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D8" w:rsidRPr="006478D8" w:rsidRDefault="006478D8" w:rsidP="006478D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АДМИНИСТРАЦИЯ</w:t>
      </w:r>
    </w:p>
    <w:p w:rsidR="006478D8" w:rsidRPr="006478D8" w:rsidRDefault="006478D8" w:rsidP="006478D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СВЕТЛОВСКОГО СЕЛЬСОВЕТА</w:t>
      </w:r>
    </w:p>
    <w:p w:rsidR="006478D8" w:rsidRPr="006478D8" w:rsidRDefault="006478D8" w:rsidP="006478D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КРАСНОЗЕРСКОГО РАЙОНА</w:t>
      </w:r>
    </w:p>
    <w:p w:rsidR="006478D8" w:rsidRPr="006478D8" w:rsidRDefault="006478D8" w:rsidP="006478D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НОВОСИБИРСКОЙ ОБЛАСТИ</w:t>
      </w:r>
    </w:p>
    <w:p w:rsidR="006478D8" w:rsidRPr="006478D8" w:rsidRDefault="006478D8" w:rsidP="006478D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ПОСТАНОВЛЕНИЕ</w:t>
      </w:r>
    </w:p>
    <w:p w:rsidR="006478D8" w:rsidRPr="006478D8" w:rsidRDefault="006478D8" w:rsidP="006478D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31.01.2012 г.</w:t>
      </w:r>
    </w:p>
    <w:p w:rsidR="006478D8" w:rsidRPr="006478D8" w:rsidRDefault="006478D8" w:rsidP="006478D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№ 4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Об утверждении Административного регламента по предоставлению муниципальной услуги по предоставлению жилых помещений по договорам социального найма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(в редакции </w:t>
      </w:r>
      <w:hyperlink r:id="rId5" w:tgtFrame="_blank" w:history="1">
        <w:r w:rsidRPr="006478D8">
          <w:rPr>
            <w:rFonts w:ascii="Arial" w:eastAsia="Times New Roman" w:hAnsi="Arial" w:cs="Arial"/>
            <w:color w:val="0000FF"/>
            <w:sz w:val="24"/>
            <w:szCs w:val="24"/>
          </w:rPr>
          <w:t>от 15.11.2013 №56/16</w:t>
        </w:r>
      </w:hyperlink>
      <w:r w:rsidRPr="006478D8">
        <w:rPr>
          <w:rFonts w:ascii="Arial" w:eastAsia="Times New Roman" w:hAnsi="Arial" w:cs="Arial"/>
          <w:color w:val="000000"/>
          <w:sz w:val="24"/>
          <w:szCs w:val="24"/>
        </w:rPr>
        <w:t>, от </w:t>
      </w:r>
      <w:hyperlink r:id="rId6" w:tgtFrame="_blank" w:history="1">
        <w:r w:rsidRPr="006478D8">
          <w:rPr>
            <w:rFonts w:ascii="Arial" w:eastAsia="Times New Roman" w:hAnsi="Arial" w:cs="Arial"/>
            <w:color w:val="0000FF"/>
            <w:sz w:val="24"/>
            <w:szCs w:val="24"/>
          </w:rPr>
          <w:t>20.05.2016 № 35</w:t>
        </w:r>
      </w:hyperlink>
      <w:r w:rsidRPr="006478D8">
        <w:rPr>
          <w:rFonts w:ascii="Arial" w:eastAsia="Times New Roman" w:hAnsi="Arial" w:cs="Arial"/>
          <w:color w:val="000000"/>
          <w:sz w:val="24"/>
          <w:szCs w:val="24"/>
        </w:rPr>
        <w:t>, </w:t>
      </w:r>
      <w:hyperlink r:id="rId7" w:tgtFrame="_blank" w:history="1">
        <w:r w:rsidRPr="006478D8">
          <w:rPr>
            <w:rFonts w:ascii="Arial" w:eastAsia="Times New Roman" w:hAnsi="Arial" w:cs="Arial"/>
            <w:color w:val="0000FF"/>
            <w:sz w:val="24"/>
            <w:szCs w:val="24"/>
          </w:rPr>
          <w:t>от 01.11.2019 № 55</w:t>
        </w:r>
      </w:hyperlink>
      <w:r w:rsidRPr="006478D8">
        <w:rPr>
          <w:rFonts w:ascii="Arial" w:eastAsia="Times New Roman" w:hAnsi="Arial" w:cs="Arial"/>
          <w:color w:val="0000FF"/>
          <w:sz w:val="24"/>
          <w:szCs w:val="24"/>
        </w:rPr>
        <w:t>,</w:t>
      </w:r>
      <w:r w:rsidRPr="006478D8">
        <w:rPr>
          <w:rFonts w:ascii="Arial" w:eastAsia="Times New Roman" w:hAnsi="Arial" w:cs="Arial"/>
          <w:color w:val="000000"/>
          <w:sz w:val="24"/>
          <w:szCs w:val="24"/>
        </w:rPr>
        <w:t> от </w:t>
      </w:r>
      <w:hyperlink r:id="rId8" w:tgtFrame="_blank" w:history="1">
        <w:r w:rsidRPr="006478D8">
          <w:rPr>
            <w:rFonts w:ascii="Arial" w:eastAsia="Times New Roman" w:hAnsi="Arial" w:cs="Arial"/>
            <w:color w:val="0000FF"/>
            <w:sz w:val="24"/>
            <w:szCs w:val="24"/>
          </w:rPr>
          <w:t>28.09.2022 № 35</w:t>
        </w:r>
      </w:hyperlink>
      <w:r w:rsidRPr="006478D8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 законом Российской Федерации от </w:t>
      </w:r>
      <w:hyperlink r:id="rId9" w:tgtFrame="_blank" w:history="1">
        <w:r w:rsidRPr="006478D8">
          <w:rPr>
            <w:rFonts w:ascii="Arial" w:eastAsia="Times New Roman" w:hAnsi="Arial" w:cs="Arial"/>
            <w:color w:val="0000FF"/>
            <w:sz w:val="24"/>
            <w:szCs w:val="24"/>
          </w:rPr>
          <w:t>27 июля 2010 г. № 210-ФЗ</w:t>
        </w:r>
      </w:hyperlink>
      <w:r w:rsidRPr="006478D8">
        <w:rPr>
          <w:rFonts w:ascii="Arial" w:eastAsia="Times New Roman" w:hAnsi="Arial" w:cs="Arial"/>
          <w:color w:val="000000"/>
          <w:sz w:val="24"/>
          <w:szCs w:val="24"/>
        </w:rPr>
        <w:t> "</w:t>
      </w:r>
      <w:hyperlink r:id="rId10" w:tgtFrame="_blank" w:history="1">
        <w:r w:rsidRPr="006478D8">
          <w:rPr>
            <w:rFonts w:ascii="Arial" w:eastAsia="Times New Roman" w:hAnsi="Arial" w:cs="Arial"/>
            <w:color w:val="0000FF"/>
            <w:sz w:val="24"/>
            <w:szCs w:val="24"/>
          </w:rPr>
          <w:t>Об организации предоставления государственных и муниципальных услуг</w:t>
        </w:r>
      </w:hyperlink>
      <w:r w:rsidRPr="006478D8">
        <w:rPr>
          <w:rFonts w:ascii="Arial" w:eastAsia="Times New Roman" w:hAnsi="Arial" w:cs="Arial"/>
          <w:color w:val="000000"/>
          <w:sz w:val="24"/>
          <w:szCs w:val="24"/>
        </w:rPr>
        <w:t>" и федеральным законом </w:t>
      </w:r>
      <w:hyperlink r:id="rId11" w:tgtFrame="_blank" w:history="1">
        <w:r w:rsidRPr="006478D8">
          <w:rPr>
            <w:rFonts w:ascii="Arial" w:eastAsia="Times New Roman" w:hAnsi="Arial" w:cs="Arial"/>
            <w:color w:val="0000FF"/>
            <w:sz w:val="24"/>
            <w:szCs w:val="24"/>
          </w:rPr>
          <w:t>от 06.10.2003 №131-ФЗ</w:t>
        </w:r>
      </w:hyperlink>
      <w:r w:rsidRPr="006478D8">
        <w:rPr>
          <w:rFonts w:ascii="Arial" w:eastAsia="Times New Roman" w:hAnsi="Arial" w:cs="Arial"/>
          <w:color w:val="000000"/>
          <w:sz w:val="24"/>
          <w:szCs w:val="24"/>
        </w:rPr>
        <w:t> «</w:t>
      </w:r>
      <w:hyperlink r:id="rId12" w:tgtFrame="_blank" w:history="1">
        <w:r w:rsidRPr="006478D8">
          <w:rPr>
            <w:rFonts w:ascii="Arial" w:eastAsia="Times New Roman" w:hAnsi="Arial" w:cs="Arial"/>
            <w:color w:val="0000FF"/>
            <w:sz w:val="24"/>
            <w:szCs w:val="24"/>
          </w:rPr>
          <w:t>Об общих принципах организации местного самоуправления</w:t>
        </w:r>
      </w:hyperlink>
      <w:r w:rsidRPr="006478D8">
        <w:rPr>
          <w:rFonts w:ascii="Arial" w:eastAsia="Times New Roman" w:hAnsi="Arial" w:cs="Arial"/>
          <w:color w:val="000000"/>
          <w:sz w:val="24"/>
          <w:szCs w:val="24"/>
        </w:rPr>
        <w:t> в Российской Федерации», Уставом Светловского сельсовета Краснозерского района Новосибирской области ПОСТАНОВЛЯЮ: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1. Утвердить прилагаемый Административный регламент по предоставлению муниципальной услуги по предоставлению жилых помещений по договорам социального найма согласно приложения.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2. Опубликовать настоящее постановление в периодическом печатном издании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« Бюллетень органов местного самоуправления Светловского сельсовета».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3. Контроль за исполнением постановления возлагаю на себя.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Глава Светловского сельсовета</w:t>
      </w:r>
    </w:p>
    <w:p w:rsidR="006478D8" w:rsidRPr="006478D8" w:rsidRDefault="006478D8" w:rsidP="006478D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И.И.Ищенко</w:t>
      </w:r>
    </w:p>
    <w:p w:rsidR="006478D8" w:rsidRPr="006478D8" w:rsidRDefault="006478D8" w:rsidP="006478D8">
      <w:pPr>
        <w:spacing w:after="0" w:line="240" w:lineRule="auto"/>
        <w:ind w:left="594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left="594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left="5940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left="5940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УТВЕРЖДЕН</w:t>
      </w:r>
    </w:p>
    <w:p w:rsidR="006478D8" w:rsidRPr="006478D8" w:rsidRDefault="006478D8" w:rsidP="006478D8">
      <w:pPr>
        <w:spacing w:after="0" w:line="240" w:lineRule="auto"/>
        <w:ind w:left="6521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Постановлением администрации Светловского сельсовета</w:t>
      </w:r>
    </w:p>
    <w:p w:rsidR="006478D8" w:rsidRPr="006478D8" w:rsidRDefault="006478D8" w:rsidP="006478D8">
      <w:pPr>
        <w:spacing w:after="0" w:line="240" w:lineRule="auto"/>
        <w:ind w:left="6521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от 31.01.2012 № 4</w:t>
      </w:r>
    </w:p>
    <w:p w:rsidR="006478D8" w:rsidRPr="006478D8" w:rsidRDefault="006478D8" w:rsidP="006478D8">
      <w:pPr>
        <w:spacing w:after="0" w:line="240" w:lineRule="auto"/>
        <w:ind w:left="594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left="594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b/>
          <w:bCs/>
          <w:color w:val="000000"/>
          <w:sz w:val="32"/>
          <w:szCs w:val="32"/>
        </w:rPr>
        <w:t>АДМИНИСТРАТИВНЫЙ РЕГЛАМЕНТ</w:t>
      </w:r>
    </w:p>
    <w:p w:rsidR="006478D8" w:rsidRPr="006478D8" w:rsidRDefault="006478D8" w:rsidP="006478D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b/>
          <w:bCs/>
          <w:color w:val="000000"/>
          <w:sz w:val="32"/>
          <w:szCs w:val="32"/>
        </w:rPr>
        <w:t>предоставления муниципальной услуги по предоставлению муниципальных жилых помещений по договорам социального найма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6478D8" w:rsidRPr="006478D8" w:rsidRDefault="006478D8" w:rsidP="006478D8">
      <w:pPr>
        <w:numPr>
          <w:ilvl w:val="0"/>
          <w:numId w:val="1"/>
        </w:numPr>
        <w:spacing w:after="0" w:line="240" w:lineRule="auto"/>
        <w:ind w:left="334" w:firstLine="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6478D8">
        <w:rPr>
          <w:rFonts w:ascii="Arial" w:eastAsia="Times New Roman" w:hAnsi="Arial" w:cs="Arial"/>
          <w:b/>
          <w:bCs/>
          <w:color w:val="000000"/>
          <w:sz w:val="28"/>
          <w:szCs w:val="28"/>
        </w:rPr>
        <w:t>Общие положения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1.1. Наименование муниципальной услуги: предоставление муниципальных жилых помещений по договорам социального найма.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Предоставление муниципальной услуги осуществляет администрация Светловского сельсовета.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1.2. Заявителями на предоставление муниципальной услуги выступают физические лица - граждане Российской Федерации, признанные в установленном законом порядке нуждающимися в жилых помещениях, предоставляемых по договорам социального найма.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1.3. Порядок информирования о правилах предоставлении муниципальной услуги: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1.3.1. Местонахождение: с. Светлое, ул. Центральная, 2.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1.3.2. Часы приёма заявителей: с 9.00ч. до 13.00ч.</w:t>
      </w:r>
    </w:p>
    <w:p w:rsidR="006478D8" w:rsidRPr="006478D8" w:rsidRDefault="006478D8" w:rsidP="006478D8">
      <w:pPr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1.3.3.Адрес официального интернет-сайта Администрации Светловского сельсовета: ______________, адрес электронной почты svetloe-adm@yandex.ru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Информация, размещаемая на официальном интернет-сайте и информационном стенде Администрации Светловского сельсовета, обновляется по мере ее изменения.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1.3.5. Информация по вопросам предоставления муниципальной услуги предоставляется:</w:t>
      </w:r>
    </w:p>
    <w:p w:rsidR="006478D8" w:rsidRPr="006478D8" w:rsidRDefault="006478D8" w:rsidP="006478D8">
      <w:pPr>
        <w:spacing w:after="0" w:line="240" w:lineRule="auto"/>
        <w:ind w:left="709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 в Администрации Светловского сельсовета, участвующих в предоставлении муниципальной услуги:</w:t>
      </w:r>
    </w:p>
    <w:p w:rsidR="006478D8" w:rsidRPr="006478D8" w:rsidRDefault="006478D8" w:rsidP="006478D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 посредством размещения на информационном стенде и официальном сайте Администрации Светловского сельсовета в сети Интернет, электронного информирования;</w:t>
      </w:r>
    </w:p>
    <w:p w:rsidR="006478D8" w:rsidRPr="006478D8" w:rsidRDefault="006478D8" w:rsidP="006478D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с использованием средств телефонной, почтовой связи.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(в редакции </w:t>
      </w:r>
      <w:hyperlink r:id="rId13" w:tgtFrame="_blank" w:history="1">
        <w:r w:rsidRPr="006478D8">
          <w:rPr>
            <w:rFonts w:ascii="Arial" w:eastAsia="Times New Roman" w:hAnsi="Arial" w:cs="Arial"/>
            <w:color w:val="0000FF"/>
            <w:sz w:val="24"/>
            <w:szCs w:val="24"/>
          </w:rPr>
          <w:t>от 15.11.2013 №56/16</w:t>
        </w:r>
      </w:hyperlink>
      <w:r w:rsidRPr="006478D8">
        <w:rPr>
          <w:rFonts w:ascii="Arial" w:eastAsia="Times New Roman" w:hAnsi="Arial" w:cs="Arial"/>
          <w:color w:val="000000"/>
          <w:sz w:val="24"/>
          <w:szCs w:val="24"/>
        </w:rPr>
        <w:t>) Для получения информации о муниципальной услуге, порядке предоставления, ходе предоставления муниципальной услуги заявители вправе обращаться:</w:t>
      </w:r>
    </w:p>
    <w:p w:rsidR="006478D8" w:rsidRPr="006478D8" w:rsidRDefault="006478D8" w:rsidP="006478D8">
      <w:pPr>
        <w:spacing w:after="0" w:line="240" w:lineRule="auto"/>
        <w:ind w:left="1080" w:hanging="1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 в устной форме лично или по телефону:</w:t>
      </w:r>
    </w:p>
    <w:p w:rsidR="006478D8" w:rsidRPr="006478D8" w:rsidRDefault="006478D8" w:rsidP="006478D8">
      <w:pPr>
        <w:spacing w:after="0" w:line="240" w:lineRule="auto"/>
        <w:ind w:left="1080" w:hanging="1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 к специалистам администрации Светловского сельсовета Краснозерского района Новосибирской области, участвующих в предоставлении муниципальной услуги;</w:t>
      </w:r>
    </w:p>
    <w:p w:rsidR="006478D8" w:rsidRPr="006478D8" w:rsidRDefault="006478D8" w:rsidP="006478D8">
      <w:pPr>
        <w:spacing w:after="0" w:line="240" w:lineRule="auto"/>
        <w:ind w:left="1080" w:hanging="1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 в письменной форме почтой;</w:t>
      </w:r>
    </w:p>
    <w:p w:rsidR="006478D8" w:rsidRPr="006478D8" w:rsidRDefault="006478D8" w:rsidP="006478D8">
      <w:pPr>
        <w:spacing w:after="0" w:line="240" w:lineRule="auto"/>
        <w:ind w:left="1080" w:hanging="1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 посредством электронной почты;</w:t>
      </w:r>
    </w:p>
    <w:p w:rsidR="006478D8" w:rsidRPr="006478D8" w:rsidRDefault="006478D8" w:rsidP="006478D8">
      <w:pPr>
        <w:spacing w:after="0" w:line="240" w:lineRule="auto"/>
        <w:ind w:left="1080" w:hanging="1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 на официально сайте администрации в информационно-телекоммуникационной сети «Интернет»;</w:t>
      </w:r>
    </w:p>
    <w:p w:rsidR="006478D8" w:rsidRPr="006478D8" w:rsidRDefault="006478D8" w:rsidP="006478D8">
      <w:pPr>
        <w:spacing w:after="0" w:line="240" w:lineRule="auto"/>
        <w:ind w:left="1080" w:hanging="1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 с использованием Единого портала государственных и муниципальных услуг;</w:t>
      </w:r>
    </w:p>
    <w:p w:rsidR="006478D8" w:rsidRPr="006478D8" w:rsidRDefault="006478D8" w:rsidP="006478D8">
      <w:pPr>
        <w:spacing w:after="0" w:line="240" w:lineRule="auto"/>
        <w:ind w:left="1080" w:hanging="1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 при наличии оператора многофункционального центра предоставления государственных и муниципальных услуг (далее – МФЦ) через МФЦ</w:t>
      </w:r>
    </w:p>
    <w:p w:rsidR="006478D8" w:rsidRPr="006478D8" w:rsidRDefault="006478D8" w:rsidP="006478D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При подаче заявления на оказание муниципальной услуги через МФЦ, заявитель может получить сведения о ходе ее исполнения посредством call-центра МФЦ и sms-информирования.</w:t>
      </w:r>
    </w:p>
    <w:p w:rsidR="006478D8" w:rsidRPr="006478D8" w:rsidRDefault="006478D8" w:rsidP="006478D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6478D8" w:rsidRPr="006478D8" w:rsidRDefault="006478D8" w:rsidP="006478D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lastRenderedPageBreak/>
        <w:t>Устное информирование обратившегося лица осуществляется специалистом не более 10 минут.</w:t>
      </w:r>
    </w:p>
    <w:p w:rsidR="006478D8" w:rsidRPr="006478D8" w:rsidRDefault="006478D8" w:rsidP="006478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 муниципального района или министерство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6478D8" w:rsidRPr="006478D8" w:rsidRDefault="006478D8" w:rsidP="006478D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6478D8" w:rsidRPr="006478D8" w:rsidRDefault="006478D8" w:rsidP="006478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Ответ на обращение готовится в течение 30 дней со дня регистрации письменного обращения.</w:t>
      </w:r>
    </w:p>
    <w:p w:rsidR="006478D8" w:rsidRPr="006478D8" w:rsidRDefault="006478D8" w:rsidP="006478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478D8" w:rsidRPr="006478D8" w:rsidRDefault="006478D8" w:rsidP="006478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Письменный ответ на обращение подписывается главой Светловского сельсовета, в случае обращения в администрацию Светловского сельсовета, содержит фамилию, имя, отчество и номер телефона исполнителя и направляется по указанному заявителем почтовому адресу</w:t>
      </w:r>
      <w:r w:rsidRPr="006478D8">
        <w:rPr>
          <w:rFonts w:ascii="Arial" w:eastAsia="Times New Roman" w:hAnsi="Arial" w:cs="Arial"/>
          <w:color w:val="FF0000"/>
          <w:sz w:val="24"/>
          <w:szCs w:val="24"/>
        </w:rPr>
        <w:t> </w:t>
      </w:r>
      <w:r w:rsidRPr="006478D8">
        <w:rPr>
          <w:rFonts w:ascii="Arial" w:eastAsia="Times New Roman" w:hAnsi="Arial" w:cs="Arial"/>
          <w:color w:val="000000"/>
          <w:sz w:val="24"/>
          <w:szCs w:val="24"/>
        </w:rPr>
        <w:t>или по адресу электронной почты, если ответ по просьбе заявителя должен быть направлен в форме электронного документа.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numPr>
          <w:ilvl w:val="0"/>
          <w:numId w:val="2"/>
        </w:numPr>
        <w:spacing w:after="0" w:line="240" w:lineRule="auto"/>
        <w:ind w:left="334" w:firstLine="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6478D8">
        <w:rPr>
          <w:rFonts w:ascii="Arial" w:eastAsia="Times New Roman" w:hAnsi="Arial" w:cs="Arial"/>
          <w:b/>
          <w:bCs/>
          <w:color w:val="000000"/>
          <w:sz w:val="28"/>
          <w:szCs w:val="28"/>
        </w:rPr>
        <w:t>Стандарт предоставления муниципальной услуги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2.1.Наименование муниципальной услуги: предоставление муниципальных жилых помещений по договорам социального найма.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2.2. (в редакции </w:t>
      </w:r>
      <w:hyperlink r:id="rId14" w:tgtFrame="_blank" w:history="1">
        <w:r w:rsidRPr="006478D8">
          <w:rPr>
            <w:rFonts w:ascii="Arial" w:eastAsia="Times New Roman" w:hAnsi="Arial" w:cs="Arial"/>
            <w:color w:val="0000FF"/>
            <w:sz w:val="24"/>
            <w:szCs w:val="24"/>
          </w:rPr>
          <w:t>от 15.11.2013 №56/16</w:t>
        </w:r>
      </w:hyperlink>
      <w:r w:rsidRPr="006478D8">
        <w:rPr>
          <w:rFonts w:ascii="Arial" w:eastAsia="Times New Roman" w:hAnsi="Arial" w:cs="Arial"/>
          <w:color w:val="000000"/>
          <w:sz w:val="24"/>
          <w:szCs w:val="24"/>
        </w:rPr>
        <w:t>) Предоставление муниципальной услуги осуществляет администрация Светловского сельсовета Краснозерского района Новосибирской области Новосибирской области.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 УФНС по Новосибирской области;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При наличии МФЦ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 перечень услуг, которые являются необходимыми и обязательными для предоставления муниципальных услуг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2.2.1 (в редакции от </w:t>
      </w:r>
      <w:hyperlink r:id="rId15" w:tgtFrame="_blank" w:history="1">
        <w:r w:rsidRPr="006478D8">
          <w:rPr>
            <w:rFonts w:ascii="Arial" w:eastAsia="Times New Roman" w:hAnsi="Arial" w:cs="Arial"/>
            <w:color w:val="0000FF"/>
            <w:sz w:val="24"/>
            <w:szCs w:val="24"/>
          </w:rPr>
          <w:t>28.09.2022 № 35</w:t>
        </w:r>
      </w:hyperlink>
      <w:r w:rsidRPr="006478D8">
        <w:rPr>
          <w:rFonts w:ascii="Arial" w:eastAsia="Times New Roman" w:hAnsi="Arial" w:cs="Arial"/>
          <w:color w:val="000000"/>
          <w:sz w:val="24"/>
          <w:szCs w:val="24"/>
        </w:rPr>
        <w:t>) 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(далее – заявление), а также прилагаемые к нему документы, указанные в пункте 2.6 настоящего Административного регламента, одним из следующих способов по выбору заявителя: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lastRenderedPageBreak/>
        <w:t>а) в электронной форме посредством федеральной государственной информационной системы "Единый портал государственных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 идентификации и аутентификации с использованием Единой системы идентификации и аутентификации (далее – ЕСИА), заполняет форму указанного уведомления с использованием интерактивной формы в электронном виде.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При предоставлении муниципальной услуги в электронном виде идентификация и аутентификация может осуществляться посредством: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1)Единой системы идентификации и аутентификации или иных информационных систем, если такие государственные информационные системы в установленном Правительством Российской Федерации порядке взаимодействие с единой системой идентификации и аутентификации , при условии совпадений сведений о физическом лице в указанных информационных системах;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обеспечивающих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2.3. Результатом предоставления муниципальной услуги является:</w:t>
      </w:r>
    </w:p>
    <w:p w:rsidR="006478D8" w:rsidRPr="006478D8" w:rsidRDefault="006478D8" w:rsidP="006478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 предоставление жилого помещения по договору социального найма жилого помещения.</w:t>
      </w:r>
    </w:p>
    <w:p w:rsidR="006478D8" w:rsidRPr="006478D8" w:rsidRDefault="006478D8" w:rsidP="006478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 отказ в предоставление жилого помещения по договору социального найма жилого помещения.</w:t>
      </w:r>
    </w:p>
    <w:p w:rsidR="006478D8" w:rsidRPr="006478D8" w:rsidRDefault="006478D8" w:rsidP="006478D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2.4. Срок предоставления муниципальной услуги:</w:t>
      </w:r>
    </w:p>
    <w:p w:rsidR="006478D8" w:rsidRPr="006478D8" w:rsidRDefault="006478D8" w:rsidP="006478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2.4.1 Общий срок принятия решения о предоставлении муниципальной услуги составляет 30 дней со дня обращения за муниципальной услугой.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Жилые помещения предоставляются гражданам, состоящим на учете в качестве нуждающихся в жилых помещениях, в порядке очередности исходя из времени принятия таких граждан на учет.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lastRenderedPageBreak/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 45 дней со дня обращения за муниципальной услугой.</w:t>
      </w:r>
    </w:p>
    <w:p w:rsidR="006478D8" w:rsidRPr="006478D8" w:rsidRDefault="006478D8" w:rsidP="006478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6478D8" w:rsidRPr="006478D8" w:rsidRDefault="006478D8" w:rsidP="006478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2.4.3. Срок выдачи (направления) заявителю документов, являющихся результатом предоставления муниципальной услуги, составляет 3 дня.</w:t>
      </w:r>
    </w:p>
    <w:p w:rsidR="006478D8" w:rsidRPr="006478D8" w:rsidRDefault="006478D8" w:rsidP="006478D8">
      <w:pPr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2.5. Правовые основания для предоставления муниципальной услуги</w:t>
      </w:r>
    </w:p>
    <w:p w:rsidR="006478D8" w:rsidRPr="006478D8" w:rsidRDefault="006478D8" w:rsidP="006478D8">
      <w:pPr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Предоставление муниципальной услуги осуществляется в соответствии с: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 </w:t>
      </w:r>
      <w:hyperlink r:id="rId16" w:tgtFrame="_blank" w:history="1">
        <w:r w:rsidRPr="006478D8">
          <w:rPr>
            <w:rFonts w:ascii="Arial" w:eastAsia="Times New Roman" w:hAnsi="Arial" w:cs="Arial"/>
            <w:color w:val="0000FF"/>
            <w:sz w:val="24"/>
            <w:szCs w:val="24"/>
          </w:rPr>
          <w:t>Конституцией</w:t>
        </w:r>
      </w:hyperlink>
      <w:r w:rsidRPr="006478D8">
        <w:rPr>
          <w:rFonts w:ascii="Arial" w:eastAsia="Times New Roman" w:hAnsi="Arial" w:cs="Arial"/>
          <w:color w:val="000000"/>
          <w:sz w:val="24"/>
          <w:szCs w:val="24"/>
        </w:rPr>
        <w:t> Российской Федерации от 12.12.1993 (Российская газета: 1993, № 237; 2008, № 267);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</w:t>
      </w:r>
      <w:hyperlink r:id="rId17" w:tgtFrame="_blank" w:history="1">
        <w:r w:rsidRPr="006478D8">
          <w:rPr>
            <w:rFonts w:ascii="Arial" w:eastAsia="Times New Roman" w:hAnsi="Arial" w:cs="Arial"/>
            <w:color w:val="0000FF"/>
            <w:sz w:val="24"/>
            <w:szCs w:val="24"/>
          </w:rPr>
          <w:t>Жилищным кодексом</w:t>
        </w:r>
      </w:hyperlink>
      <w:r w:rsidRPr="006478D8">
        <w:rPr>
          <w:rFonts w:ascii="Arial" w:eastAsia="Times New Roman" w:hAnsi="Arial" w:cs="Arial"/>
          <w:color w:val="000000"/>
          <w:sz w:val="24"/>
          <w:szCs w:val="24"/>
        </w:rPr>
        <w:t> Российской Федерации от 29.12.2004 N 188-ФЗ</w:t>
      </w:r>
      <w:r w:rsidRPr="006478D8">
        <w:rPr>
          <w:rFonts w:ascii="Arial" w:eastAsia="Times New Roman" w:hAnsi="Arial" w:cs="Arial"/>
          <w:color w:val="000000"/>
          <w:sz w:val="18"/>
        </w:rPr>
        <w:t> </w:t>
      </w:r>
      <w:r w:rsidRPr="006478D8">
        <w:rPr>
          <w:rFonts w:ascii="Arial" w:eastAsia="Times New Roman" w:hAnsi="Arial" w:cs="Arial"/>
          <w:color w:val="000000"/>
          <w:sz w:val="24"/>
          <w:szCs w:val="24"/>
        </w:rPr>
        <w:t>(«Собрание законодательства Российской Федерации», 3 января 2005, № 1);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 Федеральным законом от </w:t>
      </w:r>
      <w:hyperlink r:id="rId18" w:tgtFrame="_blank" w:history="1">
        <w:r w:rsidRPr="006478D8">
          <w:rPr>
            <w:rFonts w:ascii="Arial" w:eastAsia="Times New Roman" w:hAnsi="Arial" w:cs="Arial"/>
            <w:color w:val="0000FF"/>
            <w:sz w:val="24"/>
            <w:szCs w:val="24"/>
          </w:rPr>
          <w:t>9 февраля 2009 года № 8-ФЗ</w:t>
        </w:r>
      </w:hyperlink>
      <w:r w:rsidRPr="006478D8">
        <w:rPr>
          <w:rFonts w:ascii="Arial" w:eastAsia="Times New Roman" w:hAnsi="Arial" w:cs="Arial"/>
          <w:color w:val="000000"/>
          <w:sz w:val="24"/>
          <w:szCs w:val="24"/>
        </w:rPr>
        <w:t> «Об обеспечении доступа к информации о деятельности государственных органов и органов местного самоуправления» (</w:t>
      </w:r>
      <w:hyperlink r:id="rId19" w:history="1">
        <w:r w:rsidRPr="006478D8">
          <w:rPr>
            <w:rFonts w:ascii="Arial" w:eastAsia="Times New Roman" w:hAnsi="Arial" w:cs="Arial"/>
            <w:color w:val="000000"/>
            <w:sz w:val="24"/>
            <w:szCs w:val="24"/>
          </w:rPr>
          <w:t>"Российская газета", №4849</w:t>
        </w:r>
      </w:hyperlink>
      <w:r w:rsidRPr="006478D8">
        <w:rPr>
          <w:rFonts w:ascii="Arial" w:eastAsia="Times New Roman" w:hAnsi="Arial" w:cs="Arial"/>
          <w:color w:val="000000"/>
          <w:sz w:val="24"/>
          <w:szCs w:val="24"/>
        </w:rPr>
        <w:t> от 13.02.2009 г.);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 Федеральным законом от </w:t>
      </w:r>
      <w:hyperlink r:id="rId20" w:tgtFrame="_blank" w:history="1">
        <w:r w:rsidRPr="006478D8">
          <w:rPr>
            <w:rFonts w:ascii="Arial" w:eastAsia="Times New Roman" w:hAnsi="Arial" w:cs="Arial"/>
            <w:color w:val="0000FF"/>
            <w:sz w:val="24"/>
            <w:szCs w:val="24"/>
          </w:rPr>
          <w:t>27.07.2006 N 152-ФЗ</w:t>
        </w:r>
      </w:hyperlink>
      <w:r w:rsidRPr="006478D8">
        <w:rPr>
          <w:rFonts w:ascii="Arial" w:eastAsia="Times New Roman" w:hAnsi="Arial" w:cs="Arial"/>
          <w:color w:val="000000"/>
          <w:sz w:val="24"/>
          <w:szCs w:val="24"/>
        </w:rPr>
        <w:t> «О персональных данных» ("Российская газета", N 165, 29.07.2006, "Собрание законодательства РФ", 31.07.2006, N 31 (1 ч.), ст. 3451);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 Федеральным законом от </w:t>
      </w:r>
      <w:hyperlink r:id="rId21" w:tgtFrame="_blank" w:history="1">
        <w:r w:rsidRPr="006478D8">
          <w:rPr>
            <w:rFonts w:ascii="Arial" w:eastAsia="Times New Roman" w:hAnsi="Arial" w:cs="Arial"/>
            <w:color w:val="0000FF"/>
            <w:sz w:val="24"/>
            <w:szCs w:val="24"/>
          </w:rPr>
          <w:t>21 июля 1997 года № 122-ФЗ</w:t>
        </w:r>
      </w:hyperlink>
      <w:r w:rsidRPr="006478D8">
        <w:rPr>
          <w:rFonts w:ascii="Arial" w:eastAsia="Times New Roman" w:hAnsi="Arial" w:cs="Arial"/>
          <w:color w:val="000000"/>
          <w:sz w:val="24"/>
          <w:szCs w:val="24"/>
        </w:rPr>
        <w:t> 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 Федеральным законом от 27 июля 2010 года № 210-ФЗ «</w:t>
      </w:r>
      <w:hyperlink r:id="rId22" w:tgtFrame="_blank" w:history="1">
        <w:r w:rsidRPr="006478D8">
          <w:rPr>
            <w:rFonts w:ascii="Arial" w:eastAsia="Times New Roman" w:hAnsi="Arial" w:cs="Arial"/>
            <w:color w:val="0000FF"/>
            <w:sz w:val="24"/>
            <w:szCs w:val="24"/>
          </w:rPr>
          <w:t>Об организации предоставления государственных и муниципальных услуг</w:t>
        </w:r>
      </w:hyperlink>
      <w:r w:rsidRPr="006478D8">
        <w:rPr>
          <w:rFonts w:ascii="Arial" w:eastAsia="Times New Roman" w:hAnsi="Arial" w:cs="Arial"/>
          <w:color w:val="000000"/>
          <w:sz w:val="24"/>
          <w:szCs w:val="24"/>
        </w:rPr>
        <w:t>» ("Российская газета", N 168, 30.07.2010, "Собрание законодательства РФ", 02.08.2010, N 31, ст. 4179);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 Федеральным законом от 06.10.2003г. № 131-ФЗ «</w:t>
      </w:r>
      <w:hyperlink r:id="rId23" w:tgtFrame="_blank" w:history="1">
        <w:r w:rsidRPr="006478D8">
          <w:rPr>
            <w:rFonts w:ascii="Arial" w:eastAsia="Times New Roman" w:hAnsi="Arial" w:cs="Arial"/>
            <w:color w:val="0000FF"/>
            <w:sz w:val="24"/>
            <w:szCs w:val="24"/>
          </w:rPr>
          <w:t>Об общих принципах организации местного самоуправления</w:t>
        </w:r>
      </w:hyperlink>
      <w:r w:rsidRPr="006478D8">
        <w:rPr>
          <w:rFonts w:ascii="Arial" w:eastAsia="Times New Roman" w:hAnsi="Arial" w:cs="Arial"/>
          <w:color w:val="000000"/>
          <w:sz w:val="24"/>
          <w:szCs w:val="24"/>
        </w:rPr>
        <w:t> в РФ» ("Собрание законодательства РФ", 06.10.2003, N 40, ст. 3822, "Парламентская газета", N 186, 08.10.2003, "Российская газета", N 202, 08.10.2003);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 Федеральным законом от </w:t>
      </w:r>
      <w:hyperlink r:id="rId24" w:tgtFrame="_blank" w:history="1">
        <w:r w:rsidRPr="006478D8">
          <w:rPr>
            <w:rFonts w:ascii="Arial" w:eastAsia="Times New Roman" w:hAnsi="Arial" w:cs="Arial"/>
            <w:color w:val="0000FF"/>
            <w:sz w:val="24"/>
            <w:szCs w:val="24"/>
          </w:rPr>
          <w:t>02.05.2006г. № 59-ФЗ</w:t>
        </w:r>
      </w:hyperlink>
      <w:r w:rsidRPr="006478D8">
        <w:rPr>
          <w:rFonts w:ascii="Arial" w:eastAsia="Times New Roman" w:hAnsi="Arial" w:cs="Arial"/>
          <w:color w:val="000000"/>
          <w:sz w:val="24"/>
          <w:szCs w:val="24"/>
        </w:rPr>
        <w:t> «О порядке рассмотрений обращений граждан РФ» ("Российская газета", N 95, 05.05.2006, "Собрание законодательства РФ", 08.05.2006, N 19, ст. 2060 "Парламентская газета", N 70-71, 11.05.2006).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2.6. Перечень документов, необходимых для получения муниципальной услуги</w:t>
      </w:r>
    </w:p>
    <w:p w:rsidR="006478D8" w:rsidRPr="006478D8" w:rsidRDefault="006478D8" w:rsidP="006478D8">
      <w:pPr>
        <w:spacing w:after="0" w:line="240" w:lineRule="auto"/>
        <w:ind w:left="700" w:firstLine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 заявление о предоставлении муниципального жилого помещения по договору социального найма (приложение №1 к настоящему административному регламенту);</w:t>
      </w:r>
    </w:p>
    <w:p w:rsidR="006478D8" w:rsidRPr="006478D8" w:rsidRDefault="006478D8" w:rsidP="006478D8">
      <w:pPr>
        <w:spacing w:after="0" w:line="240" w:lineRule="auto"/>
        <w:ind w:left="700" w:firstLine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 документы, удостоверяющие личность заявителя (копия);</w:t>
      </w:r>
    </w:p>
    <w:p w:rsidR="006478D8" w:rsidRPr="006478D8" w:rsidRDefault="006478D8" w:rsidP="006478D8">
      <w:pPr>
        <w:spacing w:after="0" w:line="240" w:lineRule="auto"/>
        <w:ind w:left="700" w:firstLine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собственности, либо об отсутствии таковых.</w:t>
      </w:r>
    </w:p>
    <w:p w:rsidR="006478D8" w:rsidRPr="006478D8" w:rsidRDefault="006478D8" w:rsidP="006478D8">
      <w:pPr>
        <w:spacing w:after="0" w:line="240" w:lineRule="auto"/>
        <w:ind w:left="700" w:firstLine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В случае, если документы подает представитель заявителя, дополнительно предоставляются:</w:t>
      </w:r>
    </w:p>
    <w:p w:rsidR="006478D8" w:rsidRPr="006478D8" w:rsidRDefault="006478D8" w:rsidP="006478D8">
      <w:pPr>
        <w:spacing w:after="0" w:line="240" w:lineRule="auto"/>
        <w:ind w:left="700" w:firstLine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 документ, удостоверяющий личность представителя заявителя (копия);</w:t>
      </w:r>
    </w:p>
    <w:p w:rsidR="006478D8" w:rsidRPr="006478D8" w:rsidRDefault="006478D8" w:rsidP="006478D8">
      <w:pPr>
        <w:spacing w:after="0" w:line="240" w:lineRule="auto"/>
        <w:ind w:left="700" w:firstLine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 надлежащим образом заверенной доверенности (копия).</w:t>
      </w:r>
    </w:p>
    <w:p w:rsidR="006478D8" w:rsidRPr="006478D8" w:rsidRDefault="006478D8" w:rsidP="006478D8">
      <w:pPr>
        <w:spacing w:after="0" w:line="240" w:lineRule="auto"/>
        <w:ind w:left="700" w:firstLine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6478D8" w:rsidRPr="006478D8" w:rsidRDefault="006478D8" w:rsidP="006478D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Перечень необходимых для предоставления муниципальной услуги документов, предоставляемых лично заявителем (с 01.07.2012 г.):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Для получения муниципальной услуги заявителем представляется:</w:t>
      </w:r>
    </w:p>
    <w:p w:rsidR="006478D8" w:rsidRPr="006478D8" w:rsidRDefault="006478D8" w:rsidP="006478D8">
      <w:pPr>
        <w:spacing w:after="0" w:line="240" w:lineRule="auto"/>
        <w:ind w:left="700" w:firstLine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 заявление о предоставлении муниципального жилого помещения по договору социального найма (приложение №1 к настоящему административному регламенту);</w:t>
      </w:r>
    </w:p>
    <w:p w:rsidR="006478D8" w:rsidRPr="006478D8" w:rsidRDefault="006478D8" w:rsidP="006478D8">
      <w:pPr>
        <w:spacing w:after="0" w:line="240" w:lineRule="auto"/>
        <w:ind w:left="700" w:firstLine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 документы, удостоверяющие личность заявителя (копия);</w:t>
      </w:r>
    </w:p>
    <w:p w:rsidR="006478D8" w:rsidRPr="006478D8" w:rsidRDefault="006478D8" w:rsidP="006478D8">
      <w:pPr>
        <w:spacing w:after="0" w:line="240" w:lineRule="auto"/>
        <w:ind w:left="700" w:firstLine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В случае, если документы подает представитель заявителя, дополнительно предоставляются:</w:t>
      </w:r>
    </w:p>
    <w:p w:rsidR="006478D8" w:rsidRPr="006478D8" w:rsidRDefault="006478D8" w:rsidP="006478D8">
      <w:pPr>
        <w:spacing w:after="0" w:line="240" w:lineRule="auto"/>
        <w:ind w:left="700" w:firstLine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 документ, удостоверяющий личность представителя заявителя (копия);</w:t>
      </w:r>
    </w:p>
    <w:p w:rsidR="006478D8" w:rsidRPr="006478D8" w:rsidRDefault="006478D8" w:rsidP="006478D8">
      <w:pPr>
        <w:spacing w:after="0" w:line="240" w:lineRule="auto"/>
        <w:ind w:left="700" w:firstLine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 надлежащим образом заверенная доверенность (копия).</w:t>
      </w:r>
    </w:p>
    <w:p w:rsidR="006478D8" w:rsidRPr="006478D8" w:rsidRDefault="006478D8" w:rsidP="006478D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Перечень документов, необходимых для предоставления муниципальной услуги и находящихся в распоряжении государственных органов, органов местного самоуправления и иных органов, участвующих в предоставлении муниципальной услуги, истребуемых сотрудниками Администрации самостоятельно, или предоставляемых заявителем по желанию (с 01.07.2012 г.):</w:t>
      </w:r>
    </w:p>
    <w:p w:rsidR="006478D8" w:rsidRPr="006478D8" w:rsidRDefault="006478D8" w:rsidP="006478D8">
      <w:pPr>
        <w:spacing w:after="0" w:line="240" w:lineRule="auto"/>
        <w:ind w:left="700" w:firstLine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собственности, либо об отсутствии таковых.</w:t>
      </w:r>
    </w:p>
    <w:p w:rsidR="006478D8" w:rsidRPr="006478D8" w:rsidRDefault="006478D8" w:rsidP="006478D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(в редакции </w:t>
      </w:r>
      <w:hyperlink r:id="rId25" w:tgtFrame="_blank" w:history="1">
        <w:r w:rsidRPr="006478D8">
          <w:rPr>
            <w:rFonts w:ascii="Arial" w:eastAsia="Times New Roman" w:hAnsi="Arial" w:cs="Arial"/>
            <w:color w:val="0000FF"/>
            <w:sz w:val="24"/>
            <w:szCs w:val="24"/>
          </w:rPr>
          <w:t>от 15.11.2013 №56/16</w:t>
        </w:r>
      </w:hyperlink>
      <w:r w:rsidRPr="006478D8">
        <w:rPr>
          <w:rFonts w:ascii="Arial" w:eastAsia="Times New Roman" w:hAnsi="Arial" w:cs="Arial"/>
          <w:color w:val="000000"/>
          <w:sz w:val="24"/>
          <w:szCs w:val="24"/>
        </w:rPr>
        <w:t>) При наличии МФЦ документы предаются непосредственно оператору МФЦ в бумажном виде</w:t>
      </w:r>
    </w:p>
    <w:p w:rsidR="006478D8" w:rsidRPr="006478D8" w:rsidRDefault="006478D8" w:rsidP="006478D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6478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анные документы направляются для рассмотрения сотрудникам администрации, ответственным за регистрацию поступивших документов в ИС МАИС. </w:t>
      </w:r>
      <w:r w:rsidRPr="006478D8">
        <w:rPr>
          <w:rFonts w:ascii="Arial" w:eastAsia="Times New Roman" w:hAnsi="Arial" w:cs="Arial"/>
          <w:color w:val="000000"/>
          <w:sz w:val="24"/>
          <w:szCs w:val="24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 результат предоставления муниципальной услуги направляется в МФЦ для выдачи заявителю.</w:t>
      </w:r>
    </w:p>
    <w:p w:rsidR="006478D8" w:rsidRPr="006478D8" w:rsidRDefault="006478D8" w:rsidP="006478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6478D8" w:rsidRPr="006478D8" w:rsidRDefault="006478D8" w:rsidP="006478D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6478D8" w:rsidRPr="006478D8" w:rsidRDefault="006478D8" w:rsidP="006478D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2.6.1. Запрещается требовать от заявителя:</w:t>
      </w:r>
    </w:p>
    <w:p w:rsidR="006478D8" w:rsidRPr="006478D8" w:rsidRDefault="006478D8" w:rsidP="006478D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lastRenderedPageBreak/>
        <w:t>-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478D8" w:rsidRPr="006478D8" w:rsidRDefault="006478D8" w:rsidP="006478D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 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 части 6 статьи 7 Федерального закона "</w:t>
      </w:r>
      <w:hyperlink r:id="rId26" w:tgtFrame="_blank" w:history="1">
        <w:r w:rsidRPr="006478D8">
          <w:rPr>
            <w:rFonts w:ascii="Arial" w:eastAsia="Times New Roman" w:hAnsi="Arial" w:cs="Arial"/>
            <w:color w:val="0000FF"/>
            <w:sz w:val="24"/>
            <w:szCs w:val="24"/>
          </w:rPr>
          <w:t>Об организации предоставления государственных и муниципальных услуг</w:t>
        </w:r>
      </w:hyperlink>
      <w:r w:rsidRPr="006478D8">
        <w:rPr>
          <w:rFonts w:ascii="Arial" w:eastAsia="Times New Roman" w:hAnsi="Arial" w:cs="Arial"/>
          <w:color w:val="000000"/>
          <w:sz w:val="24"/>
          <w:szCs w:val="24"/>
        </w:rPr>
        <w:t>" №210-ФЗ.</w:t>
      </w:r>
    </w:p>
    <w:p w:rsidR="006478D8" w:rsidRPr="006478D8" w:rsidRDefault="006478D8" w:rsidP="006478D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Документы, указанные в части 6 ст. 7 Федерального закона </w:t>
      </w:r>
      <w:hyperlink r:id="rId27" w:tgtFrame="_blank" w:history="1">
        <w:r w:rsidRPr="006478D8">
          <w:rPr>
            <w:rFonts w:ascii="Arial" w:eastAsia="Times New Roman" w:hAnsi="Arial" w:cs="Arial"/>
            <w:color w:val="0000FF"/>
            <w:sz w:val="24"/>
            <w:szCs w:val="24"/>
          </w:rPr>
          <w:t>от 27.07.2010 № 210-ФЗ</w:t>
        </w:r>
      </w:hyperlink>
      <w:r w:rsidRPr="006478D8">
        <w:rPr>
          <w:rFonts w:ascii="Arial" w:eastAsia="Times New Roman" w:hAnsi="Arial" w:cs="Arial"/>
          <w:color w:val="000000"/>
          <w:sz w:val="24"/>
          <w:szCs w:val="24"/>
        </w:rPr>
        <w:t>, представляемые в форме документа на бумажном носителе или в форме электронного документа:</w:t>
      </w:r>
    </w:p>
    <w:p w:rsidR="006478D8" w:rsidRPr="006478D8" w:rsidRDefault="006478D8" w:rsidP="006478D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1)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6478D8" w:rsidRPr="006478D8" w:rsidRDefault="006478D8" w:rsidP="006478D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2) документы воинского учета;</w:t>
      </w:r>
    </w:p>
    <w:p w:rsidR="006478D8" w:rsidRPr="006478D8" w:rsidRDefault="006478D8" w:rsidP="006478D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3) свидетельства о государственной регистрации актов гражданского состояния;</w:t>
      </w:r>
    </w:p>
    <w:p w:rsidR="006478D8" w:rsidRPr="006478D8" w:rsidRDefault="006478D8" w:rsidP="006478D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4) документы, подтверждающие регистрацию по месту жительства или по месту пребывания;</w:t>
      </w:r>
    </w:p>
    <w:p w:rsidR="006478D8" w:rsidRPr="006478D8" w:rsidRDefault="006478D8" w:rsidP="006478D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5) документы о трудовой деятельности, трудовом стаже и заработке гражданина;</w:t>
      </w:r>
    </w:p>
    <w:p w:rsidR="006478D8" w:rsidRPr="006478D8" w:rsidRDefault="006478D8" w:rsidP="006478D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6) решения, приговоры, определения и постановления судов общей юрисдикции и арбитражных судов;</w:t>
      </w:r>
    </w:p>
    <w:p w:rsidR="006478D8" w:rsidRPr="006478D8" w:rsidRDefault="006478D8" w:rsidP="006478D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2.7.Перечень оснований для отказа в приеме документов, необходимых для предоставления муниципальной услуги.</w:t>
      </w:r>
    </w:p>
    <w:p w:rsidR="006478D8" w:rsidRPr="006478D8" w:rsidRDefault="006478D8" w:rsidP="006478D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Основаниями для отказа в приеме документов являются: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отсутствие у заявителей права на получение муниципальной услуги в соответствии с действующим законодательством;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отсутствие заявителя на учете в качестве нуждающегося в жилом помещении.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2.8. Перечень оснований для отказа в предоставлении муниципальной услуги.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Основаниями для отказа в предоставлении муниципальной услуги являются:</w:t>
      </w:r>
    </w:p>
    <w:p w:rsidR="006478D8" w:rsidRPr="006478D8" w:rsidRDefault="006478D8" w:rsidP="006478D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1) 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2) письменное заявление заявителя об отказе в предоставлении муниципальной услуги;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В случае наличия основания, указанного в подпункте 3 настоящего пункта, предоставление муниципальной услуги приостанавливается до момента предоставления заявителем документов, подтверждающих выполнение условий предоставления государственной поддержки (в соответствии с подпунктом 6 пункта 2 административного регламента). Срок приостановления предоставления муниципальной услуги не более 14 дней.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lastRenderedPageBreak/>
        <w:t>2.9. Услуги, которые являются необходимыми и обязательными для предоставления муниципальной услуги: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 постановка на учет в качестве нуждающегося в жилом помещении на условиях социального найма.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2.10.Настоящая муниципальная услуга предоставляется бесплатно.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2.11. Размер платы, взимаемой с заявителя при предоставлении услуг, которые являются необходимыми и обязательными для предоставления государственной услуги: предоставление данных услуг является бесплатным для заявителя.</w:t>
      </w:r>
    </w:p>
    <w:p w:rsidR="006478D8" w:rsidRPr="006478D8" w:rsidRDefault="006478D8" w:rsidP="006478D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2.12. Максимальное время ожидания в очереди при подаче заявления о предоставлении муниципальной услуги не может превышать 30 минут.</w:t>
      </w:r>
    </w:p>
    <w:p w:rsidR="006478D8" w:rsidRPr="006478D8" w:rsidRDefault="006478D8" w:rsidP="006478D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2.13.Срок и порядок регистрации запроса заявителя о предоставлении муниципальной услуги и услуги:</w:t>
      </w:r>
    </w:p>
    <w:p w:rsidR="006478D8" w:rsidRPr="006478D8" w:rsidRDefault="006478D8" w:rsidP="006478D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 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6478D8" w:rsidRPr="006478D8" w:rsidRDefault="006478D8" w:rsidP="006478D8">
      <w:pPr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2.14.Требования к помещениям, в которых предоставляется муниципальная услуга:</w:t>
      </w:r>
    </w:p>
    <w:p w:rsidR="006478D8" w:rsidRPr="006478D8" w:rsidRDefault="006478D8" w:rsidP="006478D8">
      <w:pPr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2.14.1. В администрации Светловского сельсовета, прием заявителей 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6478D8" w:rsidRPr="006478D8" w:rsidRDefault="006478D8" w:rsidP="006478D8">
      <w:pPr>
        <w:spacing w:after="0" w:line="240" w:lineRule="auto"/>
        <w:ind w:left="20" w:hanging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соблюдение санитарно-эпидемиологических правил и нормативов, правил противопожарной безопасности;</w:t>
      </w:r>
    </w:p>
    <w:p w:rsidR="006478D8" w:rsidRPr="006478D8" w:rsidRDefault="006478D8" w:rsidP="006478D8">
      <w:pPr>
        <w:spacing w:after="0" w:line="240" w:lineRule="auto"/>
        <w:ind w:left="20" w:hanging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оборудование местами общественного пользования (туалеты) и местами для хранения верхней одежды.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(в редакции от </w:t>
      </w:r>
      <w:hyperlink r:id="rId28" w:tgtFrame="_blank" w:history="1">
        <w:r w:rsidRPr="006478D8">
          <w:rPr>
            <w:rFonts w:ascii="Arial" w:eastAsia="Times New Roman" w:hAnsi="Arial" w:cs="Arial"/>
            <w:color w:val="0000FF"/>
            <w:sz w:val="24"/>
            <w:szCs w:val="24"/>
          </w:rPr>
          <w:t>20.05.2016 № 35</w:t>
        </w:r>
      </w:hyperlink>
      <w:r w:rsidRPr="006478D8">
        <w:rPr>
          <w:rFonts w:ascii="Arial" w:eastAsia="Times New Roman" w:hAnsi="Arial" w:cs="Arial"/>
          <w:color w:val="000000"/>
          <w:sz w:val="24"/>
          <w:szCs w:val="24"/>
        </w:rPr>
        <w:t>) - вход в здание оформляется табличкой, информирующей о наименовании органа, предоставляющего муниципальную услугу;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 вход в здание обустроен устройством для маломобильных граждан;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 проведение инструктирования специалистов администрации осуществляющих контакт с получателями услуги, по вопросам работы с инвалидами;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 установление кнопки вызова работников администрации;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 обеспечение условий доступности для инвалидов по зрению официального сайта администрации Светловского сельсовета Краснозерского района Новосибирской области в информационно-телекоммуникационной сети «Интернет»;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 предоставление, при необходимости, муниципальной услуги по месту жительства инвалида.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2.14.2.Требования к местам для ожидания:</w:t>
      </w:r>
    </w:p>
    <w:p w:rsidR="006478D8" w:rsidRPr="006478D8" w:rsidRDefault="006478D8" w:rsidP="006478D8">
      <w:pPr>
        <w:spacing w:after="0" w:line="240" w:lineRule="auto"/>
        <w:ind w:left="20" w:hanging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места для ожидания оборудуются стульями и (или) кресельными секциями, и (или) скамьями;</w:t>
      </w:r>
    </w:p>
    <w:p w:rsidR="006478D8" w:rsidRPr="006478D8" w:rsidRDefault="006478D8" w:rsidP="006478D8">
      <w:pPr>
        <w:spacing w:after="0" w:line="240" w:lineRule="auto"/>
        <w:ind w:left="20" w:hanging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места для ожидания находятся в холле (зале) или ином специально приспособленном помещении;</w:t>
      </w:r>
    </w:p>
    <w:p w:rsidR="006478D8" w:rsidRPr="006478D8" w:rsidRDefault="006478D8" w:rsidP="006478D8">
      <w:pPr>
        <w:spacing w:after="0" w:line="240" w:lineRule="auto"/>
        <w:ind w:left="20" w:hanging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в местах для ожидания предусматриваются места для получения информации о государственной услуге.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2.14.3.Требования к местам для получения информации о муниципальной услуге:</w:t>
      </w:r>
    </w:p>
    <w:p w:rsidR="006478D8" w:rsidRPr="006478D8" w:rsidRDefault="006478D8" w:rsidP="006478D8">
      <w:pPr>
        <w:spacing w:after="0" w:line="240" w:lineRule="auto"/>
        <w:ind w:left="20" w:hanging="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lastRenderedPageBreak/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6478D8" w:rsidRPr="006478D8" w:rsidRDefault="006478D8" w:rsidP="006478D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6478D8" w:rsidRPr="006478D8" w:rsidRDefault="006478D8" w:rsidP="006478D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Информационные материалы, 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6478D8" w:rsidRPr="006478D8" w:rsidRDefault="006478D8" w:rsidP="006478D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2.14.4.Требования к местам приема заявителей: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Прием заявителей, заполнение заявлений о предоставлении муниципальной услуги осуществляется 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 услуги и оформления документов.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2.15. Показатели качества и доступности предоставления муниципальной услуги: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2.15.1.Показатели качества муниципальной услуги: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1) выполнение должностными лицами, государственными гражданскими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2) отсутствие обоснованных жалоб на действия (бездействие) должностных лиц, государственных гражданских служащих при предоставлении муниципальной услуги.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2.15.2..</w:t>
      </w:r>
      <w:r w:rsidRPr="006478D8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6478D8">
        <w:rPr>
          <w:rFonts w:ascii="Arial" w:eastAsia="Times New Roman" w:hAnsi="Arial" w:cs="Arial"/>
          <w:color w:val="000000"/>
          <w:sz w:val="24"/>
          <w:szCs w:val="24"/>
        </w:rPr>
        <w:t>Показатели доступности предоставления муниципальной услуги: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1) Количество заявителей, благополучно воспользовавшихся муниципальной услугой);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2)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государственной поддержки, размещенных на информационных стендах, на Интернет-ресурсах администрации;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3) средства государственной поддержки перечисляются с использованием автоматизированных систем, без участия заявителя;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4) пешеходная доступность от остановок общественного транспорта до, здания структурного подразделения Администрации сельсовета;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5)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6)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6478D8" w:rsidRPr="006478D8" w:rsidRDefault="006478D8" w:rsidP="006478D8">
      <w:pPr>
        <w:numPr>
          <w:ilvl w:val="0"/>
          <w:numId w:val="3"/>
        </w:numPr>
        <w:spacing w:after="0" w:line="240" w:lineRule="auto"/>
        <w:ind w:left="334" w:firstLine="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6478D8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6478D8" w:rsidRPr="006478D8" w:rsidRDefault="006478D8" w:rsidP="006478D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3.1.1 Направление лицу, состоящему на учете в качестве нуждающегося в жилом помещении уведомления о наступлении его очереди получения жилого помещения и о наличии жилого помещения для предоставления по договору социального найма.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3.1.2 Прием заявления о предоставлении муниципального жилого помещения по договору социального найма.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Заявителю выдается расписка в получении заявления и приложенных к нему документов.</w:t>
      </w:r>
    </w:p>
    <w:p w:rsidR="006478D8" w:rsidRPr="006478D8" w:rsidRDefault="006478D8" w:rsidP="006478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Данное действие осуществляется сотрудником администрации Светловского сельсовета, ответственным за прием и регистрацию документов.</w:t>
      </w:r>
    </w:p>
    <w:p w:rsidR="006478D8" w:rsidRPr="006478D8" w:rsidRDefault="006478D8" w:rsidP="006478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Срок совершения действия составляет 10 минут с момента представления заявителем документов.</w:t>
      </w:r>
    </w:p>
    <w:p w:rsidR="006478D8" w:rsidRPr="006478D8" w:rsidRDefault="006478D8" w:rsidP="006478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3.1.3 Регистрация заявления.</w:t>
      </w:r>
    </w:p>
    <w:p w:rsidR="006478D8" w:rsidRPr="006478D8" w:rsidRDefault="006478D8" w:rsidP="006478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Данное действие осуществляется сотрудником администрации Светловского сельсовета, ответственным за прием и регистрацию документов.</w:t>
      </w:r>
    </w:p>
    <w:p w:rsidR="006478D8" w:rsidRPr="006478D8" w:rsidRDefault="006478D8" w:rsidP="006478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Срок совершения действия составляет 3 рабочих дня с момента представления заявителем документов.</w:t>
      </w:r>
    </w:p>
    <w:p w:rsidR="006478D8" w:rsidRPr="006478D8" w:rsidRDefault="006478D8" w:rsidP="006478D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3.1.4 Проверка наличия всех необходимых документов и их соответствие требованиям действующего законодательства.</w:t>
      </w:r>
    </w:p>
    <w:p w:rsidR="006478D8" w:rsidRPr="006478D8" w:rsidRDefault="006478D8" w:rsidP="006478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В случае представления неполного перечня документов, указанных в п. 2.6. регламента, либо несоответствия представленных документов нормам действующего законодательства специалист направляет заявителю сообщение о приостановлении оказания услуги, в котором указывает причины, послужившие основаниями для такого приостановления, и предлагает устранить имеющиеся недостатки, указывая, вместе с тем, на то, что в противном случае в предоставлении муниципальной услуги будет отказано.</w:t>
      </w:r>
    </w:p>
    <w:p w:rsidR="006478D8" w:rsidRPr="006478D8" w:rsidRDefault="006478D8" w:rsidP="006478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Специалистом ответственным за исполнение административной процедуры в целях возможной утраты заявителем нуждаемости в предоставлении жилого помещения самостоятельно истребуется: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-выписка из Единого государственного реестра прав на недвижимое имущество и сделок с ним об имеющихся у заявителя жилых помещениях на праве собственности, либо об отсутствии таковых.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Данное действие осуществляется специалистом, ответственным за исполнение административной процедуры.</w:t>
      </w:r>
    </w:p>
    <w:p w:rsidR="006478D8" w:rsidRPr="006478D8" w:rsidRDefault="006478D8" w:rsidP="006478D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lastRenderedPageBreak/>
        <w:t>3.1.5 Проверка наличия основания для предоставления муниципальной услуги.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В том случае, если основания для предоставления муниципальной услуги отсутствуют, заявителю направляется уведомление об отказе в предоставлении муниципальной услуги.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В том случае, если заявитель в соответствии с действующим законодательством имеет право на предоставление муниципального жилого помещения по договору социального найма, инициируется заседание жилищной комиссии, о чем заявителю высылается соответствующее уведомление.</w:t>
      </w:r>
    </w:p>
    <w:p w:rsidR="006478D8" w:rsidRPr="006478D8" w:rsidRDefault="006478D8" w:rsidP="006478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Данное действие осуществляется специалистом, ответственным за исполнение административной процедуры.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3.1.6 Принятие решения о предоставлении жилого помещения.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В случае отрицательного решения заявителю направляется уведомление с соответствующей выпиской из протокола решения.</w:t>
      </w:r>
    </w:p>
    <w:p w:rsidR="006478D8" w:rsidRPr="006478D8" w:rsidRDefault="006478D8" w:rsidP="006478D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Данное действие осуществляется комиссией по жилищным вопросам.</w:t>
      </w:r>
    </w:p>
    <w:p w:rsidR="006478D8" w:rsidRPr="006478D8" w:rsidRDefault="006478D8" w:rsidP="006478D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3.1.7 В случае вынесения комиссией по жилищным вопросам положительного решения о предоставлении жилого помещения по договору социального найма осуществляется подготовка и согласование постановления о предоставлении жилого помещения.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Копия постановления о предоставлении жилого помещения по договору социального найма направляется в органы прокуратуры.</w:t>
      </w:r>
    </w:p>
    <w:p w:rsidR="006478D8" w:rsidRPr="006478D8" w:rsidRDefault="006478D8" w:rsidP="006478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Данное действие осуществляется специалистом, ответственным за исполнение административной процедуры.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3.1.8 Заключение договора социального найма.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Данное действие осуществляется администрацией Светловского сельсовета.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3.1.9 Копия договора социального найма и выписка протокола комиссии по жилищным вопросам направляется заявителю.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№2 к настоящему административному регламенту.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(в редакции </w:t>
      </w:r>
      <w:hyperlink r:id="rId29" w:tgtFrame="_blank" w:history="1">
        <w:r w:rsidRPr="006478D8">
          <w:rPr>
            <w:rFonts w:ascii="Arial" w:eastAsia="Times New Roman" w:hAnsi="Arial" w:cs="Arial"/>
            <w:color w:val="0000FF"/>
            <w:sz w:val="24"/>
            <w:szCs w:val="24"/>
          </w:rPr>
          <w:t>от 15.11.2013 №56/16</w:t>
        </w:r>
      </w:hyperlink>
      <w:r w:rsidRPr="006478D8">
        <w:rPr>
          <w:rFonts w:ascii="Arial" w:eastAsia="Times New Roman" w:hAnsi="Arial" w:cs="Arial"/>
          <w:color w:val="000000"/>
          <w:sz w:val="24"/>
          <w:szCs w:val="24"/>
        </w:rPr>
        <w:t>) 3.2.9. При наличии МФЦ 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6478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анные документы направляются для регистрации сотрудникам администрации, ответственным за прием и регистрацию документов в ИС МАИС. </w:t>
      </w:r>
      <w:r w:rsidRPr="006478D8">
        <w:rPr>
          <w:rFonts w:ascii="Arial" w:eastAsia="Times New Roman" w:hAnsi="Arial" w:cs="Arial"/>
          <w:color w:val="000000"/>
          <w:sz w:val="24"/>
          <w:szCs w:val="24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представленные заявителем в традиционной форме.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(в редакции </w:t>
      </w:r>
      <w:hyperlink r:id="rId30" w:tgtFrame="_blank" w:history="1">
        <w:r w:rsidRPr="006478D8">
          <w:rPr>
            <w:rFonts w:ascii="Arial" w:eastAsia="Times New Roman" w:hAnsi="Arial" w:cs="Arial"/>
            <w:color w:val="0000FF"/>
            <w:sz w:val="24"/>
            <w:szCs w:val="24"/>
          </w:rPr>
          <w:t>от 15.11.2013 №56/16</w:t>
        </w:r>
      </w:hyperlink>
      <w:r w:rsidRPr="006478D8">
        <w:rPr>
          <w:rFonts w:ascii="Arial" w:eastAsia="Times New Roman" w:hAnsi="Arial" w:cs="Arial"/>
          <w:color w:val="000000"/>
          <w:sz w:val="24"/>
          <w:szCs w:val="24"/>
        </w:rPr>
        <w:t xml:space="preserve">) 3.3.5. При наличии МФЦ подача заявления на оказание муниципальной услуги через МФЦ, возможно направление </w:t>
      </w:r>
      <w:r w:rsidRPr="006478D8">
        <w:rPr>
          <w:rFonts w:ascii="Arial" w:eastAsia="Times New Roman" w:hAnsi="Arial" w:cs="Arial"/>
          <w:color w:val="000000"/>
          <w:sz w:val="24"/>
          <w:szCs w:val="24"/>
        </w:rPr>
        <w:lastRenderedPageBreak/>
        <w:t>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6478D8" w:rsidRPr="006478D8" w:rsidRDefault="006478D8" w:rsidP="006478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numPr>
          <w:ilvl w:val="0"/>
          <w:numId w:val="4"/>
        </w:numPr>
        <w:spacing w:after="0" w:line="240" w:lineRule="auto"/>
        <w:ind w:left="334" w:firstLine="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6478D8">
        <w:rPr>
          <w:rFonts w:ascii="Arial" w:eastAsia="Times New Roman" w:hAnsi="Arial" w:cs="Arial"/>
          <w:b/>
          <w:bCs/>
          <w:color w:val="000000"/>
          <w:sz w:val="28"/>
          <w:szCs w:val="28"/>
        </w:rPr>
        <w:t>Формы контроля за исполнением регламента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4.1. Текущий контроль за соблюдением и исполнением муниципальными гражданскими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осуществляет глава Администрации.</w:t>
      </w:r>
    </w:p>
    <w:p w:rsidR="006478D8" w:rsidRPr="006478D8" w:rsidRDefault="006478D8" w:rsidP="006478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государственной услуги. Проверки проводятся на основании распоряжения главы Администрации.</w:t>
      </w:r>
    </w:p>
    <w:p w:rsidR="006478D8" w:rsidRPr="006478D8" w:rsidRDefault="006478D8" w:rsidP="006478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4.3. Ответственность за предоставление муниципальной услуги возлагается на главу Администрации, который непосредственно принимает решение по вопросам предоставления муниципальной услуги.</w:t>
      </w:r>
    </w:p>
    <w:p w:rsidR="006478D8" w:rsidRPr="006478D8" w:rsidRDefault="006478D8" w:rsidP="006478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 служащих Администрации в соответствии с Федеральным законом от 02.03.2007 N 24-ФЗ </w:t>
      </w:r>
      <w:hyperlink r:id="rId31" w:tgtFrame="_blank" w:history="1">
        <w:r w:rsidRPr="006478D8">
          <w:rPr>
            <w:rFonts w:ascii="Arial" w:eastAsia="Times New Roman" w:hAnsi="Arial" w:cs="Arial"/>
            <w:color w:val="0000FF"/>
            <w:sz w:val="24"/>
            <w:szCs w:val="24"/>
          </w:rPr>
          <w:t>"О муниципальной службе в Российской Федерации"</w:t>
        </w:r>
      </w:hyperlink>
      <w:r w:rsidRPr="006478D8">
        <w:rPr>
          <w:rFonts w:ascii="Arial" w:eastAsia="Times New Roman" w:hAnsi="Arial" w:cs="Arial"/>
          <w:color w:val="000000"/>
          <w:sz w:val="24"/>
          <w:szCs w:val="24"/>
        </w:rPr>
        <w:t> и Федеральным законом </w:t>
      </w:r>
      <w:hyperlink r:id="rId32" w:tgtFrame="_blank" w:history="1">
        <w:r w:rsidRPr="006478D8">
          <w:rPr>
            <w:rFonts w:ascii="Arial" w:eastAsia="Times New Roman" w:hAnsi="Arial" w:cs="Arial"/>
            <w:color w:val="0000FF"/>
            <w:sz w:val="24"/>
            <w:szCs w:val="24"/>
          </w:rPr>
          <w:t>от 25 декабря 2008 года № 273-ФЗ</w:t>
        </w:r>
      </w:hyperlink>
      <w:r w:rsidRPr="006478D8">
        <w:rPr>
          <w:rFonts w:ascii="Arial" w:eastAsia="Times New Roman" w:hAnsi="Arial" w:cs="Arial"/>
          <w:color w:val="000000"/>
          <w:sz w:val="24"/>
          <w:szCs w:val="24"/>
        </w:rPr>
        <w:t> «</w:t>
      </w:r>
      <w:hyperlink r:id="rId33" w:tgtFrame="_blank" w:history="1">
        <w:r w:rsidRPr="006478D8">
          <w:rPr>
            <w:rFonts w:ascii="Arial" w:eastAsia="Times New Roman" w:hAnsi="Arial" w:cs="Arial"/>
            <w:color w:val="0000FF"/>
            <w:sz w:val="24"/>
            <w:szCs w:val="24"/>
          </w:rPr>
          <w:t>О противодействии коррупции</w:t>
        </w:r>
      </w:hyperlink>
      <w:r w:rsidRPr="006478D8">
        <w:rPr>
          <w:rFonts w:ascii="Arial" w:eastAsia="Times New Roman" w:hAnsi="Arial" w:cs="Arial"/>
          <w:color w:val="000000"/>
          <w:sz w:val="24"/>
          <w:szCs w:val="24"/>
        </w:rPr>
        <w:t>».</w:t>
      </w:r>
    </w:p>
    <w:p w:rsidR="006478D8" w:rsidRPr="006478D8" w:rsidRDefault="006478D8" w:rsidP="006478D8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b/>
          <w:bCs/>
          <w:color w:val="000000"/>
          <w:sz w:val="30"/>
          <w:szCs w:val="30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 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(в редакции </w:t>
      </w:r>
      <w:hyperlink r:id="rId34" w:tgtFrame="_blank" w:history="1">
        <w:r w:rsidRPr="006478D8">
          <w:rPr>
            <w:rFonts w:ascii="Arial" w:eastAsia="Times New Roman" w:hAnsi="Arial" w:cs="Arial"/>
            <w:color w:val="0000FF"/>
            <w:sz w:val="24"/>
            <w:szCs w:val="24"/>
          </w:rPr>
          <w:t>от 01.11.2019 № 55</w:t>
        </w:r>
      </w:hyperlink>
      <w:r w:rsidRPr="006478D8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5.1. 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 </w:t>
      </w:r>
      <w:hyperlink r:id="rId35" w:tgtFrame="_blank" w:history="1">
        <w:r w:rsidRPr="006478D8">
          <w:rPr>
            <w:rFonts w:ascii="Arial" w:eastAsia="Times New Roman" w:hAnsi="Arial" w:cs="Arial"/>
            <w:color w:val="0000FF"/>
            <w:sz w:val="24"/>
            <w:szCs w:val="24"/>
          </w:rPr>
          <w:t>от 27.07.2010 № 210-ФЗ</w:t>
        </w:r>
      </w:hyperlink>
      <w:r w:rsidRPr="006478D8">
        <w:rPr>
          <w:rFonts w:ascii="Arial" w:eastAsia="Times New Roman" w:hAnsi="Arial" w:cs="Arial"/>
          <w:color w:val="000000"/>
          <w:sz w:val="24"/>
          <w:szCs w:val="24"/>
        </w:rPr>
        <w:t> «</w:t>
      </w:r>
      <w:hyperlink r:id="rId36" w:tgtFrame="_blank" w:history="1">
        <w:r w:rsidRPr="006478D8">
          <w:rPr>
            <w:rFonts w:ascii="Arial" w:eastAsia="Times New Roman" w:hAnsi="Arial" w:cs="Arial"/>
            <w:color w:val="0000FF"/>
            <w:sz w:val="24"/>
            <w:szCs w:val="24"/>
          </w:rPr>
          <w:t>Об организации предоставления государственных и муниципальных услуг</w:t>
        </w:r>
      </w:hyperlink>
      <w:r w:rsidRPr="006478D8">
        <w:rPr>
          <w:rFonts w:ascii="Arial" w:eastAsia="Times New Roman" w:hAnsi="Arial" w:cs="Arial"/>
          <w:color w:val="000000"/>
          <w:sz w:val="24"/>
          <w:szCs w:val="24"/>
        </w:rPr>
        <w:t>».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5.2. Жалоба на действия (бездействие) администрации, должностных лиц, муниципальных служащих подается главе.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lastRenderedPageBreak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Федеральный закон </w:t>
      </w:r>
      <w:hyperlink r:id="rId37" w:tgtFrame="_blank" w:history="1">
        <w:r w:rsidRPr="006478D8">
          <w:rPr>
            <w:rFonts w:ascii="Arial" w:eastAsia="Times New Roman" w:hAnsi="Arial" w:cs="Arial"/>
            <w:color w:val="0000FF"/>
            <w:sz w:val="24"/>
            <w:szCs w:val="24"/>
          </w:rPr>
          <w:t>от 27.07.2010 № 210-ФЗ</w:t>
        </w:r>
      </w:hyperlink>
      <w:r w:rsidRPr="006478D8">
        <w:rPr>
          <w:rFonts w:ascii="Arial" w:eastAsia="Times New Roman" w:hAnsi="Arial" w:cs="Arial"/>
          <w:color w:val="000000"/>
          <w:sz w:val="24"/>
          <w:szCs w:val="24"/>
        </w:rPr>
        <w:t>              «</w:t>
      </w:r>
      <w:hyperlink r:id="rId38" w:tgtFrame="_blank" w:history="1">
        <w:r w:rsidRPr="006478D8">
          <w:rPr>
            <w:rFonts w:ascii="Arial" w:eastAsia="Times New Roman" w:hAnsi="Arial" w:cs="Arial"/>
            <w:color w:val="0000FF"/>
            <w:sz w:val="24"/>
            <w:szCs w:val="24"/>
          </w:rPr>
          <w:t>Об организации предоставления государственных и муниципальных услуг</w:t>
        </w:r>
      </w:hyperlink>
      <w:r w:rsidRPr="006478D8">
        <w:rPr>
          <w:rFonts w:ascii="Arial" w:eastAsia="Times New Roman" w:hAnsi="Arial" w:cs="Arial"/>
          <w:color w:val="000000"/>
          <w:sz w:val="24"/>
          <w:szCs w:val="24"/>
        </w:rPr>
        <w:t>»;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постановление Правительства Российской Федерации </w:t>
      </w:r>
      <w:hyperlink r:id="rId39" w:tgtFrame="_blank" w:history="1">
        <w:r w:rsidRPr="006478D8">
          <w:rPr>
            <w:rFonts w:ascii="Arial" w:eastAsia="Times New Roman" w:hAnsi="Arial" w:cs="Arial"/>
            <w:color w:val="0000FF"/>
            <w:sz w:val="24"/>
            <w:szCs w:val="24"/>
          </w:rPr>
          <w:t>от 20 ноября 2012 г. N 1198</w:t>
        </w:r>
      </w:hyperlink>
      <w:r w:rsidRPr="006478D8">
        <w:rPr>
          <w:rFonts w:ascii="Arial" w:eastAsia="Times New Roman" w:hAnsi="Arial" w:cs="Arial"/>
          <w:color w:val="000000"/>
          <w:sz w:val="24"/>
          <w:szCs w:val="24"/>
        </w:rPr>
        <w:t> 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</w:p>
    <w:p w:rsidR="006478D8" w:rsidRPr="006478D8" w:rsidRDefault="006478D8" w:rsidP="006478D8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left="720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ПРИЛОЖЕНИЕ № 1</w:t>
      </w:r>
    </w:p>
    <w:p w:rsidR="006478D8" w:rsidRPr="006478D8" w:rsidRDefault="006478D8" w:rsidP="006478D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к административному регламенту</w:t>
      </w:r>
    </w:p>
    <w:p w:rsidR="006478D8" w:rsidRPr="006478D8" w:rsidRDefault="006478D8" w:rsidP="006478D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 услуги</w:t>
      </w:r>
    </w:p>
    <w:p w:rsidR="006478D8" w:rsidRPr="006478D8" w:rsidRDefault="006478D8" w:rsidP="006478D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по предоставлению муниципальных</w:t>
      </w:r>
    </w:p>
    <w:p w:rsidR="006478D8" w:rsidRPr="006478D8" w:rsidRDefault="006478D8" w:rsidP="006478D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жилых помещений по договорам</w:t>
      </w:r>
    </w:p>
    <w:p w:rsidR="006478D8" w:rsidRPr="006478D8" w:rsidRDefault="006478D8" w:rsidP="006478D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социального найма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b/>
          <w:bCs/>
          <w:color w:val="000000"/>
          <w:sz w:val="30"/>
          <w:szCs w:val="30"/>
        </w:rPr>
        <w:t>ЗАЯВЛЕНИЕ</w:t>
      </w:r>
    </w:p>
    <w:p w:rsidR="006478D8" w:rsidRPr="006478D8" w:rsidRDefault="006478D8" w:rsidP="006478D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b/>
          <w:bCs/>
          <w:color w:val="000000"/>
          <w:sz w:val="30"/>
          <w:szCs w:val="30"/>
        </w:rPr>
        <w:t>о предоставлении муниципальных жилых помещений по договорам социального найма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Примерная форма</w:t>
      </w:r>
    </w:p>
    <w:p w:rsidR="006478D8" w:rsidRPr="006478D8" w:rsidRDefault="006478D8" w:rsidP="006478D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Главе администрации</w:t>
      </w:r>
    </w:p>
    <w:p w:rsidR="006478D8" w:rsidRPr="006478D8" w:rsidRDefault="006478D8" w:rsidP="006478D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Светловского сельсовета</w:t>
      </w:r>
    </w:p>
    <w:p w:rsidR="006478D8" w:rsidRPr="006478D8" w:rsidRDefault="006478D8" w:rsidP="006478D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______________</w:t>
      </w:r>
    </w:p>
    <w:p w:rsidR="006478D8" w:rsidRPr="006478D8" w:rsidRDefault="006478D8" w:rsidP="006478D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От ________________________________</w:t>
      </w:r>
    </w:p>
    <w:p w:rsidR="006478D8" w:rsidRPr="006478D8" w:rsidRDefault="006478D8" w:rsidP="006478D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___________________________________</w:t>
      </w:r>
    </w:p>
    <w:p w:rsidR="006478D8" w:rsidRPr="006478D8" w:rsidRDefault="006478D8" w:rsidP="006478D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___________________________________</w:t>
      </w:r>
    </w:p>
    <w:p w:rsidR="006478D8" w:rsidRPr="006478D8" w:rsidRDefault="006478D8" w:rsidP="006478D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Проживающего (ей) по адресу:</w:t>
      </w:r>
    </w:p>
    <w:p w:rsidR="006478D8" w:rsidRPr="006478D8" w:rsidRDefault="006478D8" w:rsidP="006478D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___________________________________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b/>
          <w:bCs/>
          <w:color w:val="000000"/>
          <w:sz w:val="30"/>
          <w:szCs w:val="30"/>
        </w:rPr>
        <w:t>ЗАЯВЛЕНИЕ</w:t>
      </w:r>
    </w:p>
    <w:p w:rsidR="006478D8" w:rsidRPr="006478D8" w:rsidRDefault="006478D8" w:rsidP="006478D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о предоставлении муниципальных жилых помещений по договорам социального найма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На основании наступления очереди и наличия свободного помещения, прошу предоставить жилое помещение, находящееся по адресу ___________________________________, состоящее из ____ комнат в ____ квартире общей площадью _____ кв. м, жилой площадью _____ кв. м.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Вместе со мной проживают члены моей семьи: ________________________________ ____________________________________________________________________________________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(указать полностью Ф. И. О.членов семьи, дату рождения и родственное отношение)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__________________________________________________________________________________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____________________________________________________________________________________.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Ф. И. О. и подпись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Документы на ________ листах принял ________________________________________________________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________________________________________________________________________________________ (Ф. И. О., должность лица, принявшего заявление и документы, дата принятия)</w:t>
      </w:r>
    </w:p>
    <w:p w:rsidR="006478D8" w:rsidRPr="006478D8" w:rsidRDefault="006478D8" w:rsidP="006478D8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left="720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ПРИЛОЖЕНИЕ № 2</w:t>
      </w:r>
    </w:p>
    <w:p w:rsidR="006478D8" w:rsidRPr="006478D8" w:rsidRDefault="006478D8" w:rsidP="006478D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к административному регламенту</w:t>
      </w:r>
    </w:p>
    <w:p w:rsidR="006478D8" w:rsidRPr="006478D8" w:rsidRDefault="006478D8" w:rsidP="006478D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 услуги</w:t>
      </w:r>
    </w:p>
    <w:p w:rsidR="006478D8" w:rsidRPr="006478D8" w:rsidRDefault="006478D8" w:rsidP="006478D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по предоставлению муниципальных</w:t>
      </w:r>
    </w:p>
    <w:p w:rsidR="006478D8" w:rsidRPr="006478D8" w:rsidRDefault="006478D8" w:rsidP="006478D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жилых помещений по договорам</w:t>
      </w:r>
    </w:p>
    <w:p w:rsidR="006478D8" w:rsidRPr="006478D8" w:rsidRDefault="006478D8" w:rsidP="006478D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социального найма</w:t>
      </w:r>
    </w:p>
    <w:p w:rsidR="006478D8" w:rsidRPr="006478D8" w:rsidRDefault="006478D8" w:rsidP="006478D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b/>
          <w:bCs/>
          <w:color w:val="000000"/>
          <w:sz w:val="30"/>
          <w:szCs w:val="30"/>
        </w:rPr>
        <w:t>БЛОК-СХЕМА</w:t>
      </w:r>
    </w:p>
    <w:p w:rsidR="006478D8" w:rsidRPr="006478D8" w:rsidRDefault="006478D8" w:rsidP="006478D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b/>
          <w:bCs/>
          <w:color w:val="000000"/>
          <w:sz w:val="30"/>
          <w:szCs w:val="30"/>
        </w:rPr>
        <w:t>предоставления муниципальной услуги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78D8" w:rsidRPr="006478D8" w:rsidRDefault="006478D8" w:rsidP="006478D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78D8">
        <w:rPr>
          <w:rFonts w:ascii="Arial" w:eastAsia="Times New Roman" w:hAnsi="Arial" w:cs="Arial"/>
          <w:color w:val="000000"/>
          <w:sz w:val="24"/>
          <w:szCs w:val="24"/>
        </w:rPr>
        <w:t>на бумажном носителе</w:t>
      </w:r>
    </w:p>
    <w:p w:rsidR="00E30F92" w:rsidRDefault="00E30F92"/>
    <w:sectPr w:rsidR="00E3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6385"/>
    <w:multiLevelType w:val="multilevel"/>
    <w:tmpl w:val="7A9892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D521F"/>
    <w:multiLevelType w:val="multilevel"/>
    <w:tmpl w:val="C13CC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BC74E9"/>
    <w:multiLevelType w:val="multilevel"/>
    <w:tmpl w:val="D368C4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4020DD"/>
    <w:multiLevelType w:val="multilevel"/>
    <w:tmpl w:val="061E1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78D8"/>
    <w:rsid w:val="006478D8"/>
    <w:rsid w:val="00E30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6478D8"/>
  </w:style>
  <w:style w:type="character" w:customStyle="1" w:styleId="strong">
    <w:name w:val="strong"/>
    <w:basedOn w:val="a0"/>
    <w:rsid w:val="006478D8"/>
  </w:style>
  <w:style w:type="character" w:customStyle="1" w:styleId="apple-style-span">
    <w:name w:val="apple-style-span"/>
    <w:basedOn w:val="a0"/>
    <w:rsid w:val="006478D8"/>
  </w:style>
  <w:style w:type="paragraph" w:customStyle="1" w:styleId="consplusnormal">
    <w:name w:val="consplusnormal"/>
    <w:basedOn w:val="a"/>
    <w:rsid w:val="0064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3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3F71C13-8FCD-4AB4-9B12-E93BEB3A634C" TargetMode="External"/><Relationship Id="rId13" Type="http://schemas.openxmlformats.org/officeDocument/2006/relationships/hyperlink" Target="https://pravo-search.minjust.ru/bigs/showDocument.html?id=C8D2FE8E-04B8-4BCF-90C5-80432B62CCB3" TargetMode="External"/><Relationship Id="rId18" Type="http://schemas.openxmlformats.org/officeDocument/2006/relationships/hyperlink" Target="https://pravo-search.minjust.ru/bigs/showDocument.html?id=BEDB8D87-FB71-47D6-A08B-7000CAA8861A" TargetMode="External"/><Relationship Id="rId26" Type="http://schemas.openxmlformats.org/officeDocument/2006/relationships/hyperlink" Target="https://pravo-search.minjust.ru/bigs/showDocument.html?id=BBA0BFB1-06C7-4E50-A8D3-FE1045784BF1" TargetMode="External"/><Relationship Id="rId39" Type="http://schemas.openxmlformats.org/officeDocument/2006/relationships/hyperlink" Target="https://pravo-search.minjust.ru/bigs/showDocument.html?id=14F79F23-26A1-4AAC-9064-101F96742A5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FAB97FEE-1BF1-4535-B011-2658FBCAF500" TargetMode="External"/><Relationship Id="rId34" Type="http://schemas.openxmlformats.org/officeDocument/2006/relationships/hyperlink" Target="https://pravo-search.minjust.ru/bigs/showDocument.html?id=C673B48E-1983-4EB6-A21F-CC0D055083E9" TargetMode="External"/><Relationship Id="rId7" Type="http://schemas.openxmlformats.org/officeDocument/2006/relationships/hyperlink" Target="https://pravo-search.minjust.ru/bigs/showDocument.html?id=C673B48E-1983-4EB6-A21F-CC0D055083E9" TargetMode="External"/><Relationship Id="rId12" Type="http://schemas.openxmlformats.org/officeDocument/2006/relationships/hyperlink" Target="https://pravo-search.minjust.ru/bigs/showDocument.html?id=96E20C02-1B12-465A-B64C-24AA92270007" TargetMode="External"/><Relationship Id="rId17" Type="http://schemas.openxmlformats.org/officeDocument/2006/relationships/hyperlink" Target="https://pravo-search.minjust.ru/bigs/showDocument.html?id=370BA400-14C4-4CDB-8A8B-B11F2A1A2F55" TargetMode="External"/><Relationship Id="rId25" Type="http://schemas.openxmlformats.org/officeDocument/2006/relationships/hyperlink" Target="https://pravo-search.minjust.ru/bigs/showDocument.html?id=C8D2FE8E-04B8-4BCF-90C5-80432B62CCB3" TargetMode="External"/><Relationship Id="rId33" Type="http://schemas.openxmlformats.org/officeDocument/2006/relationships/hyperlink" Target="https://pravo-search.minjust.ru/bigs/showDocument.html?id=9AA48369-618A-4BB4-B4B8-AE15F2B7EBF6" TargetMode="External"/><Relationship Id="rId38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15D4560C-D530-4955-BF7E-F734337AE80B" TargetMode="External"/><Relationship Id="rId20" Type="http://schemas.openxmlformats.org/officeDocument/2006/relationships/hyperlink" Target="https://pravo-search.minjust.ru/bigs/showDocument.html?id=0A02E7AB-81DC-427B-9BB7-ABFB1E14BDF3" TargetMode="External"/><Relationship Id="rId29" Type="http://schemas.openxmlformats.org/officeDocument/2006/relationships/hyperlink" Target="https://pravo-search.minjust.ru/bigs/showDocument.html?id=C8D2FE8E-04B8-4BCF-90C5-80432B62CCB3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96C50FF-AD65-4F4B-9946-8E7BED046480" TargetMode="External"/><Relationship Id="rId11" Type="http://schemas.openxmlformats.org/officeDocument/2006/relationships/hyperlink" Target="https://pravo-search.minjust.ru/bigs/showDocument.html?id=96E20C02-1B12-465A-B64C-24AA92270007" TargetMode="External"/><Relationship Id="rId24" Type="http://schemas.openxmlformats.org/officeDocument/2006/relationships/hyperlink" Target="https://pravo-search.minjust.ru/bigs/showDocument.html?id=4F48675C-2DC2-4B7B-8F43-C7D17AB9072F" TargetMode="External"/><Relationship Id="rId32" Type="http://schemas.openxmlformats.org/officeDocument/2006/relationships/hyperlink" Target="https://pravo-search.minjust.ru/bigs/showDocument.html?id=9AA48369-618A-4BB4-B4B8-AE15F2B7EBF6" TargetMode="External"/><Relationship Id="rId37" Type="http://schemas.openxmlformats.org/officeDocument/2006/relationships/hyperlink" Target="https://pravo-search.minjust.ru/bigs/showDocument.html?id=BBA0BFB1-06C7-4E50-A8D3-FE1045784BF1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C8D2FE8E-04B8-4BCF-90C5-80432B62CCB3" TargetMode="External"/><Relationship Id="rId15" Type="http://schemas.openxmlformats.org/officeDocument/2006/relationships/hyperlink" Target="https://pravo-search.minjust.ru/bigs/showDocument.html?id=93F71C13-8FCD-4AB4-9B12-E93BEB3A634C" TargetMode="External"/><Relationship Id="rId23" Type="http://schemas.openxmlformats.org/officeDocument/2006/relationships/hyperlink" Target="https://pravo-search.minjust.ru/bigs/showDocument.html?id=96E20C02-1B12-465A-B64C-24AA92270007" TargetMode="External"/><Relationship Id="rId28" Type="http://schemas.openxmlformats.org/officeDocument/2006/relationships/hyperlink" Target="https://pravo-search.minjust.ru/bigs/showDocument.html?id=896C50FF-AD65-4F4B-9946-8E7BED046480" TargetMode="External"/><Relationship Id="rId36" Type="http://schemas.openxmlformats.org/officeDocument/2006/relationships/hyperlink" Target="https://pravo-search.minjust.ru/bigs/showDocument.html?id=BBA0BFB1-06C7-4E50-A8D3-FE1045784BF1" TargetMode="External"/><Relationship Id="rId10" Type="http://schemas.openxmlformats.org/officeDocument/2006/relationships/hyperlink" Target="https://pravo-search.minjust.ru/bigs/showDocument.html?id=BBA0BFB1-06C7-4E50-A8D3-FE1045784BF1" TargetMode="External"/><Relationship Id="rId19" Type="http://schemas.openxmlformats.org/officeDocument/2006/relationships/hyperlink" Target="http://www.rg.ru/gazeta/rg/2009/02/13.html" TargetMode="External"/><Relationship Id="rId31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hyperlink" Target="https://pravo-search.minjust.ru/bigs/showDocument.html?id=C8D2FE8E-04B8-4BCF-90C5-80432B62CCB3" TargetMode="External"/><Relationship Id="rId22" Type="http://schemas.openxmlformats.org/officeDocument/2006/relationships/hyperlink" Target="https://pravo-search.minjust.ru/bigs/showDocument.html?id=BBA0BFB1-06C7-4E50-A8D3-FE1045784BF1" TargetMode="External"/><Relationship Id="rId27" Type="http://schemas.openxmlformats.org/officeDocument/2006/relationships/hyperlink" Target="https://pravo-search.minjust.ru/bigs/showDocument.html?id=BBA0BFB1-06C7-4E50-A8D3-FE1045784BF1" TargetMode="External"/><Relationship Id="rId30" Type="http://schemas.openxmlformats.org/officeDocument/2006/relationships/hyperlink" Target="https://pravo-search.minjust.ru/bigs/showDocument.html?id=C8D2FE8E-04B8-4BCF-90C5-80432B62CCB3" TargetMode="External"/><Relationship Id="rId35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5972</Words>
  <Characters>34044</Characters>
  <Application>Microsoft Office Word</Application>
  <DocSecurity>0</DocSecurity>
  <Lines>283</Lines>
  <Paragraphs>79</Paragraphs>
  <ScaleCrop>false</ScaleCrop>
  <Company>Microsoft</Company>
  <LinksUpToDate>false</LinksUpToDate>
  <CharactersWithSpaces>39937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2023-05-24T03:14:00Z</dcterms:created>
  <dcterms:modified xsi:type="dcterms:W3CDTF">2023-05-24T03:15:00Z</dcterms:modified>
</cp:coreProperties>
</file>