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12" w:rsidRPr="00816112" w:rsidRDefault="00816112" w:rsidP="0081611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АДМИНИСТРАЦИЯ</w:t>
      </w:r>
    </w:p>
    <w:p w:rsidR="00816112" w:rsidRPr="00816112" w:rsidRDefault="00816112" w:rsidP="0081611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СВЕТЛОВСКОГО СЕЛЬСОВЕТА КРАСНОЗЕРСКОГО РАЙОНА НОВОСИБИРСКОЙ ОБЛАСТИ  КРАСНОЗЕРСКОГО РАЙОНА</w:t>
      </w:r>
    </w:p>
    <w:p w:rsidR="00816112" w:rsidRPr="00816112" w:rsidRDefault="00816112" w:rsidP="0081611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НОВОСИБИРСКОЙ ОБЛАСТИ</w:t>
      </w:r>
    </w:p>
    <w:p w:rsidR="00816112" w:rsidRPr="00816112" w:rsidRDefault="00816112" w:rsidP="0081611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ПОСТАНОВЛЕНИЕ</w:t>
      </w:r>
    </w:p>
    <w:p w:rsidR="00816112" w:rsidRPr="00816112" w:rsidRDefault="00816112" w:rsidP="0081611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31.01.2012 г.                                                                                                             №21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Об утверждении административного регламента по предоставлению муниципальной услуги по предоставлению информации об объектах недвижимого имущества, находящегося в муниципальной собственности для сдачи в аренду</w:t>
      </w:r>
    </w:p>
    <w:p w:rsidR="00816112" w:rsidRPr="00816112" w:rsidRDefault="00816112" w:rsidP="0081611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(в ред. </w:t>
      </w:r>
      <w:hyperlink r:id="rId4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27.10.2022 № 53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(в ред. </w:t>
      </w:r>
      <w:hyperlink r:id="rId5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15.11.2013 № 56/9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, </w:t>
      </w:r>
      <w:hyperlink r:id="rId6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20.05.2016 № 47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, </w:t>
      </w:r>
      <w:hyperlink r:id="rId7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01.11.2019 № 64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, </w:t>
      </w:r>
      <w:hyperlink r:id="rId8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27.10.2022 № 53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    В соответствии с Федеральным законом Российской Федерации от </w:t>
      </w:r>
      <w:hyperlink r:id="rId9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27 июля 2010 г. № 210-ФЗ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 "Об организации предоставления государственных и муниципальных услуг" и федеральным законом от </w:t>
      </w:r>
      <w:hyperlink r:id="rId10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06.10.2003 №131-ФЗ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 «Об общих принципах организации местного самоуправления в Российской Федерации», Уставом Светловского сельсовета Краснозерского района Новосибирской области Краснозерского района Новосибирской области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ПОСТАНОВЛЯЮ: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1. Утвердить прилагаемый Административный регламент по предоставлению муниципальной услуги по предоставлению информации об объектах недвижимого имущества, находящихся в государственной и муниципальной собственности и предназначенных для сдачи в аренду согласно приложения.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 Опубликовать настоящее постановление в периодическом печатном издании «Бюллетень органов местного самоуправления Светловского сельсовета Краснозерского района Новосибирской области».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3. Контроль за исполнением постановления возлагаю на себя.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Глава  Светловского сельсовета Краснозерского района Новосибирской области                                                    </w:t>
      </w:r>
    </w:p>
    <w:p w:rsidR="00816112" w:rsidRPr="00816112" w:rsidRDefault="00816112" w:rsidP="0081611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И.И.Ищенко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УТВЕРЖДЕН</w:t>
      </w:r>
    </w:p>
    <w:p w:rsidR="00816112" w:rsidRPr="00816112" w:rsidRDefault="00816112" w:rsidP="0081611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Постановлением Администрации</w:t>
      </w:r>
    </w:p>
    <w:p w:rsidR="00816112" w:rsidRPr="00816112" w:rsidRDefault="00816112" w:rsidP="0081611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Светловского сельсовета Краснозерского района Новосибирской области</w:t>
      </w:r>
    </w:p>
    <w:p w:rsidR="00816112" w:rsidRPr="00816112" w:rsidRDefault="00816112" w:rsidP="0081611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от 31.01.2012 № 21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b/>
          <w:bCs/>
          <w:color w:val="000000"/>
          <w:sz w:val="32"/>
          <w:szCs w:val="32"/>
        </w:rPr>
        <w:t>АДМИНИСТРАТИВНЫЙ РЕГЛАМЕНТ</w:t>
      </w:r>
    </w:p>
    <w:p w:rsidR="00816112" w:rsidRPr="00816112" w:rsidRDefault="00816112" w:rsidP="0081611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b/>
          <w:bCs/>
          <w:color w:val="000000"/>
          <w:sz w:val="30"/>
          <w:szCs w:val="30"/>
        </w:rPr>
        <w:t>1.Общие положения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1.1. Административный регламент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 (далее – муниципальная услуга),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 Светловского сельсовета Краснозерского района Новосибирской области (далее – Администрация),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 (в ред. </w:t>
      </w:r>
      <w:hyperlink r:id="rId11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27.10.2022 № 53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осуществляет Администрация Светловского сельсовета Краснозерского района Новосибирской области.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1.2.Заявителями на предоставление муниципальной услуги выступают: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юридические и физические лица, либо их уполномоченные представители, подавшие заявление и изъявившие желание получить сведения об объектах недвижимого имущества, находящихся в муниципальной собственности и предназначенных для сдачи в аренду.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1.3. Порядок информирования о правилах предоставлении муниципальной услуги: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1.3.1(в ред. </w:t>
      </w:r>
      <w:hyperlink r:id="rId12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27.10.2022 № 53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 Местонахождение Администрации муниципального образования, предоставляющего муниципальную услугу: 632934, Новосибирская область, Краснозерский район, с.  Светлое, ул.  Центральная,  2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1.3.2.Часы приёма заявителей в Администрации муниципального образования: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 понедельник –пятница: с 9-00 до 13-00  с 14-00 до 16-00;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 перерыв на обед: 13.00 – 14.00 часов;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 выходные дни – суббота, воскресенье.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1.3.3.Адрес официального интернет- сайта Администрации Светловского сельсовета Краснозерского района Новосибирской области (в ред. </w:t>
      </w:r>
      <w:hyperlink r:id="rId13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27.10.2022 № 53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Информация, размещаемая на официальном интернет-сайте и информационном стенде Администрации Светловского сельсовета Краснозерского района Новосибирской области, обновляется по мере ее изменения.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Адрес электронной почты  svetloe-adm@yandex.ru.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1.3.4.Информация по вопросам предоставления муниципальной услуги предоставляется: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lastRenderedPageBreak/>
        <w:t>в  Администрации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t> Светловского сельсовета Краснозерского района Новосибирской области участвующих в предоставлении муниципальной услуги;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посредством размещения на информационном стенде и официальном сайте Администрации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t> Светловского сельсовета Краснозерского района Новосибирской области в сети Интернет, электронного информирования;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с использованием средств телефонной, почтовой связи.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(в ред. </w:t>
      </w:r>
      <w:hyperlink r:id="rId14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15.11.2013 № 56/9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 Для получения информации о муниципальной услуге, порядке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предоставления, ходе предоставления муниципальной услуги заявители вправе обращаться: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 в устной форме лично или по телефону: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 к специалистам администрации Светловского сельсовета Краснозерского района Новосибирской области Краснозерского района Новосибирской области, участвующих в предоставлении муниципальной услуги;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 в письменной форме почтой;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  посредством электронной почты;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 на официально сайте администрации в информационно-телекоммуникационной сети «Интернет»;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  с использованием Единого портала государственных и муниципальных услуг 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 при наличии оператора многофункционального центра предоставления государственных и муниципальных  услуг  (далее – МФЦ) через МФЦ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При подаче заявления на оказание муниципальной услуги через МФЦ, заявитель может получить сведения о ходе ее исполнения посредством call-центра МФЦ и sms-информирования.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Информирование проводится в двух формах: устное и письменное.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 xml:space="preserve">Ответ на обращение подписывается главой Светловского сельсовета Краснозерского района Новосибирской области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lastRenderedPageBreak/>
        <w:t>форме по почтовому адресу, указанному в обращении, поступившем в орган местного самоуправления в письменной форме (в ред. </w:t>
      </w:r>
      <w:hyperlink r:id="rId15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27.10.2022 № 53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1.3.5.Информационные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 Светловского сельсовета Краснозерского района Новосибирской области,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 (в ред. </w:t>
      </w:r>
      <w:hyperlink r:id="rId16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27.10.2022 № 53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b/>
          <w:bCs/>
          <w:color w:val="000000"/>
          <w:sz w:val="30"/>
          <w:szCs w:val="30"/>
        </w:rPr>
        <w:t>2.Стандарт предоставления муниципальной услуги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2.3.Наименование муниципальной услуги: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2.4. (в ред. </w:t>
      </w:r>
      <w:hyperlink r:id="rId17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15.11.2013 № 56/9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 Предоставление муниципальной услуги осуществляется администрацией Светловского сельсовета Краснозерского района Новосибирской области.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участие иных учреждений, кроме администрации, не требуется (в ред. </w:t>
      </w:r>
      <w:hyperlink r:id="rId18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27.10.2022 № 53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816112" w:rsidRPr="00816112" w:rsidRDefault="00816112" w:rsidP="00816112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При наличии МФЦ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 перечень услуг, которые являются необходимыми и обязательными для предоставления муниципальных услуг.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2.5.Результатом предоставления муниципальной услуги является: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 выдача разрешения;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 отказ в предоставлении услуги;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2.6.Срок предоставления муниципальной услуги: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2.6.2.Общий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lastRenderedPageBreak/>
        <w:t>2.6.3.Сроки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2.6.4.Срок приостановления предоставления муниципальной услуги не более 14 дней.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2.6.5.Срок выдачи (направления) заявителю документов, являющихся результатом предоставления муниципальной услуги, составляет 5 рабочих дней.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2.7.Правовые основания для предоставления муниципальной услуги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Конституцией Российской Федерации («Российская газета» 1993г № 237);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19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Гражданским кодексом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 Российской Федерации от 30.11.1994 № 51-ФЗ (принят ГД ФС РФ 21.10.1994);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Федеральным законом от </w:t>
      </w:r>
      <w:hyperlink r:id="rId20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02.05.2006 № 59-ФЗ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 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 2060, "Российская газета", 05.05.2006, № 95, "Парламентская газета", 11.05.2006, № 70-71);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Федеральным законом от </w:t>
      </w:r>
      <w:hyperlink r:id="rId21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06.10.2003 №131-ФЗ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 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 186, "Российская газета", 08.10.2003, № 202);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22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Уставом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 Новосибирского района Новосибирской области;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Федеральным законом от </w:t>
      </w:r>
      <w:hyperlink r:id="rId23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27.07.2010 № 210-ФЗ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 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 31, ст. 4179, "Российская газета", 30.07.2010, № 168);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Федеральным законом от </w:t>
      </w:r>
      <w:hyperlink r:id="rId24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26.07.2006 №135-ФЗ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 "О защите конкуренции";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Приказом Федеральной антимонопольной службы от </w:t>
      </w:r>
      <w:hyperlink r:id="rId25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10.02.2010 №67</w:t>
        </w:r>
      </w:hyperlink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Постановление Главы Новосибирского района Новосибирской области от 18.11.2010 № 9852  «Об утверждении Положения об управлении экономического развития, промышленности и торговли администрации Новосибирского района Новосибирской области»;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2.8.Полный перечень документов, необходимых для предоставления муниципальной услуги: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заявление о предоставлении муниципальной услуги.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В случае, если документы подает представитель заявителя, дополнительно предоставляются: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 документ, удостоверяющий личность представителя заявителя (копия);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 надлежащим образом заверенная доверенность (копия).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 наличии МФЦ документы предаются непосредственно оператору МФЦ в бумажном виде (дополнен постановлением </w:t>
      </w:r>
      <w:hyperlink r:id="rId26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15.11.2013 № 56/9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8161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анные документы направляются для рассмотрения сотрудникам администрации, ответственным за регистрацию поступивших документов в ИС МАИС. 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t>Зарегистрированный пакет оригиналов документов передается в администрацию курьером МФЦ в порядке, определённом соглашением между МФЦ и администрацией. После принятия администрацией решения о предоставлении муниципальной услуги  результат предоставления муниципальной услуги направляется в МФЦ для выдачи заявителю (дополнен постановлением </w:t>
      </w:r>
      <w:hyperlink r:id="rId27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15.11.2013 № 56/9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816112" w:rsidRPr="00816112" w:rsidRDefault="00816112" w:rsidP="008161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 (дополнен постановлением </w:t>
      </w:r>
      <w:hyperlink r:id="rId28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15.11.2013 № 56/9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 (дополнен постановлением </w:t>
      </w:r>
      <w:hyperlink r:id="rId29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15.11.2013 № 56/9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2.8.2.Перечень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заявление о предоставлении муниципальной услуги.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В случае, если документы подает представитель заявителя, дополнительно предоставляются: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 документ, удостоверяющий личность представителя заявителя (копия);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 надлежащим образом заверенная доверенность (копия).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2.9.Перечень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 Светловского сельсовета Краснозерского района Новосибирской области самостоятельно, или предоставляемых заявителем по желанию (с 01.07.2012 г.) (в ред. </w:t>
      </w:r>
      <w:hyperlink r:id="rId30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27.10.2022 № 53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): -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lastRenderedPageBreak/>
        <w:t>2.9.2.Запрещается требовать от заявителя: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2.10.Перечень оснований для отказа в приеме документов, необходимых для предоставления муниципальной услуги.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Основаниями для отказа в приеме документов являются: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невозможность установления содержания представленных документов;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t>              представленные документы исполнены карандашом.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2.11.Основаниями для отказа в предоставлении муниципальной услуги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являются: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 (в ред. </w:t>
      </w:r>
      <w:hyperlink r:id="rId31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27.10.2022 № 53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 не предоставление заявителем документов, предоставленных пунктом 2.8 настоящего регламента;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письменное заявление заявителя об отказе в предоставлении муниципальной  услуги;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t> (исключен постановлением </w:t>
      </w:r>
      <w:hyperlink r:id="rId32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27.10.2022 № 53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2.12.Услуги, являющиеся необходимыми и обязательными для предоставления муниципальной услуги: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2.13.Размер платы, взимаемой с заявителя при предоставлении муниципальной услуги: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Муниципальная услуга предоставляется бесплатно.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2.14.Размер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2.15.Максимальное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В соответствии с Концепцией снижения административных барьеров и повышения доступности государственных и муниципальных услуг на 2011-2013 годы, утвержденной распоряжением Правительства Российской Федерации от </w:t>
      </w:r>
      <w:hyperlink r:id="rId33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10 июня 2011 года № 1021-р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, время ожидания заявителя в очереди должно быть сокращено к 2014 году до 15 минут.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lastRenderedPageBreak/>
        <w:t>2.16.Срок и порядок регистрации запроса заявителя о предоставлении муниципальной услуги и услуги: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2.17.Требования к помещениям, в которых предоставляется муниципальная услуга: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 вход в здание оформляется табличкой, информирующей о наименовании органа, предоставляющего муниципальную услугу (дополнен постановлением </w:t>
      </w:r>
      <w:hyperlink r:id="rId34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20.05.2016 № 47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 вход в здание обустроен устройством для маломобильных граждан (дополнен постановлением </w:t>
      </w:r>
      <w:hyperlink r:id="rId35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20.05.2016 № 47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 проведение инструктирования специалистов администрации осуществляющих контакт с получателями услуги, по вопросам работы с инвалидами (дополнен постановлением </w:t>
      </w:r>
      <w:hyperlink r:id="rId36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20.05.2016 № 47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 установление кнопки вызова работников администрации (дополнен постановлением </w:t>
      </w:r>
      <w:hyperlink r:id="rId37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20.05.2016 № 47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 обеспечение условий доступности для инвалидов по зрению официального сайта администрации Светловского сельсовета Краснозерского района Новосибирской области Краснозерского района Новосибирской области в информационно-телекоммуникационной сети «Интернет» (дополнен постановлением </w:t>
      </w:r>
      <w:hyperlink r:id="rId38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20.05.2016 № 47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 предоставление, при необходимости, муниципальной услуги по месту жительства инвалида (дополнен постановлением </w:t>
      </w:r>
      <w:hyperlink r:id="rId39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20.05.2016 № 47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816112" w:rsidRPr="00816112" w:rsidRDefault="00816112" w:rsidP="008161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2.17.2. (в ред. </w:t>
      </w:r>
      <w:hyperlink r:id="rId40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27.10.2022 № 53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 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816112" w:rsidRPr="00816112" w:rsidRDefault="00816112" w:rsidP="008161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t> соблюдение санитарно-эпидемиологических правил и нормативов, правил противопожарной безопасности;</w:t>
      </w:r>
    </w:p>
    <w:p w:rsidR="00816112" w:rsidRPr="00816112" w:rsidRDefault="00816112" w:rsidP="008161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t> оборудование местами общественного пользования (туалеты) и местами для хранения верхней одежды;</w:t>
      </w:r>
    </w:p>
    <w:p w:rsidR="00816112" w:rsidRPr="00816112" w:rsidRDefault="00816112" w:rsidP="008161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t> оборудование входов в помещения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собак-проводников»;</w:t>
      </w:r>
    </w:p>
    <w:p w:rsidR="00816112" w:rsidRPr="00816112" w:rsidRDefault="00816112" w:rsidP="008161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t> размещение информационных табличек (вывески)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информации»;</w:t>
      </w:r>
    </w:p>
    <w:p w:rsidR="00816112" w:rsidRPr="00816112" w:rsidRDefault="00816112" w:rsidP="008161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t> 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Symbol" w:eastAsia="Times New Roman" w:hAnsi="Symbol" w:cs="Arial"/>
          <w:color w:val="000000"/>
          <w:sz w:val="24"/>
          <w:szCs w:val="24"/>
        </w:rPr>
        <w:sym w:font="Symbol" w:char="F02D"/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t> оборудование мест для бесплатной парковки автотранспортных средств, в том числе не менее одного (не менее 10 процентов от общего числа парковочных мест) – для транспортных средств инвалидов, на территории, прилегающей к месту предоставления муниципальной услуги.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lastRenderedPageBreak/>
        <w:t>2.17.3.Требования к местам для ожидания: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места для ожидания оборудуются стульями и (или) кресельными секциями, и (или) скамьями;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в местах для ожидания предусматриваются места для получения информации о муниципальной услуге.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2.17.4.Требования к местам для получения информации о муниципальной услуге: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2.17.5.Требования к местам приема заявителей: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2.18.Показатели качества и доступности предоставления муниципальной услуги: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2.18.2.Показатели качества муниципальной услуги: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выполнение должностными лицами, сотрудниками Администрации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t> Светловского сельсовета Краснозерского района Новосибирской области 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 (в ред. </w:t>
      </w:r>
      <w:hyperlink r:id="rId41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27.10.2022 № 53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отсутствие обоснованных жалоб на действия (бездействие) должностных лиц, сотрудников Администрации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t> Светловского сельсовета Краснозерского района Новосибирской области при предоставлении муниципальной услуги (в ред. </w:t>
      </w:r>
      <w:hyperlink r:id="rId42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27.10.2022 № 53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2.18.3.Показатели доступности предоставления муниципальной услуги: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 xml:space="preserve">доля заявителей, получивших предоставление информации об объектах недвижимого имущества, находящихся в муниципальной собственности и предназначенных для сдачи в аренду по отношению к общему количеству 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lastRenderedPageBreak/>
        <w:t>граждан, принадлежащих категориям, упомянутым в пункте 1.2. настоящего регламента, обратившихся за получением муниципальной услуги;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 Светловского сельсовета Краснозерского района Новосибирской области, «Едином портале государственных и муниципальных услуг (функций)» (в ред. </w:t>
      </w:r>
      <w:hyperlink r:id="rId43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27.10.2022 № 53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t>пешеходная доступность от остановок общественного транспорта до, здания Администрации сельсовета;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2.19.В случае предоставления муниципальной услуги в многофункциональном центре предоставления государсвтенных и муниципальных услуг заявить предоставляет заявление и небходимые для получения муниципальной услуги документы в многофункциональный центр. Прием документов, необходимых для 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b/>
          <w:bCs/>
          <w:color w:val="000000"/>
          <w:sz w:val="30"/>
          <w:szCs w:val="30"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16112" w:rsidRPr="00816112" w:rsidRDefault="00816112" w:rsidP="0081611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b/>
          <w:bCs/>
          <w:color w:val="000000"/>
          <w:sz w:val="30"/>
          <w:szCs w:val="30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3.1.Предоставление муниципальной услуги состоит из следующей последовательности административных процедур: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 прием и регистрация заявления о предоставлении информации об объектах недвижимого имущества, находящихся в муниципальной собственности Новосибирского района Новосибирской области  и предназначенных для сдачи в аренду ;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- рассмотрение заявления и предоставление информации.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lastRenderedPageBreak/>
        <w:t>3.2.Сотрудником администрации самостоятельно истребуются по каналам межведомственного взаимодействия: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необходимость в истребовании по каналом межведомственного взаимодействия отсутствует.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3.3. (в ред. </w:t>
      </w:r>
      <w:hyperlink r:id="rId44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27.10.2022 № 53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 Прием и регистрация заявления о предоставлении информации об объектах недвижимого имущества, находящихся в муниципальной собственности Светловского сельсовета Краснозерского района Новосибирской области Краснозерского района Новосибирской области  и предназначенных для сдачи в аренду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3.3.1. (в ред. </w:t>
      </w:r>
      <w:hyperlink r:id="rId45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27.10.2022 № 53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 Основанием для начала административной процедуры по приему и регистрации заявления является предоставление в управление экономического развития промышленности и торговли, администрации Светловского сельсовета Краснозерского района Новосибирской области Краснозерского района Новосибирской области заявления лично или через уполномоченного представителя, либо направление  заявления посредством почтовой или электронной связи.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3.3.2.. Специалист управления, ответственный за предоставление муниципальной услуги, проверяет правильность заполнения заявления  как указано в подпункте 2.6. административного регламента.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В случае если заявление не имеет серьезных повреждений, наличие которых не позволяет однозначно истолковать его содержание, специалист, ответственный за предоставление муниципальной услуги, осуществляет регистрацию заявления в журнале регистрации заявок в день принятия заявления.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Специалист, ответственный за предоставление муниципальной услуги, назначает день, в который заявителю необходимо явиться за получением результата предоставления муниципальной услуги.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3.3.3. При неправильном заполнении заявления специалист 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представленном заявлении и меры по их устранению.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Если недостатки, препятствующие приему заявления, допустимо устранить в ходе приема, они устраняются незамедлительно.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3.3.4. Результатом выполнения административной процедуры является прием заявления заявителя на получение муниципальной услуги.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Максимальная продолжительность административной процедуры не должна превышать 20 минут.</w:t>
      </w:r>
    </w:p>
    <w:p w:rsidR="00816112" w:rsidRPr="00816112" w:rsidRDefault="00816112" w:rsidP="008161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3.3.5. (дополнен постановлением </w:t>
      </w:r>
      <w:hyperlink r:id="rId46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15.11.2013 № 56/9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 При наличии МФЦ 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8161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анные документы направляются для регистрации сотрудникам администрации, ответственным за прием и регистрацию документов в ИС МАИС. 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lastRenderedPageBreak/>
        <w:t>3.4. Рассмотрение заявления и представление информации заявителю или отказ в представлении информации.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3.4.1. Основанием для начала административной процедуры является передача специалистом заявления на рассмотрение начальнику управления либо заместителю начальника управления.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3.4.2.  Ответственным за выполнение административной процедуры является начальник управления либо заместитель начальника управления и специалист.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3.4.3. В случае наличия оснований для отказа в предоставлении муниципальной услуги специалист подготавливает решение об отказе в предоставлении муниципальной услуги, с указанием причин для отказа, и представляет на подпись начальнику Управления.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В случае отсутствия оснований для отказа в предоставлении муниципальной услуги специалист отдела подготавливает информацию и представляет на подпись начальнику Управления.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3.5. Выдача либо направление заявителю ответа на запрос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3.5.1. Основанием для начала административной процедуры является получение специалистом двух экземпляров подписанного решения (отказа) на  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3.5.2. Ответственным за выполнение административной процедуры является специалист.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3.5.3. Прибывший в назначенный день для получения информации об объектах недвижимого имущества, находящихся в муниципальной собственности и предназначенных для сдачи в аренду заявитель предъявляет документ, удостоверяющий личность, а представитель заявителя - документ, удостоверяющий личность, доверенность и ее копию, которая помещается в дело документов о рассмотрении заявления.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3.5.4. Специалист проверяет предъявленные документы, предлагает заявителю или представителю заявителя указать в экземпляре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аренду, либо в экземпляре об отказе в предоставлении информации, остающемся в управления, свои фамилию, имя, отчество, должность, поставить подпись и дату получения данного документа. После внесения этих данных специалист выдает заявителю или представителю заявителя первый экземпляр разрешения о предоставлении  информации или решение об отказе в предоставлении информации.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3.5.5. Заявление, решение о предоставлении информации( отказ о предоставлении информации) и приложенные к нему копии документов(копия документа, удостоверяющего личность, копия доверенности представителя ), брошюруются в дело в соответствии с правилами делопроизводства, делу присваивается номер в соответствии с номенклатурой дел управления.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3.5.6. Максимальный срок исполнения данной административной процедуры составляет 5 дней (брошюровка в дело, присвоение номера).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3.5.7.</w:t>
      </w:r>
      <w:r w:rsidRPr="00816112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t>(дополнен постановлением </w:t>
      </w:r>
      <w:hyperlink r:id="rId47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15.11.2013 № 56/9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 xml:space="preserve">) При наличии МФЦ подача заявления на оказание муниципальной услуги через МФЦ, возможно направление результата предоставления муниципальной услуги или уведомления 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lastRenderedPageBreak/>
        <w:t>об отказе в предоставлении муниципальной услуги в МФЦ, из которого поступила заявка, для выдачи заявителю.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3.6.7. В случае неявки заявителя в день, назначенный для получения решения 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информации, специалист по телефону, указанному в заявлении уведомляет заявителя о готовности решения в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решение об отказе в выдаче предоставлении информации.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В случае, если Заявитель в течение месяца со дня, назначенного для получения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информации, не явится в управление для его получения, решение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решение об отказе в предоставлении информации об объектах недвижимого имущества, находящихся в муниципальной собственности и предназначенных для сдачи в аренду вкладывается в дело. В дальнейшем получение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 возможно по заявлению заявителя или его представителя.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b/>
          <w:bCs/>
          <w:color w:val="000000"/>
          <w:sz w:val="30"/>
          <w:szCs w:val="30"/>
        </w:rPr>
        <w:t>4.Формы контроля за исполнением регламента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4.1.Текущий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 Светловского сельсовета Краснозерского района Новосибирской области (в ред. </w:t>
      </w:r>
      <w:hyperlink r:id="rId48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27.10.2022 № 53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4.2.Текущий контроль, осуществляется путем проведения плановых (один раз в год) и внеплановых проверок полноты и качества предоставления муниципальной услуги по обращениям заявителей. Проверки проводятся на основании приказа Главы Светловского сельсовета Краснозерского района Новосибирской области (в ред. </w:t>
      </w:r>
      <w:hyperlink r:id="rId49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27.10.2022 № 53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4.3.Ответственность за предоставление муниципальной услуги возлагается на Главу Светловского сельсовета Краснозерского района Новосибирской области, который непосредственно принимает решение по вопросам предоставления муниципальной услуги (в ред. </w:t>
      </w:r>
      <w:hyperlink r:id="rId50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27.10.2022 № 53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4.4. (в ред. </w:t>
      </w:r>
      <w:hyperlink r:id="rId51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27.10.2022 № 53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 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 </w:t>
      </w:r>
      <w:hyperlink r:id="rId52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 02.03.2007 N 25-ФЗ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53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"О муниципальной службе в Российской Федерации"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 и Федеральным законом </w:t>
      </w:r>
      <w:hyperlink r:id="rId54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 25 декабря 2008 года № 273-ФЗ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 «</w:t>
      </w:r>
      <w:hyperlink r:id="rId55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 противодействии коррупции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b/>
          <w:bCs/>
          <w:color w:val="000000"/>
          <w:sz w:val="30"/>
          <w:szCs w:val="30"/>
        </w:rPr>
        <w:t>5. </w:t>
      </w:r>
      <w:r w:rsidRPr="00816112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Досудебное (внесудебное) обжалование заявителем решений и действий (бездействия) органа, </w:t>
      </w:r>
      <w:r w:rsidRPr="00816112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FFFFFF"/>
        </w:rPr>
        <w:lastRenderedPageBreak/>
        <w:t>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816112" w:rsidRPr="00816112" w:rsidRDefault="00816112" w:rsidP="008161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(в ред. </w:t>
      </w:r>
      <w:hyperlink r:id="rId56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 01.11.2019 № 64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816112" w:rsidRPr="00816112" w:rsidRDefault="00816112" w:rsidP="008161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5.1. Заявитель имеет право обжаловать решения и действия </w:t>
      </w:r>
      <w:r w:rsidRPr="008161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816112">
        <w:rPr>
          <w:rFonts w:ascii="Arial" w:eastAsia="Times New Roman" w:hAnsi="Arial" w:cs="Arial"/>
          <w:color w:val="000000"/>
          <w:sz w:val="24"/>
          <w:szCs w:val="24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57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 27.07.2010 № 210-ФЗ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 «</w:t>
      </w:r>
      <w:hyperlink r:id="rId58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Об организации предоставления государственных и муниципальных услуг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816112" w:rsidRPr="00816112" w:rsidRDefault="00816112" w:rsidP="008161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5.2. Жалоба на действия (бездействие) администрации, должностных лиц, муниципальных служащих подается главе.</w:t>
      </w:r>
    </w:p>
    <w:p w:rsidR="00816112" w:rsidRPr="00816112" w:rsidRDefault="00816112" w:rsidP="008161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16112" w:rsidRPr="00816112" w:rsidRDefault="00816112" w:rsidP="008161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16112" w:rsidRPr="00816112" w:rsidRDefault="00816112" w:rsidP="008161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</w:p>
    <w:p w:rsidR="00816112" w:rsidRPr="00816112" w:rsidRDefault="00816112" w:rsidP="008161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 администрации, предоставляющей муниципальную услугу, должностных лиц, муниципальных служащих:</w:t>
      </w:r>
    </w:p>
    <w:p w:rsidR="00816112" w:rsidRPr="00816112" w:rsidRDefault="00816112" w:rsidP="0081611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Федеральный закон </w:t>
      </w:r>
      <w:hyperlink r:id="rId59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 «</w:t>
      </w:r>
      <w:hyperlink r:id="rId60" w:tgtFrame="_blank" w:history="1">
        <w:r w:rsidRPr="00816112">
          <w:rPr>
            <w:rFonts w:ascii="Arial" w:eastAsia="Times New Roman" w:hAnsi="Arial" w:cs="Arial"/>
            <w:color w:val="0000FF"/>
            <w:sz w:val="24"/>
            <w:szCs w:val="24"/>
          </w:rPr>
          <w:t>Об организации предоставления государственных и муниципальных услуг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»;</w:t>
      </w:r>
    </w:p>
    <w:p w:rsidR="00816112" w:rsidRPr="00816112" w:rsidRDefault="00816112" w:rsidP="008161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1" w:anchor="/document/70262414/entry/0" w:history="1">
        <w:r w:rsidRPr="00816112">
          <w:rPr>
            <w:rFonts w:ascii="Arial" w:eastAsia="Times New Roman" w:hAnsi="Arial" w:cs="Arial"/>
            <w:color w:val="000000"/>
            <w:sz w:val="24"/>
            <w:szCs w:val="24"/>
          </w:rPr>
          <w:t>постановление</w:t>
        </w:r>
      </w:hyperlink>
      <w:r w:rsidRPr="00816112">
        <w:rPr>
          <w:rFonts w:ascii="Arial" w:eastAsia="Times New Roman" w:hAnsi="Arial" w:cs="Arial"/>
          <w:color w:val="000000"/>
          <w:sz w:val="24"/>
          <w:szCs w:val="24"/>
        </w:rPr>
        <w:t> Правительства Российской Федерации от 20 ноября 2012 г.   N1198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816112" w:rsidRPr="00816112" w:rsidRDefault="00816112" w:rsidP="0081611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к административному регламенту</w:t>
      </w:r>
    </w:p>
    <w:p w:rsidR="00816112" w:rsidRPr="00816112" w:rsidRDefault="00816112" w:rsidP="0081611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предоставления муниципальной услуги</w:t>
      </w:r>
    </w:p>
    <w:p w:rsidR="00816112" w:rsidRPr="00816112" w:rsidRDefault="00816112" w:rsidP="0081611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БЛОК-СХЕМА</w:t>
      </w:r>
    </w:p>
    <w:p w:rsidR="00816112" w:rsidRPr="00816112" w:rsidRDefault="00816112" w:rsidP="0081611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 услуги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9230" w:type="dxa"/>
        <w:tblCellMar>
          <w:left w:w="0" w:type="dxa"/>
          <w:right w:w="0" w:type="dxa"/>
        </w:tblCellMar>
        <w:tblLook w:val="04A0"/>
      </w:tblPr>
      <w:tblGrid>
        <w:gridCol w:w="4309"/>
        <w:gridCol w:w="1327"/>
        <w:gridCol w:w="3594"/>
      </w:tblGrid>
      <w:tr w:rsidR="00816112" w:rsidRPr="00816112" w:rsidTr="00816112">
        <w:trPr>
          <w:trHeight w:val="540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112" w:rsidRPr="00816112" w:rsidRDefault="00816112" w:rsidP="008161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6112">
              <w:rPr>
                <w:rFonts w:ascii="Arial" w:eastAsia="Times New Roman" w:hAnsi="Arial" w:cs="Arial"/>
                <w:sz w:val="24"/>
                <w:szCs w:val="24"/>
              </w:rPr>
              <w:t>Прием документов на предоставление муниципальной услуги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112" w:rsidRPr="00816112" w:rsidRDefault="00816112" w:rsidP="0081611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611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112" w:rsidRPr="00816112" w:rsidRDefault="00816112" w:rsidP="0081611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611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816112">
              <w:rPr>
                <w:rFonts w:ascii="Arial" w:eastAsia="Times New Roman" w:hAnsi="Arial" w:cs="Arial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.5pt;height:197.25pt"/>
              </w:pict>
            </w:r>
          </w:p>
        </w:tc>
      </w:tr>
      <w:tr w:rsidR="00816112" w:rsidRPr="00816112" w:rsidTr="00816112">
        <w:trPr>
          <w:trHeight w:val="540"/>
        </w:trPr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112" w:rsidRPr="00816112" w:rsidRDefault="00816112" w:rsidP="0081611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611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816112">
              <w:rPr>
                <w:rFonts w:ascii="Arial" w:eastAsia="Times New Roman" w:hAnsi="Arial" w:cs="Arial"/>
                <w:sz w:val="24"/>
                <w:szCs w:val="24"/>
              </w:rPr>
              <w:pict>
                <v:shape id="_x0000_i1026" type="#_x0000_t75" alt="" style="width:6pt;height:28.5pt"/>
              </w:pic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112" w:rsidRPr="00816112" w:rsidRDefault="00816112" w:rsidP="0081611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611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112" w:rsidRPr="00816112" w:rsidRDefault="00816112" w:rsidP="0081611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611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16112" w:rsidRPr="00816112" w:rsidTr="00816112">
        <w:trPr>
          <w:trHeight w:val="735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112" w:rsidRPr="00816112" w:rsidRDefault="00816112" w:rsidP="008161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6112">
              <w:rPr>
                <w:rFonts w:ascii="Arial" w:eastAsia="Times New Roman" w:hAnsi="Arial" w:cs="Arial"/>
                <w:sz w:val="24"/>
                <w:szCs w:val="24"/>
              </w:rPr>
              <w:t>Регистрация заявления, проверка правильности заполнения заявления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112" w:rsidRPr="00816112" w:rsidRDefault="00816112" w:rsidP="008161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6112">
              <w:rPr>
                <w:rFonts w:ascii="Arial" w:eastAsia="Times New Roman" w:hAnsi="Arial" w:cs="Arial"/>
                <w:sz w:val="24"/>
                <w:szCs w:val="24"/>
              </w:rPr>
              <w:pict>
                <v:shape id="_x0000_i1027" type="#_x0000_t75" alt="" style="width:55.5pt;height:6pt"/>
              </w:pict>
            </w:r>
            <w:r w:rsidRPr="00816112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112" w:rsidRPr="00816112" w:rsidRDefault="00816112" w:rsidP="008161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6112">
              <w:rPr>
                <w:rFonts w:ascii="Arial" w:eastAsia="Times New Roman" w:hAnsi="Arial" w:cs="Arial"/>
                <w:sz w:val="24"/>
                <w:szCs w:val="24"/>
              </w:rPr>
              <w:pict>
                <v:shape id="_x0000_i1028" type="#_x0000_t75" alt="" style="width:18.75pt;height:.75pt"/>
              </w:pict>
            </w:r>
            <w:r w:rsidRPr="00816112">
              <w:rPr>
                <w:rFonts w:ascii="Arial" w:eastAsia="Times New Roman" w:hAnsi="Arial" w:cs="Arial"/>
                <w:sz w:val="24"/>
                <w:szCs w:val="24"/>
              </w:rPr>
              <w:t>Уведомление о наличии препятствий для рассмотрения вопроса о предоставлении услуги</w:t>
            </w:r>
          </w:p>
        </w:tc>
      </w:tr>
      <w:tr w:rsidR="00816112" w:rsidRPr="00816112" w:rsidTr="00816112">
        <w:trPr>
          <w:trHeight w:val="735"/>
        </w:trPr>
        <w:tc>
          <w:tcPr>
            <w:tcW w:w="4411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112" w:rsidRPr="00816112" w:rsidRDefault="00816112" w:rsidP="0081611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611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816112">
              <w:rPr>
                <w:rFonts w:ascii="Arial" w:eastAsia="Times New Roman" w:hAnsi="Arial" w:cs="Arial"/>
                <w:sz w:val="24"/>
                <w:szCs w:val="24"/>
              </w:rPr>
              <w:pict>
                <v:shape id="_x0000_i1029" type="#_x0000_t75" alt="" style="width:6pt;height:37.5pt"/>
              </w:pict>
            </w:r>
          </w:p>
          <w:p w:rsidR="00816112" w:rsidRPr="00816112" w:rsidRDefault="00816112" w:rsidP="0081611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6112">
              <w:rPr>
                <w:rFonts w:ascii="Arial" w:eastAsia="Times New Roman" w:hAnsi="Arial" w:cs="Arial"/>
                <w:sz w:val="24"/>
                <w:szCs w:val="24"/>
              </w:rPr>
              <w:t>                              Да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112" w:rsidRPr="00816112" w:rsidRDefault="00816112" w:rsidP="0081611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611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112" w:rsidRPr="00816112" w:rsidRDefault="00816112" w:rsidP="0081611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611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16112" w:rsidRPr="00816112" w:rsidTr="00816112">
        <w:trPr>
          <w:trHeight w:val="735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112" w:rsidRPr="00816112" w:rsidRDefault="00816112" w:rsidP="008161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6112">
              <w:rPr>
                <w:rFonts w:ascii="Arial" w:eastAsia="Times New Roman" w:hAnsi="Arial" w:cs="Arial"/>
                <w:sz w:val="24"/>
                <w:szCs w:val="24"/>
              </w:rPr>
              <w:t>Рассмотрение заявления и принятие решения о предоставлении муниципальной услуги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112" w:rsidRPr="00816112" w:rsidRDefault="00816112" w:rsidP="008161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6112">
              <w:rPr>
                <w:rFonts w:ascii="Arial" w:eastAsia="Times New Roman" w:hAnsi="Arial" w:cs="Arial"/>
                <w:sz w:val="24"/>
                <w:szCs w:val="24"/>
              </w:rPr>
              <w:pict>
                <v:shape id="_x0000_i1030" type="#_x0000_t75" alt="" style="width:55.5pt;height:6pt"/>
              </w:pict>
            </w:r>
            <w:r w:rsidRPr="00816112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112" w:rsidRPr="00816112" w:rsidRDefault="00816112" w:rsidP="008161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6112">
              <w:rPr>
                <w:rFonts w:ascii="Arial" w:eastAsia="Times New Roman" w:hAnsi="Arial" w:cs="Arial"/>
                <w:sz w:val="24"/>
                <w:szCs w:val="24"/>
              </w:rPr>
              <w:pict>
                <v:shape id="_x0000_i1031" type="#_x0000_t75" alt="" style="width:18.75pt;height:.75pt"/>
              </w:pict>
            </w:r>
            <w:r w:rsidRPr="00816112">
              <w:rPr>
                <w:rFonts w:ascii="Arial" w:eastAsia="Times New Roman" w:hAnsi="Arial" w:cs="Arial"/>
                <w:sz w:val="24"/>
                <w:szCs w:val="24"/>
              </w:rPr>
              <w:t>Уведомление об отказе в предоставлении муниципальной услуги и причинах отказа</w:t>
            </w:r>
          </w:p>
        </w:tc>
      </w:tr>
      <w:tr w:rsidR="00816112" w:rsidRPr="00816112" w:rsidTr="00816112">
        <w:trPr>
          <w:trHeight w:val="735"/>
        </w:trPr>
        <w:tc>
          <w:tcPr>
            <w:tcW w:w="4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112" w:rsidRPr="00816112" w:rsidRDefault="00816112" w:rsidP="0081611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611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816112">
              <w:rPr>
                <w:rFonts w:ascii="Arial" w:eastAsia="Times New Roman" w:hAnsi="Arial" w:cs="Arial"/>
                <w:sz w:val="24"/>
                <w:szCs w:val="24"/>
              </w:rPr>
              <w:pict>
                <v:shape id="_x0000_i1032" type="#_x0000_t75" alt="" style="width:6pt;height:39pt"/>
              </w:pict>
            </w:r>
          </w:p>
          <w:p w:rsidR="00816112" w:rsidRPr="00816112" w:rsidRDefault="00816112" w:rsidP="0081611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6112">
              <w:rPr>
                <w:rFonts w:ascii="Arial" w:eastAsia="Times New Roman" w:hAnsi="Arial" w:cs="Arial"/>
                <w:sz w:val="24"/>
                <w:szCs w:val="24"/>
              </w:rPr>
              <w:t>                               Да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112" w:rsidRPr="00816112" w:rsidRDefault="00816112" w:rsidP="0081611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611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112" w:rsidRPr="00816112" w:rsidRDefault="00816112" w:rsidP="0081611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611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16112" w:rsidRPr="00816112" w:rsidTr="00816112">
        <w:trPr>
          <w:trHeight w:val="735"/>
        </w:trPr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112" w:rsidRPr="00816112" w:rsidRDefault="00816112" w:rsidP="008161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6112">
              <w:rPr>
                <w:rFonts w:ascii="Arial" w:eastAsia="Times New Roman" w:hAnsi="Arial" w:cs="Arial"/>
                <w:sz w:val="24"/>
                <w:szCs w:val="24"/>
              </w:rPr>
              <w:t>Разрешение о предоставлении информации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112" w:rsidRPr="00816112" w:rsidRDefault="00816112" w:rsidP="0081611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611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112" w:rsidRPr="00816112" w:rsidRDefault="00816112" w:rsidP="0081611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611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16112" w:rsidRPr="00816112" w:rsidRDefault="00816112" w:rsidP="008161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611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72031" w:rsidRDefault="00872031"/>
    <w:sectPr w:rsidR="0087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16112"/>
    <w:rsid w:val="00816112"/>
    <w:rsid w:val="0087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816112"/>
  </w:style>
  <w:style w:type="paragraph" w:customStyle="1" w:styleId="nospacing0">
    <w:name w:val="nospacing0"/>
    <w:basedOn w:val="a"/>
    <w:rsid w:val="0081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81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81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850184D8-C2D7-4E6D-BE3A-AF17ECD28BF5" TargetMode="External"/><Relationship Id="rId18" Type="http://schemas.openxmlformats.org/officeDocument/2006/relationships/hyperlink" Target="https://pravo-search.minjust.ru/bigs/showDocument.html?id=850184D8-C2D7-4E6D-BE3A-AF17ECD28BF5" TargetMode="External"/><Relationship Id="rId26" Type="http://schemas.openxmlformats.org/officeDocument/2006/relationships/hyperlink" Target="https://pravo-search.minjust.ru/bigs/showDocument.html?id=3155195F-3B52-45DC-B412-F6A0CA8BE6D4" TargetMode="External"/><Relationship Id="rId39" Type="http://schemas.openxmlformats.org/officeDocument/2006/relationships/hyperlink" Target="https://pravo-search.minjust.ru/bigs/showDocument.html?id=1034CDEA-FDD2-4FF5-9E28-E4F1498252D9" TargetMode="External"/><Relationship Id="rId21" Type="http://schemas.openxmlformats.org/officeDocument/2006/relationships/hyperlink" Target="https://pravo-search.minjust.ru/bigs/showDocument.html?id=96E20C02-1B12-465A-B64C-24AA92270007" TargetMode="External"/><Relationship Id="rId34" Type="http://schemas.openxmlformats.org/officeDocument/2006/relationships/hyperlink" Target="https://pravo-search.minjust.ru/bigs/showDocument.html?id=1034CDEA-FDD2-4FF5-9E28-E4F1498252D9" TargetMode="External"/><Relationship Id="rId42" Type="http://schemas.openxmlformats.org/officeDocument/2006/relationships/hyperlink" Target="https://pravo-search.minjust.ru/bigs/showDocument.html?id=850184D8-C2D7-4E6D-BE3A-AF17ECD28BF5" TargetMode="External"/><Relationship Id="rId47" Type="http://schemas.openxmlformats.org/officeDocument/2006/relationships/hyperlink" Target="https://pravo-search.minjust.ru/bigs/showDocument.html?id=3155195F-3B52-45DC-B412-F6A0CA8BE6D4" TargetMode="External"/><Relationship Id="rId50" Type="http://schemas.openxmlformats.org/officeDocument/2006/relationships/hyperlink" Target="https://pravo-search.minjust.ru/bigs/showDocument.html?id=850184D8-C2D7-4E6D-BE3A-AF17ECD28BF5" TargetMode="External"/><Relationship Id="rId55" Type="http://schemas.openxmlformats.org/officeDocument/2006/relationships/hyperlink" Target="https://pravo-search.minjust.ru/bigs/showDocument.html?id=9AA48369-618A-4BB4-B4B8-AE15F2B7EBF6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9DE5CFB9-9DC4-4E9E-A8BE-A1D6DFD1C8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850184D8-C2D7-4E6D-BE3A-AF17ECD28BF5" TargetMode="External"/><Relationship Id="rId20" Type="http://schemas.openxmlformats.org/officeDocument/2006/relationships/hyperlink" Target="https://pravo-search.minjust.ru/bigs/showDocument.html?id=4F48675C-2DC2-4B7B-8F43-C7D17AB9072F" TargetMode="External"/><Relationship Id="rId29" Type="http://schemas.openxmlformats.org/officeDocument/2006/relationships/hyperlink" Target="https://pravo-search.minjust.ru/bigs/showDocument.html?id=3155195F-3B52-45DC-B412-F6A0CA8BE6D4" TargetMode="External"/><Relationship Id="rId41" Type="http://schemas.openxmlformats.org/officeDocument/2006/relationships/hyperlink" Target="https://pravo-search.minjust.ru/bigs/showDocument.html?id=850184D8-C2D7-4E6D-BE3A-AF17ECD28BF5" TargetMode="External"/><Relationship Id="rId54" Type="http://schemas.openxmlformats.org/officeDocument/2006/relationships/hyperlink" Target="https://pravo-search.minjust.ru/bigs/showDocument.html?id=9AA48369-618A-4BB4-B4B8-AE15F2B7EBF6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034CDEA-FDD2-4FF5-9E28-E4F1498252D9" TargetMode="External"/><Relationship Id="rId11" Type="http://schemas.openxmlformats.org/officeDocument/2006/relationships/hyperlink" Target="https://pravo-search.minjust.ru/bigs/showDocument.html?id=850184D8-C2D7-4E6D-BE3A-AF17ECD28BF5" TargetMode="External"/><Relationship Id="rId24" Type="http://schemas.openxmlformats.org/officeDocument/2006/relationships/hyperlink" Target="https://pravo-search.minjust.ru/bigs/showDocument.html?id=46FE6122-83A1-41D3-A87F-CA82977FB101" TargetMode="External"/><Relationship Id="rId32" Type="http://schemas.openxmlformats.org/officeDocument/2006/relationships/hyperlink" Target="https://pravo-search.minjust.ru/bigs/showDocument.html?id=850184D8-C2D7-4E6D-BE3A-AF17ECD28BF5" TargetMode="External"/><Relationship Id="rId37" Type="http://schemas.openxmlformats.org/officeDocument/2006/relationships/hyperlink" Target="https://pravo-search.minjust.ru/bigs/showDocument.html?id=1034CDEA-FDD2-4FF5-9E28-E4F1498252D9" TargetMode="External"/><Relationship Id="rId40" Type="http://schemas.openxmlformats.org/officeDocument/2006/relationships/hyperlink" Target="https://pravo-search.minjust.ru/bigs/showDocument.html?id=850184D8-C2D7-4E6D-BE3A-AF17ECD28BF5" TargetMode="External"/><Relationship Id="rId45" Type="http://schemas.openxmlformats.org/officeDocument/2006/relationships/hyperlink" Target="https://pravo-search.minjust.ru/bigs/showDocument.html?id=850184D8-C2D7-4E6D-BE3A-AF17ECD28BF5" TargetMode="External"/><Relationship Id="rId53" Type="http://schemas.openxmlformats.org/officeDocument/2006/relationships/hyperlink" Target="https://pravo-search.minjust.ru/bigs/showDocument.html?id=BBF89570-6239-4CFB-BDBA-5B454C14E321" TargetMode="External"/><Relationship Id="rId58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3155195F-3B52-45DC-B412-F6A0CA8BE6D4" TargetMode="External"/><Relationship Id="rId15" Type="http://schemas.openxmlformats.org/officeDocument/2006/relationships/hyperlink" Target="https://pravo-search.minjust.ru/bigs/showDocument.html?id=850184D8-C2D7-4E6D-BE3A-AF17ECD28BF5" TargetMode="External"/><Relationship Id="rId23" Type="http://schemas.openxmlformats.org/officeDocument/2006/relationships/hyperlink" Target="https://pravo-search.minjust.ru/bigs/showDocument.html?id=BBA0BFB1-06C7-4E50-A8D3-FE1045784BF1" TargetMode="External"/><Relationship Id="rId28" Type="http://schemas.openxmlformats.org/officeDocument/2006/relationships/hyperlink" Target="https://pravo-search.minjust.ru/bigs/showDocument.html?id=3155195F-3B52-45DC-B412-F6A0CA8BE6D4" TargetMode="External"/><Relationship Id="rId36" Type="http://schemas.openxmlformats.org/officeDocument/2006/relationships/hyperlink" Target="https://pravo-search.minjust.ru/bigs/showDocument.html?id=1034CDEA-FDD2-4FF5-9E28-E4F1498252D9" TargetMode="External"/><Relationship Id="rId49" Type="http://schemas.openxmlformats.org/officeDocument/2006/relationships/hyperlink" Target="https://pravo-search.minjust.ru/bigs/showDocument.html?id=850184D8-C2D7-4E6D-BE3A-AF17ECD28BF5" TargetMode="External"/><Relationship Id="rId57" Type="http://schemas.openxmlformats.org/officeDocument/2006/relationships/hyperlink" Target="https://pravo-search.minjust.ru/bigs/showDocument.html?id=BBA0BFB1-06C7-4E50-A8D3-FE1045784BF1" TargetMode="External"/><Relationship Id="rId61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s://pravo-search.minjust.ru/bigs/showDocument.html?id=EA4730E2-0388-4AEE-BD89-0CBC2C54574B" TargetMode="External"/><Relationship Id="rId31" Type="http://schemas.openxmlformats.org/officeDocument/2006/relationships/hyperlink" Target="https://pravo-search.minjust.ru/bigs/showDocument.html?id=850184D8-C2D7-4E6D-BE3A-AF17ECD28BF5" TargetMode="External"/><Relationship Id="rId44" Type="http://schemas.openxmlformats.org/officeDocument/2006/relationships/hyperlink" Target="https://pravo-search.minjust.ru/bigs/showDocument.html?id=850184D8-C2D7-4E6D-BE3A-AF17ECD28BF5" TargetMode="External"/><Relationship Id="rId52" Type="http://schemas.openxmlformats.org/officeDocument/2006/relationships/hyperlink" Target="https://pravo-search.minjust.ru/bigs/showDocument.html?id=BBF89570-6239-4CFB-BDBA-5B454C14E321" TargetMode="External"/><Relationship Id="rId60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hyperlink" Target="https://pravo-search.minjust.ru/bigs/showDocument.html?id=850184D8-C2D7-4E6D-BE3A-AF17ECD28BF5" TargetMode="Externa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pravo-search.minjust.ru/bigs/showDocument.html?id=3155195F-3B52-45DC-B412-F6A0CA8BE6D4" TargetMode="External"/><Relationship Id="rId22" Type="http://schemas.openxmlformats.org/officeDocument/2006/relationships/hyperlink" Target="https://pravo-search.minjust.ru/bigs/showDocument.html?id=A1EB1E00-E209-4AAF-ACE7-016A4E478E02" TargetMode="External"/><Relationship Id="rId27" Type="http://schemas.openxmlformats.org/officeDocument/2006/relationships/hyperlink" Target="https://pravo-search.minjust.ru/bigs/showDocument.html?id=3155195F-3B52-45DC-B412-F6A0CA8BE6D4" TargetMode="External"/><Relationship Id="rId30" Type="http://schemas.openxmlformats.org/officeDocument/2006/relationships/hyperlink" Target="https://pravo-search.minjust.ru/bigs/showDocument.html?id=850184D8-C2D7-4E6D-BE3A-AF17ECD28BF5" TargetMode="External"/><Relationship Id="rId35" Type="http://schemas.openxmlformats.org/officeDocument/2006/relationships/hyperlink" Target="https://pravo-search.minjust.ru/bigs/showDocument.html?id=1034CDEA-FDD2-4FF5-9E28-E4F1498252D9" TargetMode="External"/><Relationship Id="rId43" Type="http://schemas.openxmlformats.org/officeDocument/2006/relationships/hyperlink" Target="https://pravo-search.minjust.ru/bigs/showDocument.html?id=850184D8-C2D7-4E6D-BE3A-AF17ECD28BF5" TargetMode="External"/><Relationship Id="rId48" Type="http://schemas.openxmlformats.org/officeDocument/2006/relationships/hyperlink" Target="https://pravo-search.minjust.ru/bigs/showDocument.html?id=850184D8-C2D7-4E6D-BE3A-AF17ECD28BF5" TargetMode="External"/><Relationship Id="rId56" Type="http://schemas.openxmlformats.org/officeDocument/2006/relationships/hyperlink" Target="https://pravo-search.minjust.ru/bigs/showDocument.html?id=9DE5CFB9-9DC4-4E9E-A8BE-A1D6DFD1C877" TargetMode="External"/><Relationship Id="rId8" Type="http://schemas.openxmlformats.org/officeDocument/2006/relationships/hyperlink" Target="https://pravo-search.minjust.ru/bigs/showDocument.html?id=850184D8-C2D7-4E6D-BE3A-AF17ECD28BF5" TargetMode="External"/><Relationship Id="rId51" Type="http://schemas.openxmlformats.org/officeDocument/2006/relationships/hyperlink" Target="https://pravo-search.minjust.ru/bigs/showDocument.html?id=850184D8-C2D7-4E6D-BE3A-AF17ECD28BF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ravo-search.minjust.ru/bigs/showDocument.html?id=850184D8-C2D7-4E6D-BE3A-AF17ECD28BF5" TargetMode="External"/><Relationship Id="rId17" Type="http://schemas.openxmlformats.org/officeDocument/2006/relationships/hyperlink" Target="https://pravo-search.minjust.ru/bigs/showDocument.html?id=3155195F-3B52-45DC-B412-F6A0CA8BE6D4" TargetMode="External"/><Relationship Id="rId25" Type="http://schemas.openxmlformats.org/officeDocument/2006/relationships/hyperlink" Target="https://pravo-search.minjust.ru/bigs/showDocument.html?id=9B041FAD-B003-4CC3-99CE-6F236F1E5496" TargetMode="External"/><Relationship Id="rId33" Type="http://schemas.openxmlformats.org/officeDocument/2006/relationships/hyperlink" Target="https://pravo-search.minjust.ru/bigs/showDocument.html?id=F6414DEC-A84F-4E49-800A-37A612AD1EE9" TargetMode="External"/><Relationship Id="rId38" Type="http://schemas.openxmlformats.org/officeDocument/2006/relationships/hyperlink" Target="https://pravo-search.minjust.ru/bigs/showDocument.html?id=1034CDEA-FDD2-4FF5-9E28-E4F1498252D9" TargetMode="External"/><Relationship Id="rId46" Type="http://schemas.openxmlformats.org/officeDocument/2006/relationships/hyperlink" Target="https://pravo-search.minjust.ru/bigs/showDocument.html?id=3155195F-3B52-45DC-B412-F6A0CA8BE6D4" TargetMode="External"/><Relationship Id="rId59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7400</Words>
  <Characters>42182</Characters>
  <Application>Microsoft Office Word</Application>
  <DocSecurity>0</DocSecurity>
  <Lines>351</Lines>
  <Paragraphs>98</Paragraphs>
  <ScaleCrop>false</ScaleCrop>
  <Company>Microsoft</Company>
  <LinksUpToDate>false</LinksUpToDate>
  <CharactersWithSpaces>49484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2023-05-24T03:12:00Z</dcterms:created>
  <dcterms:modified xsi:type="dcterms:W3CDTF">2023-05-24T03:12:00Z</dcterms:modified>
</cp:coreProperties>
</file>