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9" w:rsidRDefault="007B093E" w:rsidP="001D67F9">
      <w:pPr>
        <w:pStyle w:val="a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1D67F9" w:rsidRDefault="001D67F9" w:rsidP="001D67F9">
      <w:pPr>
        <w:pStyle w:val="a6"/>
      </w:pPr>
    </w:p>
    <w:p w:rsidR="001D67F9" w:rsidRDefault="007B093E" w:rsidP="001D67F9">
      <w:pPr>
        <w:pStyle w:val="a6"/>
        <w:rPr>
          <w:rFonts w:ascii="Times New Roman" w:hAnsi="Times New Roman" w:cs="Times New Roman"/>
        </w:rPr>
      </w:pPr>
      <w:r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2.25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1D67F9" w:rsidRDefault="001D67F9" w:rsidP="001D67F9">
      <w:pPr>
        <w:pStyle w:val="a6"/>
      </w:pPr>
      <w:r>
        <w:t xml:space="preserve">                                                                                                                                                   </w: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</w:t>
      </w:r>
      <w:r>
        <w:tab/>
        <w:t xml:space="preserve">               </w:t>
      </w:r>
      <w:r w:rsidR="007B093E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5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  <w:ind w:left="426"/>
      </w:pPr>
      <w:r>
        <w:t xml:space="preserve">           </w:t>
      </w:r>
      <w:r w:rsidR="007B093E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0 ноября 2019 год"/>
          </v:shape>
        </w:pict>
      </w: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</w:p>
    <w:p w:rsidR="001D67F9" w:rsidRDefault="001D67F9" w:rsidP="001D67F9">
      <w:pPr>
        <w:pStyle w:val="a6"/>
      </w:pPr>
      <w:r>
        <w:t xml:space="preserve">                                                </w:t>
      </w:r>
      <w:r w:rsidR="007B093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1D67F9" w:rsidRDefault="001D67F9" w:rsidP="001D67F9">
      <w:pPr>
        <w:rPr>
          <w:sz w:val="18"/>
          <w:szCs w:val="18"/>
        </w:rPr>
      </w:pPr>
    </w:p>
    <w:p w:rsidR="001D67F9" w:rsidRDefault="001D67F9" w:rsidP="001D67F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1D67F9" w:rsidRDefault="001D67F9" w:rsidP="001D67F9">
      <w:r>
        <w:rPr>
          <w:sz w:val="18"/>
          <w:szCs w:val="18"/>
        </w:rPr>
        <w:t xml:space="preserve">                                                  </w:t>
      </w:r>
      <w:r w:rsidR="007B093E" w:rsidRPr="007B093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D85" w:rsidRDefault="008D7D33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D67F9" w:rsidRPr="00E979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67F9" w:rsidRPr="00E979D6">
        <w:rPr>
          <w:rFonts w:ascii="Times New Roman" w:hAnsi="Times New Roman" w:cs="Times New Roman"/>
          <w:sz w:val="28"/>
          <w:szCs w:val="28"/>
        </w:rPr>
        <w:t xml:space="preserve"> ПОСТАНОВЛЕНИЕ  администрац</w:t>
      </w:r>
      <w:r w:rsidRPr="00E979D6">
        <w:rPr>
          <w:rFonts w:ascii="Times New Roman" w:hAnsi="Times New Roman" w:cs="Times New Roman"/>
          <w:sz w:val="28"/>
          <w:szCs w:val="28"/>
        </w:rPr>
        <w:t xml:space="preserve">ии Светловского </w:t>
      </w:r>
      <w:r w:rsidR="002F5B86">
        <w:rPr>
          <w:rFonts w:ascii="Times New Roman" w:hAnsi="Times New Roman" w:cs="Times New Roman"/>
          <w:sz w:val="28"/>
          <w:szCs w:val="28"/>
        </w:rPr>
        <w:t>сельсовета от 18.11.2019     №87</w:t>
      </w:r>
      <w:r w:rsidRPr="00E979D6">
        <w:rPr>
          <w:rFonts w:ascii="Times New Roman" w:hAnsi="Times New Roman" w:cs="Times New Roman"/>
          <w:sz w:val="28"/>
          <w:szCs w:val="28"/>
        </w:rPr>
        <w:t xml:space="preserve"> </w:t>
      </w:r>
      <w:r w:rsidR="001D67F9" w:rsidRPr="00E979D6">
        <w:rPr>
          <w:rFonts w:ascii="Times New Roman" w:hAnsi="Times New Roman" w:cs="Times New Roman"/>
          <w:sz w:val="28"/>
          <w:szCs w:val="28"/>
        </w:rPr>
        <w:t xml:space="preserve"> </w:t>
      </w:r>
      <w:r w:rsidR="001D67F9" w:rsidRPr="007D2D85">
        <w:rPr>
          <w:rFonts w:ascii="Times New Roman" w:hAnsi="Times New Roman" w:cs="Times New Roman"/>
          <w:sz w:val="28"/>
          <w:szCs w:val="28"/>
        </w:rPr>
        <w:t>«</w:t>
      </w:r>
      <w:r w:rsidR="002F5B86" w:rsidRPr="00F33C3B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2F5B86">
        <w:rPr>
          <w:rFonts w:ascii="Times New Roman" w:hAnsi="Times New Roman" w:cs="Times New Roman"/>
          <w:sz w:val="28"/>
          <w:szCs w:val="28"/>
        </w:rPr>
        <w:t>Светловского</w:t>
      </w:r>
      <w:r w:rsidR="002F5B86" w:rsidRPr="00F33C3B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2020-2022 годы</w:t>
      </w:r>
      <w:proofErr w:type="gramStart"/>
      <w:r w:rsidR="002F5B86" w:rsidRPr="00F33C3B">
        <w:rPr>
          <w:rFonts w:ascii="Times New Roman" w:hAnsi="Times New Roman" w:cs="Times New Roman"/>
          <w:sz w:val="28"/>
          <w:szCs w:val="28"/>
        </w:rPr>
        <w:t>.</w:t>
      </w:r>
      <w:r w:rsidR="007D2D85" w:rsidRPr="007D2D8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F5B86" w:rsidRDefault="002F5B86" w:rsidP="002F5B8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79D6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Светловского </w:t>
      </w:r>
      <w:r>
        <w:rPr>
          <w:rFonts w:ascii="Times New Roman" w:hAnsi="Times New Roman" w:cs="Times New Roman"/>
          <w:sz w:val="28"/>
          <w:szCs w:val="28"/>
        </w:rPr>
        <w:t>сельсовета от 20.11.2019     №88</w:t>
      </w:r>
      <w:r w:rsidRPr="00E97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проведении публичных слушаний по проекту бюджета Светловского сельсовета Краснозерского района Новосибирской области на 2019 год и плановый период 2020-2021 годов и проекту плана социально-экономического развития Светловского сельсовета Краснозерского района Новосибирской области на 2019 год и плановый период 2020-2021 годов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F5B86" w:rsidRPr="002F5B86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539" w:rsidRPr="00E979D6" w:rsidRDefault="00052539" w:rsidP="00E979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79D6" w:rsidRPr="00E979D6" w:rsidRDefault="00E979D6" w:rsidP="00E979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D33" w:rsidRDefault="008D7D33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A31" w:rsidRDefault="002F7A31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A31" w:rsidRDefault="002F7A31" w:rsidP="001D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9D6" w:rsidRDefault="00E979D6" w:rsidP="00E979D6">
      <w:pPr>
        <w:rPr>
          <w:sz w:val="28"/>
          <w:szCs w:val="28"/>
        </w:rPr>
      </w:pPr>
    </w:p>
    <w:p w:rsidR="002F5B86" w:rsidRPr="00F33C3B" w:rsidRDefault="002F5B86" w:rsidP="002F5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5B86" w:rsidRPr="00F33C3B" w:rsidRDefault="002F5B86" w:rsidP="002F5B86">
      <w:pPr>
        <w:tabs>
          <w:tab w:val="left" w:pos="452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F5B86" w:rsidRPr="00F33C3B" w:rsidRDefault="002F5B86" w:rsidP="002F5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B86" w:rsidRPr="00F33C3B" w:rsidRDefault="002F5B86" w:rsidP="002F5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ПОСТАНОВЛЕНИЕ           </w:t>
      </w:r>
    </w:p>
    <w:p w:rsidR="002F5B86" w:rsidRPr="00F33C3B" w:rsidRDefault="002F5B86" w:rsidP="002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33C3B">
        <w:rPr>
          <w:rFonts w:ascii="Times New Roman" w:hAnsi="Times New Roman" w:cs="Times New Roman"/>
          <w:sz w:val="28"/>
          <w:szCs w:val="28"/>
        </w:rPr>
        <w:t>.11.2019г.                                  с</w:t>
      </w:r>
      <w:proofErr w:type="gramStart"/>
      <w:r w:rsidRPr="00F33C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ветлое</w:t>
      </w:r>
      <w:r w:rsidRPr="00F33C3B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2F5B86" w:rsidRPr="00F33C3B" w:rsidRDefault="002F5B86" w:rsidP="002F5B86">
      <w:pPr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2020-2022 годы.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173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2020 и плановый период 2021-2022 годов, плана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2020 год и плановый период 2021-2022 годов»: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 1.Одобрить прилагаемый прогноз на 2020 и плановый период 2021-2022 годов, плана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2020 -2022 годы (далее – прогноз социально-экономического развития).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2. 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 разработке  планов</w:t>
      </w:r>
      <w:proofErr w:type="gramStart"/>
      <w:r w:rsidRPr="00F33C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3C3B">
        <w:rPr>
          <w:rFonts w:ascii="Times New Roman" w:hAnsi="Times New Roman" w:cs="Times New Roman"/>
          <w:sz w:val="28"/>
          <w:szCs w:val="28"/>
        </w:rPr>
        <w:t xml:space="preserve"> прогнозных  документов  на 2020-2022 годы  руководствоваться  прогнозом социально-экономического развития.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C3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5B86" w:rsidRPr="00F33C3B" w:rsidRDefault="002F5B86" w:rsidP="002F5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B86" w:rsidRPr="00F33C3B" w:rsidRDefault="002F5B86" w:rsidP="002F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И. о Главы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F33C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5B86" w:rsidRPr="00F33C3B" w:rsidRDefault="002F5B86" w:rsidP="002F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F5B86" w:rsidRPr="00F33C3B" w:rsidRDefault="002F5B86" w:rsidP="002F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Л.В.Иванова</w:t>
      </w:r>
    </w:p>
    <w:p w:rsidR="002F5B86" w:rsidRPr="00F33C3B" w:rsidRDefault="002F5B86" w:rsidP="002F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7F9" w:rsidRDefault="001D67F9" w:rsidP="001D67F9">
      <w:pPr>
        <w:jc w:val="right"/>
        <w:rPr>
          <w:rFonts w:ascii="Arial" w:hAnsi="Arial" w:cs="Arial"/>
        </w:rPr>
      </w:pPr>
    </w:p>
    <w:p w:rsidR="001D67F9" w:rsidRDefault="001D67F9" w:rsidP="001D67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67F9" w:rsidRDefault="001D67F9" w:rsidP="001D67F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1D67F9" w:rsidRDefault="001D67F9" w:rsidP="001D67F9">
      <w:pPr>
        <w:ind w:firstLine="708"/>
        <w:jc w:val="both"/>
        <w:rPr>
          <w:rStyle w:val="a9"/>
          <w:i w:val="0"/>
        </w:rPr>
      </w:pPr>
    </w:p>
    <w:p w:rsidR="002F5B86" w:rsidRDefault="002F5B86" w:rsidP="002F5B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                                                                                  СВЕТЛОВСКОГО СЕЛЬСОВЕТА КРАСНОЗЕРСКОГО РАЙОНА НОВОСИБИРСКОЙ ОБЛАСТИ</w:t>
      </w:r>
    </w:p>
    <w:p w:rsidR="002F5B86" w:rsidRDefault="002F5B86" w:rsidP="002F5B86">
      <w:pPr>
        <w:jc w:val="center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F5B86" w:rsidRDefault="002F5B86" w:rsidP="002F5B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20.11.2018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ветлое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№ 88</w:t>
      </w:r>
    </w:p>
    <w:p w:rsidR="002F5B86" w:rsidRDefault="002F5B86" w:rsidP="002F5B86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 по проекту бюджета Светловского сельсовета Краснозерского района Новосибирской области на 2019 год и плановый период 2020-2021 годов и проекту плана социально-экономического развития Светловского сельсовета Краснозерского района Новосибирской области на 2019 год и плановый период 2020-2021 годов.</w:t>
      </w:r>
    </w:p>
    <w:p w:rsidR="002F5B86" w:rsidRDefault="002F5B86" w:rsidP="002F5B86">
      <w:pPr>
        <w:ind w:right="3981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tabs>
          <w:tab w:val="left" w:pos="9900"/>
        </w:tabs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С целью обсуждения и выявления мнений жителей Светловского сельсовета Краснозерского района Новосибирской области по проекту бюджета Светловского сельсовета Краснозерского района Новосибирской области на 2019 год и плановый период 2020-2021 годов и проекту плана социально-экономического развития Светловского  сельсовета Краснозерского района Новосибирской области на 2019 год и плановый период 2020-2021 годов, руководствуясь Федеральным законом от 06.10.2003 г. №131- ФЗ «Об общих 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самоуправления в Российской Федерации», Положением «О порядке организации и проведения публичных слушаний в муниципальном образовании Светловского  сельсовета Краснозерского района Новосибирской области», утвержденном решением шестой сессии Совета депутатов Светловского сельсовета Краснозерского района Новосибирской области от 28</w:t>
      </w:r>
      <w:r>
        <w:rPr>
          <w:rFonts w:ascii="Times New Roman" w:hAnsi="Times New Roman"/>
          <w:color w:val="000000"/>
          <w:sz w:val="28"/>
          <w:szCs w:val="28"/>
        </w:rPr>
        <w:t xml:space="preserve">.10.2005 </w:t>
      </w:r>
      <w:r>
        <w:rPr>
          <w:rFonts w:ascii="Times New Roman" w:hAnsi="Times New Roman"/>
          <w:sz w:val="28"/>
          <w:szCs w:val="28"/>
        </w:rPr>
        <w:t>г.</w:t>
      </w:r>
    </w:p>
    <w:p w:rsidR="002F5B86" w:rsidRDefault="002F5B86" w:rsidP="002F5B86">
      <w:pPr>
        <w:tabs>
          <w:tab w:val="left" w:pos="9900"/>
        </w:tabs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5B86" w:rsidRDefault="002F5B86" w:rsidP="002F5B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проведение публичных слушаний по проекту бюджета Светловского  сельсовета Краснозерского района Новосибирской области на 2019 год и плановый пери</w:t>
      </w:r>
      <w:r w:rsidR="00B91EF6">
        <w:rPr>
          <w:rFonts w:ascii="Times New Roman" w:hAnsi="Times New Roman"/>
          <w:sz w:val="28"/>
          <w:szCs w:val="28"/>
        </w:rPr>
        <w:t>од 2020-2021 годов на 04.12.2019</w:t>
      </w:r>
      <w:r>
        <w:rPr>
          <w:rFonts w:ascii="Times New Roman" w:hAnsi="Times New Roman"/>
          <w:sz w:val="28"/>
          <w:szCs w:val="28"/>
        </w:rPr>
        <w:t xml:space="preserve"> г. в 15.00 часов в администрации Светловского сельсовета Краснозерского района Новосибирской области по адресу: село Светлое,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 1а.</w:t>
      </w:r>
    </w:p>
    <w:p w:rsidR="002F5B86" w:rsidRDefault="002F5B86" w:rsidP="002F5B8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Назначить проведение публичных слушаний по проекту плана социально-экономического развития Светловского сельсовета Краснозерского района Новосибирской области на 2019 год и плановый пери</w:t>
      </w:r>
      <w:r w:rsidR="00B91EF6">
        <w:rPr>
          <w:rFonts w:ascii="Times New Roman" w:hAnsi="Times New Roman"/>
          <w:sz w:val="28"/>
          <w:szCs w:val="28"/>
        </w:rPr>
        <w:t>од 2020-2021 годов на 04.12.2019</w:t>
      </w:r>
      <w:r>
        <w:rPr>
          <w:rFonts w:ascii="Times New Roman" w:hAnsi="Times New Roman"/>
          <w:sz w:val="28"/>
          <w:szCs w:val="28"/>
        </w:rPr>
        <w:t xml:space="preserve"> г. в 15.30 часов в администрации Светловского сельсовета Краснозерского района Новосибирской области по адресу: село Светлое,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 1а.</w:t>
      </w:r>
    </w:p>
    <w:p w:rsidR="002F5B86" w:rsidRDefault="002F5B86" w:rsidP="002F5B8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Организацию подготовки и проведения публичных слушаний возложить на специалиста администрации Светловского сельсовета Л.В.Иванову.</w:t>
      </w:r>
    </w:p>
    <w:p w:rsidR="002F5B86" w:rsidRDefault="002F5B86" w:rsidP="002F5B86">
      <w:pPr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периодическом печатном издании «Бюллетень   органов местного самоуправления Светловского  сельсовета». </w:t>
      </w: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Светловского сельсовета</w:t>
      </w: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2F5B86" w:rsidRDefault="002F5B86" w:rsidP="002F5B8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Л.В.Иванова</w:t>
      </w:r>
    </w:p>
    <w:p w:rsidR="002F5B86" w:rsidRDefault="002F5B86" w:rsidP="002F5B86"/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4"/>
        <w:rPr>
          <w:sz w:val="20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5B86" w:rsidRDefault="002F5B86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D67F9" w:rsidRDefault="001D67F9" w:rsidP="001D67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1D67F9" w:rsidRDefault="001D67F9" w:rsidP="001D67F9">
      <w:pPr>
        <w:rPr>
          <w:sz w:val="29"/>
          <w:szCs w:val="29"/>
        </w:rPr>
      </w:pP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1D67F9" w:rsidRDefault="001D67F9" w:rsidP="001D67F9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CBE2580"/>
    <w:multiLevelType w:val="hybridMultilevel"/>
    <w:tmpl w:val="9C7A8EB2"/>
    <w:lvl w:ilvl="0" w:tplc="E4DEBDE6">
      <w:start w:val="1"/>
      <w:numFmt w:val="decimal"/>
      <w:lvlText w:val="%1."/>
      <w:lvlJc w:val="left"/>
      <w:pPr>
        <w:ind w:left="105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6D3868"/>
    <w:multiLevelType w:val="hybridMultilevel"/>
    <w:tmpl w:val="6C6243DE"/>
    <w:lvl w:ilvl="0" w:tplc="18803B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4EFD"/>
    <w:multiLevelType w:val="hybridMultilevel"/>
    <w:tmpl w:val="B532CF2E"/>
    <w:lvl w:ilvl="0" w:tplc="6DE69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F9"/>
    <w:rsid w:val="00052539"/>
    <w:rsid w:val="001D67F9"/>
    <w:rsid w:val="002F5B86"/>
    <w:rsid w:val="002F7A31"/>
    <w:rsid w:val="003C1613"/>
    <w:rsid w:val="00407DC5"/>
    <w:rsid w:val="004A3C4D"/>
    <w:rsid w:val="007B093E"/>
    <w:rsid w:val="007D2D85"/>
    <w:rsid w:val="008D7666"/>
    <w:rsid w:val="008D7D33"/>
    <w:rsid w:val="00926303"/>
    <w:rsid w:val="0094152A"/>
    <w:rsid w:val="00A27354"/>
    <w:rsid w:val="00B5395E"/>
    <w:rsid w:val="00B91EF6"/>
    <w:rsid w:val="00E979D6"/>
    <w:rsid w:val="00F3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F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E979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D6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1D67F9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D67F9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1D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1D67F9"/>
    <w:rPr>
      <w:rFonts w:ascii="Arial" w:eastAsia="Arial" w:hAnsi="Arial" w:cs="Times New Roman"/>
      <w:kern w:val="2"/>
    </w:rPr>
  </w:style>
  <w:style w:type="paragraph" w:customStyle="1" w:styleId="ConsPlusNormal0">
    <w:name w:val="ConsPlusNormal"/>
    <w:next w:val="a"/>
    <w:link w:val="ConsPlusNormal"/>
    <w:rsid w:val="001D67F9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2"/>
    </w:rPr>
  </w:style>
  <w:style w:type="paragraph" w:customStyle="1" w:styleId="ConsTitle">
    <w:name w:val="ConsTitle"/>
    <w:uiPriority w:val="99"/>
    <w:rsid w:val="001D67F9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ок к тексту документа"/>
    <w:basedOn w:val="a"/>
    <w:uiPriority w:val="99"/>
    <w:rsid w:val="001D67F9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Intense Emphasis"/>
    <w:qFormat/>
    <w:rsid w:val="001D67F9"/>
    <w:rPr>
      <w:b/>
      <w:bCs/>
      <w:i/>
      <w:iCs/>
      <w:color w:val="4F81BD"/>
    </w:rPr>
  </w:style>
  <w:style w:type="paragraph" w:customStyle="1" w:styleId="ConsPlusTitle">
    <w:name w:val="ConsPlusTitle"/>
    <w:rsid w:val="008D7D3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79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79D6"/>
    <w:rPr>
      <w:rFonts w:eastAsiaTheme="minorEastAsia"/>
      <w:lang w:eastAsia="ru-RU"/>
    </w:rPr>
  </w:style>
  <w:style w:type="paragraph" w:styleId="aa">
    <w:name w:val="header"/>
    <w:basedOn w:val="a"/>
    <w:link w:val="ab"/>
    <w:rsid w:val="00E97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9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9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5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52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2020-01-27T09:38:00Z</cp:lastPrinted>
  <dcterms:created xsi:type="dcterms:W3CDTF">2019-10-25T05:34:00Z</dcterms:created>
  <dcterms:modified xsi:type="dcterms:W3CDTF">2020-01-28T02:42:00Z</dcterms:modified>
</cp:coreProperties>
</file>