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7326A1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7326A1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CF0215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7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</w:t>
      </w:r>
      <w:r w:rsidR="00CF0215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3 марта 2020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7326A1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7326A1" w:rsidRPr="007326A1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90398" w:rsidRDefault="00D90398" w:rsidP="003948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0215" w:rsidRPr="003F0F85" w:rsidRDefault="00CA4684" w:rsidP="00CF021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265969">
        <w:rPr>
          <w:rFonts w:ascii="Times New Roman" w:hAnsi="Times New Roman" w:cs="Times New Roman"/>
          <w:sz w:val="28"/>
          <w:szCs w:val="28"/>
        </w:rPr>
        <w:t>1</w:t>
      </w:r>
      <w:r w:rsidR="003948F3" w:rsidRPr="00265969">
        <w:rPr>
          <w:rFonts w:ascii="Times New Roman" w:hAnsi="Times New Roman" w:cs="Times New Roman"/>
          <w:sz w:val="28"/>
          <w:szCs w:val="28"/>
        </w:rPr>
        <w:t>.</w:t>
      </w:r>
      <w:r w:rsidR="00CF0215">
        <w:rPr>
          <w:rFonts w:ascii="Times New Roman" w:hAnsi="Times New Roman"/>
          <w:color w:val="000000"/>
          <w:sz w:val="27"/>
          <w:szCs w:val="27"/>
          <w:lang w:eastAsia="zh-CN"/>
        </w:rPr>
        <w:t xml:space="preserve">  </w:t>
      </w:r>
      <w:r w:rsidR="00CF0215" w:rsidRPr="008E276F">
        <w:rPr>
          <w:rFonts w:ascii="Times New Roman" w:hAnsi="Times New Roman"/>
          <w:color w:val="000000"/>
          <w:sz w:val="27"/>
          <w:szCs w:val="27"/>
          <w:lang w:eastAsia="zh-CN"/>
        </w:rPr>
        <w:t>ПОСТАНОВЛЕНИЕ</w:t>
      </w:r>
      <w:r w:rsidR="00CF0215">
        <w:rPr>
          <w:rFonts w:ascii="Times New Roman" w:hAnsi="Times New Roman"/>
          <w:color w:val="000000"/>
          <w:sz w:val="27"/>
          <w:szCs w:val="27"/>
          <w:lang w:eastAsia="zh-CN"/>
        </w:rPr>
        <w:t xml:space="preserve"> администрации</w:t>
      </w:r>
      <w:r w:rsidR="00CF0215" w:rsidRPr="00CF021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CF0215">
        <w:rPr>
          <w:rFonts w:ascii="Times New Roman" w:hAnsi="Times New Roman"/>
          <w:color w:val="000000"/>
          <w:sz w:val="28"/>
          <w:szCs w:val="28"/>
          <w:lang w:eastAsia="zh-CN"/>
        </w:rPr>
        <w:t>Светловского сельсовета Краснозерского района</w:t>
      </w:r>
      <w:r w:rsidR="00CF0215" w:rsidRPr="003F0F8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Новосибирской области</w:t>
      </w:r>
      <w:r w:rsidR="00CF021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CF0215" w:rsidRPr="008E276F">
        <w:rPr>
          <w:rFonts w:ascii="Times New Roman" w:hAnsi="Times New Roman"/>
          <w:color w:val="000000"/>
          <w:sz w:val="27"/>
          <w:szCs w:val="27"/>
          <w:lang w:eastAsia="zh-CN"/>
        </w:rPr>
        <w:t xml:space="preserve">от </w:t>
      </w:r>
      <w:r w:rsidR="00CF0215">
        <w:rPr>
          <w:rFonts w:ascii="Times New Roman" w:hAnsi="Times New Roman"/>
          <w:color w:val="000000"/>
          <w:sz w:val="27"/>
          <w:szCs w:val="27"/>
          <w:lang w:eastAsia="zh-CN"/>
        </w:rPr>
        <w:t xml:space="preserve">19.03.2020г.   </w:t>
      </w:r>
      <w:r w:rsidR="00CF0215" w:rsidRPr="008E276F">
        <w:rPr>
          <w:rFonts w:ascii="Times New Roman" w:hAnsi="Times New Roman"/>
          <w:color w:val="000000"/>
          <w:sz w:val="27"/>
          <w:szCs w:val="27"/>
          <w:lang w:eastAsia="zh-CN"/>
        </w:rPr>
        <w:t xml:space="preserve">№ </w:t>
      </w:r>
      <w:r w:rsidR="00CF0215">
        <w:rPr>
          <w:rFonts w:ascii="Times New Roman" w:hAnsi="Times New Roman"/>
          <w:color w:val="000000"/>
          <w:sz w:val="27"/>
          <w:szCs w:val="27"/>
          <w:lang w:eastAsia="zh-CN"/>
        </w:rPr>
        <w:t>9</w:t>
      </w:r>
      <w:r w:rsidR="00CF021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«</w:t>
      </w:r>
      <w:r w:rsidR="00CF0215" w:rsidRPr="003F0F85">
        <w:rPr>
          <w:rFonts w:ascii="Times New Roman" w:hAnsi="Times New Roman"/>
          <w:color w:val="000000"/>
          <w:sz w:val="28"/>
          <w:szCs w:val="28"/>
          <w:lang w:eastAsia="zh-CN"/>
        </w:rPr>
        <w:t>О введении режима повышенной готовности</w:t>
      </w:r>
      <w:r w:rsidR="00CF021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CF0215" w:rsidRPr="003F0F8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 территории </w:t>
      </w:r>
      <w:r w:rsidR="00CF0215">
        <w:rPr>
          <w:rFonts w:ascii="Times New Roman" w:hAnsi="Times New Roman"/>
          <w:color w:val="000000"/>
          <w:sz w:val="28"/>
          <w:szCs w:val="28"/>
          <w:lang w:eastAsia="zh-CN"/>
        </w:rPr>
        <w:t>Светловского сельсовета Краснозерского района</w:t>
      </w:r>
      <w:r w:rsidR="00CF0215" w:rsidRPr="003F0F8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Новосибирской области</w:t>
      </w:r>
      <w:proofErr w:type="gramStart"/>
      <w:r w:rsidR="00CF0215" w:rsidRPr="003F0F85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CF0215"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  <w:proofErr w:type="gramEnd"/>
    </w:p>
    <w:p w:rsidR="00CA4684" w:rsidRPr="00CA4684" w:rsidRDefault="00CA4684" w:rsidP="00CF0215">
      <w:pPr>
        <w:pStyle w:val="8"/>
        <w:keepNext w:val="0"/>
        <w:keepLines w:val="0"/>
        <w:widowControl w:val="0"/>
        <w:numPr>
          <w:ilvl w:val="7"/>
          <w:numId w:val="7"/>
        </w:numPr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48F3" w:rsidRPr="003948F3" w:rsidRDefault="003948F3" w:rsidP="003948F3">
      <w:pPr>
        <w:shd w:val="clear" w:color="auto" w:fill="FFFFFF"/>
        <w:spacing w:line="322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432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39E2" w:rsidRPr="00CE39E2" w:rsidRDefault="00CE39E2" w:rsidP="00CE39E2">
      <w:pPr>
        <w:pStyle w:val="210"/>
        <w:rPr>
          <w:sz w:val="24"/>
          <w:szCs w:val="24"/>
        </w:rPr>
      </w:pPr>
    </w:p>
    <w:p w:rsidR="00CE39E2" w:rsidRPr="00CE39E2" w:rsidRDefault="00CE39E2" w:rsidP="00CE3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C4" w:rsidRPr="004E7BC4" w:rsidRDefault="004E7BC4" w:rsidP="00CD23E5">
      <w:pPr>
        <w:rPr>
          <w:rStyle w:val="aa"/>
          <w:rFonts w:ascii="Times New Roman" w:eastAsia="Calibri" w:hAnsi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432BCF" w:rsidRDefault="00432BCF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CF0215" w:rsidRDefault="00CF0215" w:rsidP="0026190F">
      <w:pPr>
        <w:tabs>
          <w:tab w:val="left" w:pos="975"/>
        </w:tabs>
      </w:pPr>
    </w:p>
    <w:p w:rsidR="003948F3" w:rsidRDefault="003948F3" w:rsidP="0026190F">
      <w:pPr>
        <w:tabs>
          <w:tab w:val="left" w:pos="975"/>
        </w:tabs>
      </w:pPr>
    </w:p>
    <w:p w:rsidR="00CF0215" w:rsidRPr="008E276F" w:rsidRDefault="00CF0215" w:rsidP="00CF0215">
      <w:pPr>
        <w:shd w:val="clear" w:color="auto" w:fill="FFFFFF"/>
        <w:tabs>
          <w:tab w:val="left" w:pos="330"/>
        </w:tabs>
        <w:suppressAutoHyphens/>
        <w:spacing w:after="0" w:line="240" w:lineRule="auto"/>
        <w:jc w:val="center"/>
        <w:rPr>
          <w:rFonts w:ascii="Times New Roman" w:hAnsi="Times New Roman"/>
          <w:color w:val="000080"/>
          <w:sz w:val="27"/>
          <w:szCs w:val="27"/>
          <w:lang w:eastAsia="zh-CN"/>
        </w:rPr>
      </w:pPr>
    </w:p>
    <w:p w:rsidR="00CF0215" w:rsidRPr="00CF0215" w:rsidRDefault="00CF0215" w:rsidP="00CF0215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>АДМИНИСТРАЦИЯ</w:t>
      </w:r>
    </w:p>
    <w:p w:rsidR="00CF0215" w:rsidRPr="00CF0215" w:rsidRDefault="00CF0215" w:rsidP="00CF0215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>СВЕТЛОВСКОГО СЕЛЬСОВЕТА</w:t>
      </w:r>
    </w:p>
    <w:p w:rsidR="00CF0215" w:rsidRPr="00CF0215" w:rsidRDefault="00CF0215" w:rsidP="00CF0215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КРАСНОЗЕРСКОГО РАЙОНА</w:t>
      </w:r>
    </w:p>
    <w:p w:rsidR="00CF0215" w:rsidRPr="00CF0215" w:rsidRDefault="00CF0215" w:rsidP="00CF0215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kern w:val="1"/>
          <w:sz w:val="24"/>
          <w:szCs w:val="24"/>
          <w:lang w:eastAsia="zh-CN"/>
        </w:rPr>
        <w:t>НОВОСИБИРСКОЙ ОБЛАСТИ</w:t>
      </w:r>
    </w:p>
    <w:p w:rsidR="00CF0215" w:rsidRPr="00CF0215" w:rsidRDefault="00CF0215" w:rsidP="00CF0215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CF0215" w:rsidRPr="00CF0215" w:rsidRDefault="00CF0215" w:rsidP="00CF021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ПОСТАНОВЛЕНИЕ</w:t>
      </w:r>
    </w:p>
    <w:p w:rsidR="00CF0215" w:rsidRPr="00CF0215" w:rsidRDefault="00CF0215" w:rsidP="00CF021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от 19.03.2020г.                                  </w:t>
      </w:r>
      <w:proofErr w:type="gramStart"/>
      <w:r w:rsidRPr="00CF021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  <w:r w:rsidRPr="00CF021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 Светлое                                               № 9</w:t>
      </w:r>
    </w:p>
    <w:p w:rsidR="00CF0215" w:rsidRPr="00CF0215" w:rsidRDefault="00CF0215" w:rsidP="00CF021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CF0215" w:rsidRPr="00CF0215" w:rsidRDefault="00CF0215" w:rsidP="00CF021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CF0215" w:rsidRPr="00CF0215" w:rsidRDefault="00CF0215" w:rsidP="00CF021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 введении режима повышенной готовности</w:t>
      </w:r>
    </w:p>
    <w:p w:rsidR="00CF0215" w:rsidRPr="00CF0215" w:rsidRDefault="00CF0215" w:rsidP="00CF021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на территории Светловского сельсовета Краснозерского района </w:t>
      </w:r>
    </w:p>
    <w:p w:rsidR="00CF0215" w:rsidRPr="00CF0215" w:rsidRDefault="00CF0215" w:rsidP="00CF021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Новосибирской области.</w:t>
      </w:r>
    </w:p>
    <w:p w:rsidR="00CF0215" w:rsidRPr="00CF0215" w:rsidRDefault="00CF0215" w:rsidP="00CF021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  <w:lang w:eastAsia="zh-CN"/>
        </w:rPr>
      </w:pPr>
    </w:p>
    <w:p w:rsidR="00CF0215" w:rsidRPr="00CF0215" w:rsidRDefault="00CF0215" w:rsidP="00CF0215">
      <w:pPr>
        <w:suppressAutoHyphens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eastAsia="zh-CN"/>
        </w:rPr>
      </w:pPr>
    </w:p>
    <w:p w:rsidR="00CF0215" w:rsidRPr="00CF0215" w:rsidRDefault="00CF0215" w:rsidP="00CF0215">
      <w:pPr>
        <w:suppressAutoHyphens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eastAsia="zh-CN"/>
        </w:rPr>
      </w:pPr>
    </w:p>
    <w:p w:rsidR="00CF0215" w:rsidRPr="00CF0215" w:rsidRDefault="00CF0215" w:rsidP="00CF0215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215">
        <w:rPr>
          <w:rFonts w:ascii="Times New Roman" w:hAnsi="Times New Roman" w:cs="Times New Roman"/>
          <w:sz w:val="24"/>
          <w:szCs w:val="24"/>
        </w:rPr>
        <w:t>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Новосибирской области от 13.12.2006 № 63-03 «О защите населения и территории Новосибирской области от чрезвычайных ситуаций межмуниципального и регионального характера», решением комиссии</w:t>
      </w:r>
      <w:proofErr w:type="gramEnd"/>
      <w:r w:rsidRPr="00CF0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215">
        <w:rPr>
          <w:rFonts w:ascii="Times New Roman" w:hAnsi="Times New Roman" w:cs="Times New Roman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Правительства Новосибирской области (далее - комиссия) от 18.03.2020  № 8/1, постановлением Правительства Новосибирской области от 18.03.2020 г. № 72-п «О введении режима повышенной готовности на территории Новосибирской области», в связи с угрозой завоза и распространения новой </w:t>
      </w:r>
      <w:proofErr w:type="spellStart"/>
      <w:r w:rsidRPr="00CF021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F0215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Pr="00CF0215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CF0215">
        <w:rPr>
          <w:rFonts w:ascii="Times New Roman" w:hAnsi="Times New Roman" w:cs="Times New Roman"/>
          <w:sz w:val="24"/>
          <w:szCs w:val="24"/>
        </w:rPr>
        <w:t>) администрация Светловского сельсовета Краснозерского района  ПОСТАНОВЛЯЕТ:</w:t>
      </w:r>
      <w:proofErr w:type="gramEnd"/>
    </w:p>
    <w:p w:rsidR="00CF0215" w:rsidRPr="00CF0215" w:rsidRDefault="00CF0215" w:rsidP="00CF0215">
      <w:pPr>
        <w:autoSpaceDE w:val="0"/>
        <w:spacing w:before="100" w:beforeAutospacing="1" w:after="100" w:afterAutospacing="1" w:line="4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1.Ввести на территории Светловского сельсовета Краснозерского района Новосибирской области с 09:00 19 марта 2020 года режим повышенной готовности.</w:t>
      </w:r>
    </w:p>
    <w:p w:rsidR="00CF0215" w:rsidRPr="00CF0215" w:rsidRDefault="00CF0215" w:rsidP="00CF0215">
      <w:pPr>
        <w:autoSpaceDE w:val="0"/>
        <w:spacing w:before="100" w:beforeAutospacing="1" w:after="100" w:afterAutospacing="1" w:line="4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2. Создать  штаб  по  координации действий и сбору оперативной информации об обстановке на территории Светловского сельсовета Краснозерского района Новосибирской области, утвердить состав штаба. (Приложение)</w:t>
      </w:r>
    </w:p>
    <w:p w:rsidR="00CF0215" w:rsidRPr="00CF0215" w:rsidRDefault="00CF0215" w:rsidP="00CF0215">
      <w:pPr>
        <w:autoSpaceDE w:val="0"/>
        <w:spacing w:before="100" w:beforeAutospacing="1" w:after="100" w:afterAutospacing="1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3.В целях предотвращения возникновения чрезвычайной ситуации рекомендовать:</w:t>
      </w:r>
    </w:p>
    <w:p w:rsidR="00CF0215" w:rsidRPr="00CF0215" w:rsidRDefault="00CF0215" w:rsidP="00CF0215">
      <w:pPr>
        <w:autoSpaceDE w:val="0"/>
        <w:spacing w:before="100" w:beforeAutospacing="1" w:after="100" w:afterAutospacing="1" w:line="40" w:lineRule="atLeast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3.1. приостановить</w:t>
      </w:r>
      <w:r w:rsidRPr="00CF0215">
        <w:rPr>
          <w:rFonts w:ascii="Times New Roman" w:hAnsi="Times New Roman" w:cs="Times New Roman"/>
          <w:sz w:val="24"/>
          <w:szCs w:val="24"/>
        </w:rPr>
        <w:tab/>
        <w:t xml:space="preserve">проведение на территории Светловского сельсовета Краснозерского района Новосибирской области  </w:t>
      </w:r>
      <w:proofErr w:type="spellStart"/>
      <w:r w:rsidRPr="00CF0215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CF0215">
        <w:rPr>
          <w:rFonts w:ascii="Times New Roman" w:hAnsi="Times New Roman" w:cs="Times New Roman"/>
          <w:sz w:val="24"/>
          <w:szCs w:val="24"/>
        </w:rPr>
        <w:t xml:space="preserve">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CF0215" w:rsidRPr="00CF0215" w:rsidRDefault="00CF0215" w:rsidP="00CF0215">
      <w:pPr>
        <w:pStyle w:val="11"/>
        <w:shd w:val="clear" w:color="auto" w:fill="auto"/>
        <w:tabs>
          <w:tab w:val="left" w:pos="540"/>
        </w:tabs>
        <w:spacing w:before="100" w:beforeAutospacing="1" w:after="100" w:afterAutospacing="1" w:line="40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3.2.гражданам,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CF0215" w:rsidRPr="00CF0215" w:rsidRDefault="00CF0215" w:rsidP="00CF0215">
      <w:pPr>
        <w:pStyle w:val="11"/>
        <w:shd w:val="clear" w:color="auto" w:fill="auto"/>
        <w:tabs>
          <w:tab w:val="left" w:pos="1008"/>
        </w:tabs>
        <w:spacing w:before="100" w:beforeAutospacing="1" w:after="100" w:afterAutospacing="1" w:line="40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 xml:space="preserve">3.3.гражданам, побывавшим на территориях, где зарегистрированы случаи </w:t>
      </w:r>
      <w:r w:rsidRPr="00CF0215">
        <w:rPr>
          <w:rStyle w:val="a6"/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CF0215">
        <w:rPr>
          <w:rStyle w:val="a6"/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F0215">
        <w:rPr>
          <w:rStyle w:val="a6"/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Pr="00CF0215">
        <w:rPr>
          <w:rStyle w:val="a6"/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CF0215">
        <w:rPr>
          <w:rStyle w:val="a6"/>
          <w:rFonts w:ascii="Times New Roman" w:hAnsi="Times New Roman" w:cs="Times New Roman"/>
          <w:sz w:val="24"/>
          <w:szCs w:val="24"/>
        </w:rPr>
        <w:t>):</w:t>
      </w:r>
    </w:p>
    <w:p w:rsidR="00CF0215" w:rsidRPr="00CF0215" w:rsidRDefault="00CF0215" w:rsidP="00CF0215">
      <w:pPr>
        <w:pStyle w:val="11"/>
        <w:shd w:val="clear" w:color="auto" w:fill="auto"/>
        <w:tabs>
          <w:tab w:val="left" w:pos="970"/>
        </w:tabs>
        <w:spacing w:before="0" w:after="0" w:line="307" w:lineRule="exact"/>
        <w:ind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а)</w:t>
      </w:r>
      <w:r w:rsidRPr="00CF0215">
        <w:rPr>
          <w:rFonts w:ascii="Times New Roman" w:hAnsi="Times New Roman" w:cs="Times New Roman"/>
          <w:sz w:val="24"/>
          <w:szCs w:val="24"/>
        </w:rPr>
        <w:tab/>
        <w:t xml:space="preserve">передавать сведения о своем возвращении в Российскую </w:t>
      </w:r>
      <w:r w:rsidRPr="00CF0215">
        <w:rPr>
          <w:rStyle w:val="14pt"/>
          <w:rFonts w:ascii="Times New Roman" w:hAnsi="Times New Roman" w:cs="Times New Roman"/>
          <w:b w:val="0"/>
          <w:sz w:val="24"/>
          <w:szCs w:val="24"/>
          <w:lang w:eastAsia="ru-RU"/>
        </w:rPr>
        <w:t>Федерацию,</w:t>
      </w:r>
      <w:r w:rsidRPr="00CF0215">
        <w:rPr>
          <w:rStyle w:val="14pt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0215">
        <w:rPr>
          <w:rFonts w:ascii="Times New Roman" w:hAnsi="Times New Roman" w:cs="Times New Roman"/>
          <w:sz w:val="24"/>
          <w:szCs w:val="24"/>
        </w:rPr>
        <w:t xml:space="preserve">месте, датах пребывания на указанных территориях, контактную </w:t>
      </w:r>
      <w:r w:rsidRPr="00CF0215">
        <w:rPr>
          <w:rStyle w:val="14pt"/>
          <w:rFonts w:ascii="Times New Roman" w:hAnsi="Times New Roman" w:cs="Times New Roman"/>
          <w:b w:val="0"/>
          <w:sz w:val="24"/>
          <w:szCs w:val="24"/>
          <w:lang w:eastAsia="ru-RU"/>
        </w:rPr>
        <w:t>информацию</w:t>
      </w:r>
      <w:r w:rsidRPr="00CF0215">
        <w:rPr>
          <w:rStyle w:val="14pt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0215">
        <w:rPr>
          <w:rFonts w:ascii="Times New Roman" w:hAnsi="Times New Roman" w:cs="Times New Roman"/>
          <w:sz w:val="24"/>
          <w:szCs w:val="24"/>
        </w:rPr>
        <w:t xml:space="preserve">на единый номер телефона </w:t>
      </w:r>
      <w:r w:rsidRPr="00CF0215">
        <w:rPr>
          <w:rFonts w:ascii="Times New Roman" w:hAnsi="Times New Roman" w:cs="Times New Roman"/>
          <w:sz w:val="24"/>
          <w:szCs w:val="24"/>
        </w:rPr>
        <w:lastRenderedPageBreak/>
        <w:t>112;</w:t>
      </w:r>
    </w:p>
    <w:p w:rsidR="00CF0215" w:rsidRPr="00CF0215" w:rsidRDefault="00CF0215" w:rsidP="00CF0215">
      <w:pPr>
        <w:pStyle w:val="11"/>
        <w:shd w:val="clear" w:color="auto" w:fill="auto"/>
        <w:tabs>
          <w:tab w:val="left" w:pos="984"/>
        </w:tabs>
        <w:spacing w:before="0" w:after="0" w:line="307" w:lineRule="exact"/>
        <w:ind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б)</w:t>
      </w:r>
      <w:r w:rsidRPr="00CF0215">
        <w:rPr>
          <w:rFonts w:ascii="Times New Roman" w:hAnsi="Times New Roman" w:cs="Times New Roman"/>
          <w:sz w:val="24"/>
          <w:szCs w:val="24"/>
        </w:rPr>
        <w:tab/>
        <w:t>соблюдать постановления санитарных врачей о нахождении в режиме изоляции на дому;</w:t>
      </w:r>
    </w:p>
    <w:p w:rsidR="00CF0215" w:rsidRPr="00CF0215" w:rsidRDefault="00CF0215" w:rsidP="00CF0215">
      <w:pPr>
        <w:pStyle w:val="11"/>
        <w:shd w:val="clear" w:color="auto" w:fill="auto"/>
        <w:tabs>
          <w:tab w:val="left" w:pos="970"/>
        </w:tabs>
        <w:spacing w:before="0" w:after="0" w:line="307" w:lineRule="exact"/>
        <w:ind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в)</w:t>
      </w:r>
      <w:r w:rsidRPr="00CF0215">
        <w:rPr>
          <w:rFonts w:ascii="Times New Roman" w:hAnsi="Times New Roman" w:cs="Times New Roman"/>
          <w:sz w:val="24"/>
          <w:szCs w:val="24"/>
        </w:rPr>
        <w:tab/>
        <w:t>обеспечить самоизоляцию на дому на срок 14 дней со дня возвращения в Российскую Федерацию;</w:t>
      </w:r>
    </w:p>
    <w:p w:rsidR="00CF0215" w:rsidRPr="00CF0215" w:rsidRDefault="00CF0215" w:rsidP="00CF0215">
      <w:pPr>
        <w:pStyle w:val="11"/>
        <w:shd w:val="clear" w:color="auto" w:fill="auto"/>
        <w:tabs>
          <w:tab w:val="left" w:pos="970"/>
        </w:tabs>
        <w:spacing w:before="0" w:after="0" w:line="307" w:lineRule="exact"/>
        <w:ind w:right="2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215">
        <w:rPr>
          <w:rFonts w:ascii="Times New Roman" w:hAnsi="Times New Roman" w:cs="Times New Roman"/>
          <w:sz w:val="24"/>
          <w:szCs w:val="24"/>
        </w:rPr>
        <w:t>г)</w:t>
      </w:r>
      <w:r w:rsidRPr="00CF0215">
        <w:rPr>
          <w:rFonts w:ascii="Times New Roman" w:hAnsi="Times New Roman" w:cs="Times New Roman"/>
          <w:sz w:val="24"/>
          <w:szCs w:val="24"/>
        </w:rPr>
        <w:tab/>
        <w:t>гражданам, совместно проживающим в период обеспечения изоляции с гражданами, указанными в настоящем подпункте, а также с гражданами, в отношении которых приняты постановления санитарных врачей об изоляции, обеспечить самоизоляцию на дому на срок, указанный в абзаце «в» настоящего подпункта, либо на срок, указанный в постановлениях санитарных врачей;</w:t>
      </w:r>
      <w:proofErr w:type="gramEnd"/>
    </w:p>
    <w:p w:rsidR="00CF0215" w:rsidRPr="00CF0215" w:rsidRDefault="00CF0215" w:rsidP="00CF0215">
      <w:pPr>
        <w:pStyle w:val="11"/>
        <w:shd w:val="clear" w:color="auto" w:fill="auto"/>
        <w:tabs>
          <w:tab w:val="left" w:pos="540"/>
        </w:tabs>
        <w:spacing w:before="0" w:after="0" w:line="30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3.4.работодателям, осуществляющим деятельность на территории Светловского сельсовета Краснозерского района Новосибирской области:</w:t>
      </w:r>
    </w:p>
    <w:p w:rsidR="00CF0215" w:rsidRPr="00CF0215" w:rsidRDefault="00CF0215" w:rsidP="00CF0215">
      <w:pPr>
        <w:pStyle w:val="11"/>
        <w:shd w:val="clear" w:color="auto" w:fill="auto"/>
        <w:tabs>
          <w:tab w:val="left" w:pos="970"/>
        </w:tabs>
        <w:spacing w:before="0" w:after="0" w:line="307" w:lineRule="exact"/>
        <w:ind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а)</w:t>
      </w:r>
      <w:r w:rsidRPr="00CF0215">
        <w:rPr>
          <w:rFonts w:ascii="Times New Roman" w:hAnsi="Times New Roman" w:cs="Times New Roman"/>
          <w:sz w:val="24"/>
          <w:szCs w:val="24"/>
        </w:rPr>
        <w:tab/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CF0215" w:rsidRPr="00CF0215" w:rsidRDefault="00CF0215" w:rsidP="00CF0215">
      <w:pPr>
        <w:pStyle w:val="11"/>
        <w:shd w:val="clear" w:color="auto" w:fill="auto"/>
        <w:tabs>
          <w:tab w:val="left" w:pos="979"/>
        </w:tabs>
        <w:spacing w:before="0" w:after="0" w:line="307" w:lineRule="exact"/>
        <w:ind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б)</w:t>
      </w:r>
      <w:r w:rsidRPr="00CF0215">
        <w:rPr>
          <w:rFonts w:ascii="Times New Roman" w:hAnsi="Times New Roman" w:cs="Times New Roman"/>
          <w:sz w:val="24"/>
          <w:szCs w:val="24"/>
        </w:rPr>
        <w:tab/>
        <w:t>рекомендовать оказывать работникам содействие в обеспечении соблюдения режима самоизоляции на дому;</w:t>
      </w:r>
    </w:p>
    <w:p w:rsidR="00CF0215" w:rsidRPr="00CF0215" w:rsidRDefault="00CF0215" w:rsidP="00CF0215">
      <w:pPr>
        <w:pStyle w:val="11"/>
        <w:shd w:val="clear" w:color="auto" w:fill="auto"/>
        <w:tabs>
          <w:tab w:val="left" w:pos="944"/>
        </w:tabs>
        <w:spacing w:before="0" w:after="0" w:line="307" w:lineRule="exac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в)</w:t>
      </w:r>
      <w:r w:rsidRPr="00CF0215">
        <w:rPr>
          <w:rFonts w:ascii="Times New Roman" w:hAnsi="Times New Roman" w:cs="Times New Roman"/>
          <w:sz w:val="24"/>
          <w:szCs w:val="24"/>
        </w:rPr>
        <w:tab/>
        <w:t xml:space="preserve">рекомендовать работникам не выезжать за пределы </w:t>
      </w:r>
      <w:proofErr w:type="gramStart"/>
      <w:r w:rsidRPr="00CF021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F0215" w:rsidRPr="00CF0215" w:rsidRDefault="00CF0215" w:rsidP="00CF0215">
      <w:pPr>
        <w:pStyle w:val="11"/>
        <w:shd w:val="clear" w:color="auto" w:fill="auto"/>
        <w:spacing w:before="0" w:after="0" w:line="307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>Федерации в период ежегодного оплачиваемого отпуска.</w:t>
      </w:r>
    </w:p>
    <w:p w:rsidR="00CF0215" w:rsidRPr="00CF0215" w:rsidRDefault="00CF0215" w:rsidP="00CF0215">
      <w:pPr>
        <w:pStyle w:val="11"/>
        <w:shd w:val="clear" w:color="auto" w:fill="auto"/>
        <w:tabs>
          <w:tab w:val="left" w:pos="984"/>
        </w:tabs>
        <w:spacing w:before="0" w:after="0" w:line="307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F0215">
        <w:rPr>
          <w:rFonts w:ascii="Times New Roman" w:hAnsi="Times New Roman" w:cs="Times New Roman"/>
          <w:sz w:val="24"/>
          <w:szCs w:val="24"/>
        </w:rPr>
        <w:t xml:space="preserve">Оперативному штабу по  координации действий и сбору оперативной информации об обстановке на территории Светловского сельсовета Краснозерского района Новосибирской области 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</w:t>
      </w:r>
      <w:r w:rsidRPr="00CF021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F0215">
        <w:rPr>
          <w:rFonts w:ascii="Times New Roman" w:hAnsi="Times New Roman" w:cs="Times New Roman"/>
          <w:sz w:val="24"/>
          <w:szCs w:val="24"/>
        </w:rPr>
        <w:t>-</w:t>
      </w:r>
      <w:r w:rsidRPr="00CF021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F021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F021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F021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Upravlenie</w:t>
        </w:r>
        <w:r w:rsidRPr="00CF0215">
          <w:rPr>
            <w:rStyle w:val="ab"/>
            <w:rFonts w:ascii="Times New Roman" w:hAnsi="Times New Roman" w:cs="Times New Roman"/>
            <w:sz w:val="24"/>
            <w:szCs w:val="24"/>
          </w:rPr>
          <w:t>@54.</w:t>
        </w:r>
        <w:r w:rsidRPr="00CF021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rospotrebnadzor</w:t>
        </w:r>
        <w:r w:rsidRPr="00CF021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CF021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F0215">
        <w:rPr>
          <w:rFonts w:ascii="Times New Roman" w:hAnsi="Times New Roman" w:cs="Times New Roman"/>
          <w:sz w:val="24"/>
          <w:szCs w:val="24"/>
        </w:rPr>
        <w:t xml:space="preserve">) в случае прибытия граждан из стран с неблагополучной эпидемиологической ситуацией по новой </w:t>
      </w:r>
      <w:proofErr w:type="spellStart"/>
      <w:r w:rsidRPr="00CF021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F0215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Pr="00CF0215">
        <w:rPr>
          <w:rFonts w:ascii="Times New Roman" w:hAnsi="Times New Roman" w:cs="Times New Roman"/>
          <w:sz w:val="24"/>
          <w:szCs w:val="24"/>
          <w:lang w:val="en-US"/>
        </w:rPr>
        <w:t>nCo</w:t>
      </w:r>
      <w:proofErr w:type="spellEnd"/>
      <w:r w:rsidRPr="00CF0215">
        <w:rPr>
          <w:rFonts w:ascii="Times New Roman" w:hAnsi="Times New Roman" w:cs="Times New Roman"/>
          <w:sz w:val="24"/>
          <w:szCs w:val="24"/>
        </w:rPr>
        <w:t>V);</w:t>
      </w:r>
    </w:p>
    <w:p w:rsidR="00CF0215" w:rsidRPr="00CF0215" w:rsidRDefault="00CF0215" w:rsidP="00CF021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sz w:val="24"/>
          <w:szCs w:val="24"/>
          <w:lang w:eastAsia="zh-CN"/>
        </w:rPr>
        <w:t>6. Специалисту администрации Светловского сельсовета Краснозерского района Новосибирской области (Ивановой Л.В.) обеспечить публикацию настоящего постановления в периодическом печатном издании «Бюллетень органов местного самоуправления Светловского сельсовета Краснозерского района Новосибирской области и разместить на официальном сайте администрации Светловского сельсовета Краснозерского района Новосибирской области.</w:t>
      </w:r>
    </w:p>
    <w:p w:rsidR="00CF0215" w:rsidRPr="00CF0215" w:rsidRDefault="00CF0215" w:rsidP="00CF021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sz w:val="24"/>
          <w:szCs w:val="24"/>
          <w:lang w:eastAsia="zh-CN"/>
        </w:rPr>
        <w:t>7.</w:t>
      </w:r>
      <w:proofErr w:type="gramStart"/>
      <w:r w:rsidRPr="00CF0215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CF0215">
        <w:rPr>
          <w:rFonts w:ascii="Times New Roman" w:hAnsi="Times New Roman" w:cs="Times New Roman"/>
          <w:sz w:val="24"/>
          <w:szCs w:val="24"/>
          <w:lang w:eastAsia="zh-CN"/>
        </w:rPr>
        <w:t xml:space="preserve"> исполнением постановления оставляю за собой.</w:t>
      </w:r>
    </w:p>
    <w:p w:rsidR="00CF0215" w:rsidRPr="00CF0215" w:rsidRDefault="00CF0215" w:rsidP="00CF0215">
      <w:pPr>
        <w:rPr>
          <w:rFonts w:ascii="Times New Roman" w:hAnsi="Times New Roman" w:cs="Times New Roman"/>
          <w:sz w:val="24"/>
          <w:szCs w:val="24"/>
        </w:rPr>
      </w:pPr>
    </w:p>
    <w:p w:rsidR="00CF0215" w:rsidRPr="00CF0215" w:rsidRDefault="00CF0215" w:rsidP="00CF0215">
      <w:pPr>
        <w:suppressAutoHyphens/>
        <w:spacing w:after="0" w:line="240" w:lineRule="auto"/>
        <w:rPr>
          <w:rFonts w:ascii="Times New Roman" w:hAnsi="Times New Roman" w:cs="Times New Roman"/>
          <w:color w:val="000080"/>
          <w:sz w:val="24"/>
          <w:szCs w:val="24"/>
          <w:lang w:eastAsia="zh-CN"/>
        </w:rPr>
      </w:pPr>
    </w:p>
    <w:p w:rsidR="00CF0215" w:rsidRPr="00CF0215" w:rsidRDefault="00CF0215" w:rsidP="00CF021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Глава Светловского сельсовета </w:t>
      </w:r>
    </w:p>
    <w:p w:rsidR="00CF0215" w:rsidRPr="00CF0215" w:rsidRDefault="00CF0215" w:rsidP="00CF021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Краснозерского района</w:t>
      </w:r>
    </w:p>
    <w:p w:rsidR="00CF0215" w:rsidRPr="00CF0215" w:rsidRDefault="00CF0215" w:rsidP="00CF021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F021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Новосибирской области                                                                         И.П.Семенихин</w:t>
      </w:r>
    </w:p>
    <w:p w:rsidR="00265969" w:rsidRPr="00CF0215" w:rsidRDefault="00265969" w:rsidP="0026596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F021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65969" w:rsidRPr="00FE1450" w:rsidRDefault="00265969" w:rsidP="00265969">
      <w:pPr>
        <w:autoSpaceDE w:val="0"/>
        <w:ind w:firstLine="540"/>
        <w:jc w:val="both"/>
        <w:rPr>
          <w:rFonts w:eastAsia="Times New Roman CYR"/>
        </w:rPr>
      </w:pPr>
    </w:p>
    <w:p w:rsidR="00265969" w:rsidRDefault="00265969" w:rsidP="00265969">
      <w:pPr>
        <w:autoSpaceDE w:val="0"/>
        <w:ind w:firstLine="540"/>
        <w:jc w:val="both"/>
        <w:rPr>
          <w:rFonts w:eastAsia="Times New Roman CYR"/>
        </w:rPr>
      </w:pPr>
    </w:p>
    <w:p w:rsidR="00CF0215" w:rsidRDefault="00CF0215" w:rsidP="00265969">
      <w:pPr>
        <w:autoSpaceDE w:val="0"/>
        <w:ind w:firstLine="540"/>
        <w:jc w:val="both"/>
        <w:rPr>
          <w:rFonts w:eastAsia="Times New Roman CYR"/>
        </w:rPr>
      </w:pPr>
    </w:p>
    <w:p w:rsidR="00CF0215" w:rsidRDefault="00CF0215" w:rsidP="00265969">
      <w:pPr>
        <w:autoSpaceDE w:val="0"/>
        <w:ind w:firstLine="540"/>
        <w:jc w:val="both"/>
        <w:rPr>
          <w:rFonts w:eastAsia="Times New Roman CYR"/>
        </w:rPr>
      </w:pPr>
    </w:p>
    <w:p w:rsidR="00CF0215" w:rsidRPr="00256ACE" w:rsidRDefault="00CF0215" w:rsidP="00265969">
      <w:pPr>
        <w:autoSpaceDE w:val="0"/>
        <w:ind w:firstLine="540"/>
        <w:jc w:val="both"/>
        <w:rPr>
          <w:rFonts w:eastAsia="Times New Roman CYR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CF0215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21581"/>
    <w:multiLevelType w:val="hybridMultilevel"/>
    <w:tmpl w:val="BFF0046A"/>
    <w:lvl w:ilvl="0" w:tplc="27348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897B09"/>
    <w:multiLevelType w:val="hybridMultilevel"/>
    <w:tmpl w:val="B9C435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6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5" w:hanging="720"/>
      </w:pPr>
    </w:lvl>
    <w:lvl w:ilvl="3">
      <w:start w:val="1"/>
      <w:numFmt w:val="decimal"/>
      <w:isLgl/>
      <w:lvlText w:val="%1.%2.%3.%4."/>
      <w:lvlJc w:val="left"/>
      <w:pPr>
        <w:ind w:left="1703" w:hanging="1080"/>
      </w:pPr>
    </w:lvl>
    <w:lvl w:ilvl="4">
      <w:start w:val="1"/>
      <w:numFmt w:val="decimal"/>
      <w:isLgl/>
      <w:lvlText w:val="%1.%2.%3.%4.%5."/>
      <w:lvlJc w:val="left"/>
      <w:pPr>
        <w:ind w:left="1731" w:hanging="108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7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0F"/>
    <w:rsid w:val="000D4BF2"/>
    <w:rsid w:val="001C0B71"/>
    <w:rsid w:val="001C162A"/>
    <w:rsid w:val="0026190F"/>
    <w:rsid w:val="002630E0"/>
    <w:rsid w:val="00265969"/>
    <w:rsid w:val="003948F3"/>
    <w:rsid w:val="00407DC5"/>
    <w:rsid w:val="00432BCF"/>
    <w:rsid w:val="004705CA"/>
    <w:rsid w:val="004A2B19"/>
    <w:rsid w:val="004E7BC4"/>
    <w:rsid w:val="004F1F4F"/>
    <w:rsid w:val="005457FB"/>
    <w:rsid w:val="005962D4"/>
    <w:rsid w:val="005B7EED"/>
    <w:rsid w:val="006D0341"/>
    <w:rsid w:val="00715DA5"/>
    <w:rsid w:val="00720D91"/>
    <w:rsid w:val="007326A1"/>
    <w:rsid w:val="007F6840"/>
    <w:rsid w:val="008943BB"/>
    <w:rsid w:val="008A3530"/>
    <w:rsid w:val="008B5AF8"/>
    <w:rsid w:val="008C3668"/>
    <w:rsid w:val="008E7756"/>
    <w:rsid w:val="0094152A"/>
    <w:rsid w:val="0094658A"/>
    <w:rsid w:val="00955AA9"/>
    <w:rsid w:val="00983148"/>
    <w:rsid w:val="009B5651"/>
    <w:rsid w:val="009D31BD"/>
    <w:rsid w:val="009D4A8E"/>
    <w:rsid w:val="00A3587D"/>
    <w:rsid w:val="00A8223E"/>
    <w:rsid w:val="00B5395E"/>
    <w:rsid w:val="00CA4684"/>
    <w:rsid w:val="00CD23E5"/>
    <w:rsid w:val="00CE39E2"/>
    <w:rsid w:val="00CF0215"/>
    <w:rsid w:val="00D90398"/>
    <w:rsid w:val="00DC0A5A"/>
    <w:rsid w:val="00E14B4B"/>
    <w:rsid w:val="00F7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0A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659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link w:val="11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DC0A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C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C0A5A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DC0A5A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DC0A5A"/>
    <w:pPr>
      <w:shd w:val="clear" w:color="auto" w:fill="FFFFFF"/>
      <w:spacing w:after="540" w:line="240" w:lineRule="atLeast"/>
      <w:jc w:val="both"/>
      <w:outlineLvl w:val="1"/>
    </w:pPr>
    <w:rPr>
      <w:rFonts w:eastAsia="Arial Unicode MS"/>
      <w:b/>
      <w:bCs/>
      <w:spacing w:val="10"/>
      <w:sz w:val="25"/>
      <w:szCs w:val="25"/>
      <w:shd w:val="clear" w:color="auto" w:fill="FFFFFF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CD23E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D23E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Hyperlink"/>
    <w:basedOn w:val="a0"/>
    <w:rsid w:val="00CD23E5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2630E0"/>
    <w:rPr>
      <w:b/>
      <w:bCs/>
      <w:color w:val="106BBE"/>
    </w:rPr>
  </w:style>
  <w:style w:type="paragraph" w:customStyle="1" w:styleId="ConsPlusTitle">
    <w:name w:val="ConsPlusTitle"/>
    <w:rsid w:val="00CE39E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basedOn w:val="a0"/>
    <w:rsid w:val="00CE3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3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a"/>
    <w:rsid w:val="00CE39E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C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1F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1F4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3">
    <w:name w:val="s3"/>
    <w:basedOn w:val="a0"/>
    <w:rsid w:val="00CA4684"/>
  </w:style>
  <w:style w:type="character" w:customStyle="1" w:styleId="apple-converted-space">
    <w:name w:val="apple-converted-space"/>
    <w:basedOn w:val="a0"/>
    <w:rsid w:val="00CA4684"/>
  </w:style>
  <w:style w:type="character" w:customStyle="1" w:styleId="80">
    <w:name w:val="Заголовок 8 Знак"/>
    <w:basedOn w:val="a0"/>
    <w:link w:val="8"/>
    <w:uiPriority w:val="9"/>
    <w:rsid w:val="002659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6596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2">
    <w:name w:val="Обычный1"/>
    <w:rsid w:val="00265969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4pt">
    <w:name w:val="Основной текст + 14 pt"/>
    <w:aliases w:val="Полужирный,Интервал -1 pt"/>
    <w:basedOn w:val="a6"/>
    <w:rsid w:val="00CF0215"/>
    <w:rPr>
      <w:b/>
      <w:bCs/>
      <w:color w:val="000000"/>
      <w:spacing w:val="-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6"/>
    <w:rsid w:val="00CF0215"/>
    <w:pPr>
      <w:widowControl w:val="0"/>
      <w:shd w:val="clear" w:color="auto" w:fill="FFFFFF"/>
      <w:spacing w:before="720" w:after="360" w:line="240" w:lineRule="atLeast"/>
      <w:jc w:val="center"/>
    </w:pPr>
    <w:rPr>
      <w:rFonts w:eastAsiaTheme="minorHAnsi"/>
      <w:spacing w:val="4"/>
      <w:sz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lenie@54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36</cp:revision>
  <cp:lastPrinted>2020-03-24T08:46:00Z</cp:lastPrinted>
  <dcterms:created xsi:type="dcterms:W3CDTF">2018-01-18T07:27:00Z</dcterms:created>
  <dcterms:modified xsi:type="dcterms:W3CDTF">2020-03-24T08:46:00Z</dcterms:modified>
</cp:coreProperties>
</file>