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5B7EED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5B7EED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CA4684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5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CA4684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8 февраля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5B7EED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5B7EED" w:rsidRPr="005B7EED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48F3" w:rsidRPr="003948F3">
        <w:rPr>
          <w:rFonts w:ascii="Times New Roman" w:hAnsi="Times New Roman" w:cs="Times New Roman"/>
          <w:sz w:val="28"/>
          <w:szCs w:val="28"/>
        </w:rPr>
        <w:t>.</w:t>
      </w:r>
      <w:r w:rsidR="0039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948F3" w:rsidRPr="003948F3">
        <w:rPr>
          <w:rFonts w:ascii="Times New Roman" w:hAnsi="Times New Roman" w:cs="Times New Roman"/>
          <w:sz w:val="28"/>
          <w:szCs w:val="28"/>
        </w:rPr>
        <w:t xml:space="preserve"> Светловского сельсовета Краснозерского района Новосибирской области </w:t>
      </w:r>
      <w:r w:rsidR="003948F3" w:rsidRPr="00CA4684">
        <w:rPr>
          <w:rFonts w:ascii="Times New Roman" w:hAnsi="Times New Roman" w:cs="Times New Roman"/>
          <w:sz w:val="28"/>
          <w:szCs w:val="28"/>
        </w:rPr>
        <w:t xml:space="preserve">от </w:t>
      </w:r>
      <w:r w:rsidRPr="00CA4684">
        <w:rPr>
          <w:rFonts w:ascii="Times New Roman" w:hAnsi="Times New Roman" w:cs="Times New Roman"/>
          <w:sz w:val="28"/>
          <w:szCs w:val="28"/>
        </w:rPr>
        <w:t>26.02.2020г.  № 8 «Об организации пропуска паводковых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84">
        <w:rPr>
          <w:rFonts w:ascii="Times New Roman" w:hAnsi="Times New Roman" w:cs="Times New Roman"/>
          <w:sz w:val="28"/>
          <w:szCs w:val="28"/>
        </w:rPr>
        <w:t>вод на территории  Светловского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8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в 2020г.»</w:t>
      </w:r>
    </w:p>
    <w:p w:rsidR="003948F3" w:rsidRPr="003948F3" w:rsidRDefault="003948F3" w:rsidP="003948F3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CA4684" w:rsidRDefault="00CA4684" w:rsidP="0026190F">
      <w:pPr>
        <w:tabs>
          <w:tab w:val="left" w:pos="975"/>
        </w:tabs>
      </w:pPr>
    </w:p>
    <w:p w:rsidR="00CA4684" w:rsidRDefault="00CA4684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СВЕТЛОВСКОГО  СЕЛЬСОВЕТА</w:t>
      </w: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КРАСНОЗЁРСКОГО РАЙОНА </w:t>
      </w: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26.02.2020г.                                         </w:t>
      </w:r>
      <w:proofErr w:type="gramStart"/>
      <w:r w:rsidRPr="00CA46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4684">
        <w:rPr>
          <w:rFonts w:ascii="Times New Roman" w:hAnsi="Times New Roman" w:cs="Times New Roman"/>
          <w:sz w:val="24"/>
          <w:szCs w:val="24"/>
        </w:rPr>
        <w:t>. Светлое                                                         № 8</w:t>
      </w: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 Об организации пропуска </w:t>
      </w:r>
      <w:proofErr w:type="gramStart"/>
      <w:r w:rsidRPr="00CA4684">
        <w:rPr>
          <w:rFonts w:ascii="Times New Roman" w:hAnsi="Times New Roman" w:cs="Times New Roman"/>
          <w:sz w:val="24"/>
          <w:szCs w:val="24"/>
        </w:rPr>
        <w:t>паводковых</w:t>
      </w:r>
      <w:proofErr w:type="gramEnd"/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 вод на территории  Светловского  сельсовета</w:t>
      </w: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 Краснозерского района Новосибирской области в 2020г.</w:t>
      </w: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A4684">
        <w:rPr>
          <w:rStyle w:val="s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РФ», ст. 11 Федерального закона Российской Федерации от 21.12.1994 года № 68-ФЗ «О защите населения и территорий от чрезвычайных ситуаций природного и техногенного характера»,</w:t>
      </w:r>
      <w:r w:rsidRPr="00CA46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4684">
        <w:rPr>
          <w:rFonts w:ascii="Times New Roman" w:hAnsi="Times New Roman" w:cs="Times New Roman"/>
          <w:sz w:val="24"/>
          <w:szCs w:val="24"/>
        </w:rPr>
        <w:t xml:space="preserve">  в целях снижения риска возникновения чрезвычайных ситуаций, связанных с паводком, уменьшения последствий при их возникновении, на территории Светловского сельсовета</w:t>
      </w:r>
      <w:proofErr w:type="gramEnd"/>
      <w:r w:rsidRPr="00CA4684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в 2020 году  </w:t>
      </w: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4684" w:rsidRPr="00CA4684" w:rsidRDefault="00CA4684" w:rsidP="00CA468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Утвердить План мероприятий по подготовке к пропуску паводковых вод на территории Светловского  сельсовета Краснозерского района Новосибирской области в 2020 году (приложение № 1).</w:t>
      </w: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2. Создать </w:t>
      </w:r>
      <w:proofErr w:type="spellStart"/>
      <w:r w:rsidRPr="00CA4684">
        <w:rPr>
          <w:rFonts w:ascii="Times New Roman" w:hAnsi="Times New Roman" w:cs="Times New Roman"/>
          <w:sz w:val="24"/>
          <w:szCs w:val="24"/>
        </w:rPr>
        <w:t>противопаводковую</w:t>
      </w:r>
      <w:proofErr w:type="spellEnd"/>
      <w:r w:rsidRPr="00CA4684">
        <w:rPr>
          <w:rFonts w:ascii="Times New Roman" w:hAnsi="Times New Roman" w:cs="Times New Roman"/>
          <w:sz w:val="24"/>
          <w:szCs w:val="24"/>
        </w:rPr>
        <w:t xml:space="preserve"> комиссию  по предупреждению и ликвидации последствий чрезвычайных ситуаций связанных с паводком.</w:t>
      </w:r>
    </w:p>
    <w:p w:rsidR="00CA4684" w:rsidRPr="00CA4684" w:rsidRDefault="00CA4684" w:rsidP="00CA46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И.П.Семенихин</w:t>
      </w:r>
      <w:proofErr w:type="gramStart"/>
      <w:r w:rsidRPr="00CA4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468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A46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4684">
        <w:rPr>
          <w:rFonts w:ascii="Times New Roman" w:hAnsi="Times New Roman" w:cs="Times New Roman"/>
          <w:sz w:val="24"/>
          <w:szCs w:val="24"/>
        </w:rPr>
        <w:t>лава Светловского сельсовета, председатель комиссии;</w:t>
      </w:r>
    </w:p>
    <w:p w:rsidR="00CA4684" w:rsidRPr="00CA4684" w:rsidRDefault="00CA4684" w:rsidP="00CA46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Л.В.Иванова -  специалист администрации, зам. председателя комиссии;</w:t>
      </w:r>
    </w:p>
    <w:p w:rsidR="00CA4684" w:rsidRPr="00CA4684" w:rsidRDefault="00CA4684" w:rsidP="00CA46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О.В.Тимошенко - специалист администрации;</w:t>
      </w:r>
    </w:p>
    <w:p w:rsidR="00CA4684" w:rsidRPr="00CA4684" w:rsidRDefault="00CA4684" w:rsidP="00CA46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А.А.Омаров – водитель администрации Светловского сельсовета, член комиссии, по согласованию;</w:t>
      </w:r>
    </w:p>
    <w:p w:rsidR="00CA4684" w:rsidRPr="00CA4684" w:rsidRDefault="00CA4684" w:rsidP="00CA46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О.М.Перши</w:t>
      </w:r>
      <w:proofErr w:type="gramStart"/>
      <w:r w:rsidRPr="00CA468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A4684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депутатов, член комиссии, по согласованию;</w:t>
      </w:r>
    </w:p>
    <w:p w:rsidR="00CA4684" w:rsidRPr="00CA4684" w:rsidRDefault="00CA4684" w:rsidP="00CA46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Л.В.Брага – заведующая ФАП, член комиссии, по согласованию;</w:t>
      </w:r>
    </w:p>
    <w:p w:rsidR="00CA4684" w:rsidRPr="00CA4684" w:rsidRDefault="00CA4684" w:rsidP="00CA468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3. Данное постановление опубликовать в периодическом печатном   издании          «Бюллетень органов местного самоуправления Светловского  сельсовета Краснозерского района Новосибирской области».</w:t>
      </w:r>
    </w:p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Глава Светловского  сельсовета </w:t>
      </w: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                     И.П.Семенихин</w:t>
      </w: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Л.В.Иванова</w:t>
      </w: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63-269</w:t>
      </w:r>
    </w:p>
    <w:p w:rsidR="00CA4684" w:rsidRPr="00CA4684" w:rsidRDefault="00CA4684" w:rsidP="00CA4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684" w:rsidRPr="00CA4684" w:rsidRDefault="00CA4684" w:rsidP="00CA468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A4684" w:rsidRPr="00CA4684" w:rsidRDefault="00CA4684" w:rsidP="00CA468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A4684" w:rsidRPr="00CA4684" w:rsidRDefault="00CA4684" w:rsidP="00CA4684">
      <w:pPr>
        <w:shd w:val="clear" w:color="auto" w:fill="FFFFFF"/>
        <w:spacing w:after="0"/>
        <w:ind w:left="1049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A4684" w:rsidRPr="00CA4684" w:rsidRDefault="00CA4684" w:rsidP="00CA4684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468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№1</w:t>
      </w:r>
    </w:p>
    <w:p w:rsidR="00CA4684" w:rsidRPr="00CA4684" w:rsidRDefault="00CA4684" w:rsidP="00CA4684">
      <w:pPr>
        <w:shd w:val="clear" w:color="auto" w:fill="FFFFFF"/>
        <w:tabs>
          <w:tab w:val="right" w:pos="9639"/>
        </w:tabs>
        <w:spacing w:after="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4684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постановлению администрации</w:t>
      </w:r>
    </w:p>
    <w:p w:rsidR="00CA4684" w:rsidRPr="00CA4684" w:rsidRDefault="00CA4684" w:rsidP="00CA4684">
      <w:pPr>
        <w:shd w:val="clear" w:color="auto" w:fill="FFFFFF"/>
        <w:tabs>
          <w:tab w:val="right" w:pos="9639"/>
        </w:tabs>
        <w:spacing w:after="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468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Светловского сельсовета</w:t>
      </w:r>
    </w:p>
    <w:p w:rsidR="00CA4684" w:rsidRPr="00CA4684" w:rsidRDefault="00CA4684" w:rsidP="00CA4684">
      <w:pPr>
        <w:shd w:val="clear" w:color="auto" w:fill="FFFFFF"/>
        <w:tabs>
          <w:tab w:val="right" w:pos="9639"/>
        </w:tabs>
        <w:spacing w:after="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4684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Краснозерского района</w:t>
      </w:r>
    </w:p>
    <w:p w:rsidR="00CA4684" w:rsidRPr="00CA4684" w:rsidRDefault="00CA4684" w:rsidP="00CA4684">
      <w:pPr>
        <w:shd w:val="clear" w:color="auto" w:fill="FFFFFF"/>
        <w:tabs>
          <w:tab w:val="right" w:pos="9639"/>
        </w:tabs>
        <w:spacing w:after="0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468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CA4684" w:rsidRPr="00CA4684" w:rsidRDefault="00CA4684" w:rsidP="00CA468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4684">
        <w:rPr>
          <w:rFonts w:ascii="Times New Roman" w:hAnsi="Times New Roman" w:cs="Times New Roman"/>
          <w:color w:val="000000"/>
          <w:sz w:val="24"/>
          <w:szCs w:val="24"/>
        </w:rPr>
        <w:t>от 26.02.2020 г.  № 8</w:t>
      </w:r>
    </w:p>
    <w:p w:rsidR="00CA4684" w:rsidRPr="00CA4684" w:rsidRDefault="00CA4684" w:rsidP="00CA468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caps/>
          <w:sz w:val="24"/>
          <w:szCs w:val="24"/>
        </w:rPr>
        <w:t>план</w:t>
      </w:r>
      <w:r w:rsidRPr="00CA4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 xml:space="preserve">мероприятий по подготовке к пропуску паводковых вод </w:t>
      </w: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4684">
        <w:rPr>
          <w:rFonts w:ascii="Times New Roman" w:hAnsi="Times New Roman" w:cs="Times New Roman"/>
          <w:sz w:val="24"/>
          <w:szCs w:val="24"/>
        </w:rPr>
        <w:t>на территории Светловского сельсовета Краснозерского района Новосибирской области в 2020 году.</w:t>
      </w:r>
    </w:p>
    <w:p w:rsidR="00CA4684" w:rsidRPr="00CA4684" w:rsidRDefault="00CA4684" w:rsidP="00CA4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6" w:type="dxa"/>
        <w:tblInd w:w="-28" w:type="dxa"/>
        <w:tblLayout w:type="fixed"/>
        <w:tblLook w:val="0000"/>
      </w:tblPr>
      <w:tblGrid>
        <w:gridCol w:w="675"/>
        <w:gridCol w:w="5415"/>
        <w:gridCol w:w="1701"/>
        <w:gridCol w:w="1984"/>
        <w:gridCol w:w="851"/>
      </w:tblGrid>
      <w:tr w:rsidR="00CA4684" w:rsidRPr="00CA4684" w:rsidTr="004030C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Отметка о выполнении</w:t>
            </w:r>
          </w:p>
        </w:tc>
      </w:tr>
      <w:tr w:rsidR="00CA4684" w:rsidRPr="00CA4684" w:rsidTr="004030C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CA468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заседание комиссии по ЧС и пожарной безопасности</w:t>
            </w:r>
            <w:proofErr w:type="gramStart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вопросам реализации мероприятий пропуска паводковых вод на территории Светловского   сельсовета Краснозерского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01.04.2020г.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Председатель КЧС и ПБ Светловского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4684" w:rsidRPr="00CA4684" w:rsidTr="004030C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CA468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Провести очистку дорожных труб, лотков для беспрепятственного прохода талых вод. Проверить состояние искусственных сооружений, расположенных на дорогах местного значения.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Постоянно,</w:t>
            </w:r>
          </w:p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окончания схода снежного покрова.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Глава Светловского  сельсовета  </w:t>
            </w:r>
          </w:p>
          <w:p w:rsidR="00CA4684" w:rsidRPr="00CA4684" w:rsidRDefault="00CA4684" w:rsidP="004030C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A4684" w:rsidRPr="00CA4684" w:rsidTr="004030C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CA468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период прохождения паводка организовать круглосуточное дежурство членов </w:t>
            </w:r>
            <w:proofErr w:type="spellStart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протвовопаводковой</w:t>
            </w:r>
            <w:proofErr w:type="spellEnd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комиссии  (</w:t>
            </w:r>
            <w:proofErr w:type="gramStart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согласно графика</w:t>
            </w:r>
            <w:proofErr w:type="gramEnd"/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момента вскрытия озер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468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Председатель КЧС и ПБ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4684" w:rsidRPr="00CA4684" w:rsidRDefault="00CA4684" w:rsidP="004030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A4684" w:rsidRPr="00CA4684" w:rsidRDefault="00CA4684" w:rsidP="00CA4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684" w:rsidRPr="004C04A7" w:rsidRDefault="00CA4684" w:rsidP="00CA4684">
      <w:pPr>
        <w:spacing w:after="0"/>
        <w:jc w:val="both"/>
        <w:rPr>
          <w:rFonts w:ascii="Times New Roman" w:hAnsi="Times New Roman" w:cs="Times New Roman"/>
        </w:rPr>
      </w:pPr>
    </w:p>
    <w:p w:rsidR="00CA4684" w:rsidRPr="004C04A7" w:rsidRDefault="00CA4684" w:rsidP="00CA4684">
      <w:pPr>
        <w:spacing w:after="0"/>
        <w:jc w:val="both"/>
        <w:rPr>
          <w:rFonts w:ascii="Times New Roman" w:hAnsi="Times New Roman" w:cs="Times New Roman"/>
        </w:rPr>
      </w:pPr>
    </w:p>
    <w:p w:rsidR="00CA4684" w:rsidRPr="004C04A7" w:rsidRDefault="00CA4684" w:rsidP="00CA4684">
      <w:pPr>
        <w:spacing w:after="0"/>
        <w:jc w:val="both"/>
        <w:rPr>
          <w:rFonts w:ascii="Times New Roman" w:hAnsi="Times New Roman" w:cs="Times New Roman"/>
        </w:rPr>
      </w:pPr>
    </w:p>
    <w:p w:rsidR="00CA4684" w:rsidRPr="004C04A7" w:rsidRDefault="00CA4684" w:rsidP="00CA4684">
      <w:pPr>
        <w:spacing w:after="0"/>
        <w:jc w:val="both"/>
        <w:rPr>
          <w:rFonts w:ascii="Times New Roman" w:hAnsi="Times New Roman" w:cs="Times New Roman"/>
        </w:rPr>
      </w:pPr>
    </w:p>
    <w:p w:rsidR="00CA4684" w:rsidRPr="004C04A7" w:rsidRDefault="00CA4684" w:rsidP="00CA4684">
      <w:pPr>
        <w:spacing w:after="0"/>
        <w:jc w:val="both"/>
        <w:rPr>
          <w:rFonts w:ascii="Times New Roman" w:hAnsi="Times New Roman" w:cs="Times New Roman"/>
        </w:rPr>
      </w:pPr>
    </w:p>
    <w:p w:rsidR="003948F3" w:rsidRDefault="003948F3" w:rsidP="003948F3">
      <w:pPr>
        <w:rPr>
          <w:sz w:val="24"/>
          <w:szCs w:val="28"/>
        </w:rPr>
      </w:pPr>
    </w:p>
    <w:p w:rsidR="004F1F4F" w:rsidRDefault="004F1F4F" w:rsidP="004F1F4F">
      <w:pPr>
        <w:jc w:val="both"/>
        <w:rPr>
          <w:sz w:val="32"/>
          <w:szCs w:val="32"/>
        </w:rPr>
      </w:pPr>
    </w:p>
    <w:p w:rsidR="004F1F4F" w:rsidRDefault="004F1F4F" w:rsidP="004F1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2BCF" w:rsidRDefault="00432BCF" w:rsidP="00432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CE39E2" w:rsidRDefault="00CE39E2" w:rsidP="00CE39E2">
      <w:pPr>
        <w:rPr>
          <w:rFonts w:ascii="Times New Roman" w:hAnsi="Times New Roman"/>
          <w:sz w:val="20"/>
          <w:szCs w:val="20"/>
        </w:rPr>
      </w:pPr>
    </w:p>
    <w:p w:rsidR="0026190F" w:rsidRDefault="0026190F" w:rsidP="00D90398">
      <w:pPr>
        <w:shd w:val="clear" w:color="auto" w:fill="FFFFFF" w:themeFill="background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5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C0B71"/>
    <w:rsid w:val="001C162A"/>
    <w:rsid w:val="0026190F"/>
    <w:rsid w:val="002630E0"/>
    <w:rsid w:val="003948F3"/>
    <w:rsid w:val="00407DC5"/>
    <w:rsid w:val="00432BCF"/>
    <w:rsid w:val="004705CA"/>
    <w:rsid w:val="004A2B19"/>
    <w:rsid w:val="004E7BC4"/>
    <w:rsid w:val="004F1F4F"/>
    <w:rsid w:val="005962D4"/>
    <w:rsid w:val="005B7EED"/>
    <w:rsid w:val="006D0341"/>
    <w:rsid w:val="00715DA5"/>
    <w:rsid w:val="00720D91"/>
    <w:rsid w:val="007F6840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3587D"/>
    <w:rsid w:val="00B5395E"/>
    <w:rsid w:val="00CA4684"/>
    <w:rsid w:val="00CD23E5"/>
    <w:rsid w:val="00CE39E2"/>
    <w:rsid w:val="00D90398"/>
    <w:rsid w:val="00DC0A5A"/>
    <w:rsid w:val="00E14B4B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32</cp:revision>
  <cp:lastPrinted>2020-03-02T02:49:00Z</cp:lastPrinted>
  <dcterms:created xsi:type="dcterms:W3CDTF">2018-01-18T07:27:00Z</dcterms:created>
  <dcterms:modified xsi:type="dcterms:W3CDTF">2020-03-02T02:51:00Z</dcterms:modified>
</cp:coreProperties>
</file>