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0F" w:rsidRDefault="00044F1F" w:rsidP="0026190F">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324.75pt" fillcolor="#b2b2b2" strokecolor="#33c" strokeweight="1pt">
            <v:fill opacity=".5"/>
            <v:shadow on="t" color="#99f" offset="3pt"/>
            <v:textpath style="font-family:&quot;Arial&quot;;font-style:italic;v-text-kern:t" trim="t" fitpath="t" string="Бюллетень"/>
          </v:shape>
        </w:pict>
      </w:r>
    </w:p>
    <w:p w:rsidR="0026190F" w:rsidRDefault="0026190F" w:rsidP="0026190F">
      <w:pPr>
        <w:pStyle w:val="a3"/>
      </w:pPr>
    </w:p>
    <w:p w:rsidR="0026190F" w:rsidRDefault="00044F1F" w:rsidP="0026190F">
      <w:pPr>
        <w:pStyle w:val="a3"/>
        <w:rPr>
          <w:rFonts w:ascii="Times New Roman" w:hAnsi="Times New Roman" w:cs="Times New Roman"/>
        </w:rPr>
      </w:pPr>
      <w:r>
        <w:pict>
          <v:shape id="_x0000_i1026" type="#_x0000_t136" style="width:453pt;height:36.75pt" fillcolor="#06c" strokecolor="#9cf" strokeweight="1.5pt">
            <v:shadow on="t" color="#900"/>
            <v:textpath style="font-family:&quot;Impact&quot;;v-text-kern:t" trim="t" fitpath="t" string="органов местного самоуправления"/>
          </v:shape>
        </w:pict>
      </w:r>
      <w:r>
        <w:pict>
          <v:shape id="_x0000_i1027" type="#_x0000_t136" style="width:453pt;height:18pt" fillcolor="#06c" strokecolor="#9cf" strokeweight="1.5pt">
            <v:shadow on="t" color="#900"/>
            <v:textpath style="font-family:&quot;Impact&quot;;v-text-kern:t" trim="t" fitpath="t" string=" Светловского сельсовета"/>
          </v:shape>
        </w:pict>
      </w:r>
    </w:p>
    <w:p w:rsidR="0026190F" w:rsidRDefault="0026190F" w:rsidP="0026190F">
      <w:pPr>
        <w:pStyle w:val="a3"/>
      </w:pPr>
      <w:r>
        <w:t xml:space="preserve">                                                                                                                                                   </w:t>
      </w:r>
    </w:p>
    <w:p w:rsidR="0026190F" w:rsidRDefault="0026190F" w:rsidP="0026190F">
      <w:pPr>
        <w:pStyle w:val="a3"/>
      </w:pPr>
    </w:p>
    <w:p w:rsidR="0026190F" w:rsidRDefault="0026190F" w:rsidP="0026190F">
      <w:pPr>
        <w:pStyle w:val="a3"/>
      </w:pPr>
      <w:r>
        <w:t xml:space="preserve">                               </w:t>
      </w:r>
      <w:r>
        <w:tab/>
        <w:t xml:space="preserve">               </w:t>
      </w:r>
      <w:r w:rsidR="00044F1F">
        <w:pict>
          <v:shape id="_x0000_i1028" type="#_x0000_t136" style="width:69pt;height:41.25pt" fillcolor="#b2b2b2" strokecolor="#33c" strokeweight="1pt">
            <v:fill opacity=".5"/>
            <v:shadow on="t" color="#99f" offset="3pt"/>
            <v:textpath style="font-family:&quot;Arial&quot;;v-text-kern:t" trim="t" fitpath="t" string="№  4"/>
          </v:shape>
        </w:pict>
      </w: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044F1F">
        <w:pict>
          <v:shape id="_x0000_i1029" type="#_x0000_t136" style="width:348pt;height:41.25pt" fillcolor="#b2b2b2" strokecolor="#33c" strokeweight="1pt">
            <v:fill opacity=".5"/>
            <v:shadow on="t" color="#99f" offset="3pt"/>
            <v:textpath style="font-family:&quot;Arial&quot;;v-text-align:left;v-text-kern:t" trim="t" fitpath="t" string=" 01 марта 2021 год"/>
          </v:shape>
        </w:pict>
      </w:r>
    </w:p>
    <w:p w:rsidR="0026190F" w:rsidRDefault="0026190F" w:rsidP="0026190F">
      <w:pPr>
        <w:pStyle w:val="a3"/>
      </w:pP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044F1F">
        <w:pict>
          <v:shape id="_x0000_i1030" type="#_x0000_t136" style="width:181.5pt;height:41.25pt" stroked="f">
            <v:fill color2="#aaa" type="gradient"/>
            <v:shadow on="t" color="#4d4d4d" opacity="52429f" offset=",3pt"/>
            <v:textpath style="font-family:&quot;Arial&quot;;v-text-spacing:78650f;v-text-kern:t" trim="t" fitpath="t" string="с.Светлое."/>
          </v:shape>
        </w:pict>
      </w:r>
    </w:p>
    <w:p w:rsidR="0026190F" w:rsidRDefault="0026190F" w:rsidP="0026190F">
      <w:pPr>
        <w:rPr>
          <w:sz w:val="18"/>
          <w:szCs w:val="18"/>
        </w:rPr>
      </w:pPr>
    </w:p>
    <w:p w:rsidR="0026190F" w:rsidRDefault="0026190F" w:rsidP="0026190F">
      <w:pPr>
        <w:rPr>
          <w:sz w:val="18"/>
          <w:szCs w:val="18"/>
        </w:rPr>
      </w:pPr>
    </w:p>
    <w:p w:rsidR="0026190F" w:rsidRDefault="0026190F" w:rsidP="0026190F">
      <w:pPr>
        <w:rPr>
          <w:sz w:val="18"/>
          <w:szCs w:val="18"/>
        </w:rPr>
      </w:pPr>
      <w:r>
        <w:rPr>
          <w:sz w:val="18"/>
          <w:szCs w:val="18"/>
        </w:rPr>
        <w:t xml:space="preserve">                                                     </w:t>
      </w:r>
    </w:p>
    <w:p w:rsidR="0026190F" w:rsidRDefault="0026190F" w:rsidP="0026190F">
      <w:pPr>
        <w:rPr>
          <w:sz w:val="18"/>
          <w:szCs w:val="18"/>
        </w:rPr>
      </w:pPr>
    </w:p>
    <w:p w:rsidR="0026190F" w:rsidRDefault="0026190F" w:rsidP="0026190F">
      <w:pPr>
        <w:rPr>
          <w:sz w:val="18"/>
          <w:szCs w:val="18"/>
        </w:rPr>
      </w:pPr>
      <w:r>
        <w:rPr>
          <w:sz w:val="18"/>
          <w:szCs w:val="18"/>
        </w:rPr>
        <w:lastRenderedPageBreak/>
        <w:t xml:space="preserve">                                                 </w:t>
      </w:r>
    </w:p>
    <w:p w:rsidR="0026190F" w:rsidRDefault="0026190F" w:rsidP="0026190F">
      <w:r>
        <w:rPr>
          <w:sz w:val="18"/>
          <w:szCs w:val="18"/>
        </w:rPr>
        <w:t xml:space="preserve">                                                  </w:t>
      </w:r>
      <w:r w:rsidR="00044F1F" w:rsidRPr="00044F1F">
        <w:rPr>
          <w:sz w:val="18"/>
          <w:szCs w:val="18"/>
        </w:rPr>
        <w:pict>
          <v:shape id="_x0000_i1031" type="#_x0000_t136" style="width:222.75pt;height:41.25pt">
            <v:shadow color="#868686"/>
            <v:textpath style="font-family:&quot;Arial&quot;;v-text-kern:t" trim="t" fitpath="t" string="Содержание."/>
          </v:shape>
        </w:pict>
      </w:r>
      <w:r>
        <w:rPr>
          <w:sz w:val="37"/>
          <w:szCs w:val="37"/>
        </w:rPr>
        <w:t xml:space="preserve">   </w:t>
      </w:r>
      <w:r>
        <w:rPr>
          <w:sz w:val="18"/>
          <w:szCs w:val="18"/>
        </w:rPr>
        <w:t xml:space="preserve">            </w:t>
      </w:r>
    </w:p>
    <w:p w:rsidR="0026190F" w:rsidRDefault="0026190F" w:rsidP="0026190F"/>
    <w:p w:rsidR="00930358" w:rsidRPr="00E679F6" w:rsidRDefault="008E7756" w:rsidP="00E679F6">
      <w:pPr>
        <w:pStyle w:val="Pa12"/>
        <w:spacing w:line="240" w:lineRule="auto"/>
        <w:jc w:val="both"/>
        <w:rPr>
          <w:rFonts w:ascii="Times New Roman" w:hAnsi="Times New Roman"/>
          <w:color w:val="000000"/>
          <w:sz w:val="28"/>
          <w:szCs w:val="28"/>
        </w:rPr>
      </w:pPr>
      <w:r w:rsidRPr="00E679F6">
        <w:rPr>
          <w:rFonts w:ascii="Times New Roman" w:hAnsi="Times New Roman"/>
          <w:sz w:val="28"/>
          <w:szCs w:val="28"/>
        </w:rPr>
        <w:t xml:space="preserve">1. </w:t>
      </w:r>
      <w:r w:rsidR="00930358" w:rsidRPr="00E679F6">
        <w:rPr>
          <w:rFonts w:ascii="Times New Roman" w:hAnsi="Times New Roman"/>
          <w:sz w:val="28"/>
          <w:szCs w:val="28"/>
        </w:rPr>
        <w:t xml:space="preserve">Решение </w:t>
      </w:r>
      <w:r w:rsidR="00E679F6" w:rsidRPr="00E679F6">
        <w:rPr>
          <w:rFonts w:ascii="Times New Roman" w:hAnsi="Times New Roman"/>
          <w:sz w:val="28"/>
          <w:szCs w:val="28"/>
        </w:rPr>
        <w:t xml:space="preserve">восьмой </w:t>
      </w:r>
      <w:r w:rsidR="00930358" w:rsidRPr="00E679F6">
        <w:rPr>
          <w:rFonts w:ascii="Times New Roman" w:hAnsi="Times New Roman"/>
          <w:sz w:val="28"/>
          <w:szCs w:val="28"/>
        </w:rPr>
        <w:t>сессии Совета депутатов Светловского сельсовета Краснозерского ра</w:t>
      </w:r>
      <w:r w:rsidR="00E679F6" w:rsidRPr="00E679F6">
        <w:rPr>
          <w:rFonts w:ascii="Times New Roman" w:hAnsi="Times New Roman"/>
          <w:sz w:val="28"/>
          <w:szCs w:val="28"/>
        </w:rPr>
        <w:t>йона Новосибирской области от 26.02.2021 №8</w:t>
      </w:r>
      <w:r w:rsidR="00930358" w:rsidRPr="00E679F6">
        <w:rPr>
          <w:rFonts w:ascii="Times New Roman" w:hAnsi="Times New Roman"/>
          <w:sz w:val="28"/>
          <w:szCs w:val="28"/>
        </w:rPr>
        <w:t xml:space="preserve">/1 </w:t>
      </w:r>
      <w:r w:rsidR="00E679F6" w:rsidRPr="00E679F6">
        <w:rPr>
          <w:sz w:val="28"/>
          <w:szCs w:val="28"/>
        </w:rPr>
        <w:t>Отчет Главы  Светловского сельсовета Краснозерского района Новосибирской области «О работе Главы и администрации Светловского сельсовета Краснозерского района в 2020 году».</w:t>
      </w:r>
    </w:p>
    <w:p w:rsidR="00E157AE" w:rsidRPr="00E679F6" w:rsidRDefault="00E157AE" w:rsidP="00E679F6">
      <w:pPr>
        <w:jc w:val="both"/>
        <w:rPr>
          <w:rFonts w:ascii="Times New Roman" w:hAnsi="Times New Roman" w:cs="Times New Roman"/>
          <w:b/>
          <w:sz w:val="28"/>
          <w:szCs w:val="28"/>
        </w:rPr>
      </w:pPr>
    </w:p>
    <w:p w:rsidR="00930358" w:rsidRPr="00E679F6" w:rsidRDefault="00E679F6" w:rsidP="00E679F6">
      <w:pPr>
        <w:pStyle w:val="a3"/>
        <w:jc w:val="both"/>
        <w:rPr>
          <w:rFonts w:ascii="Times New Roman" w:hAnsi="Times New Roman" w:cs="Times New Roman"/>
          <w:sz w:val="28"/>
          <w:szCs w:val="28"/>
        </w:rPr>
      </w:pPr>
      <w:r w:rsidRPr="00E679F6">
        <w:rPr>
          <w:rFonts w:ascii="Times New Roman" w:hAnsi="Times New Roman" w:cs="Times New Roman"/>
          <w:b/>
          <w:sz w:val="28"/>
          <w:szCs w:val="28"/>
        </w:rPr>
        <w:t>2</w:t>
      </w:r>
      <w:r w:rsidR="00930358" w:rsidRPr="00E679F6">
        <w:rPr>
          <w:rFonts w:ascii="Times New Roman" w:hAnsi="Times New Roman" w:cs="Times New Roman"/>
          <w:b/>
          <w:sz w:val="28"/>
          <w:szCs w:val="28"/>
        </w:rPr>
        <w:t>.</w:t>
      </w:r>
      <w:r w:rsidR="00930358" w:rsidRPr="00E679F6">
        <w:rPr>
          <w:rFonts w:ascii="Times New Roman" w:hAnsi="Times New Roman"/>
          <w:sz w:val="28"/>
          <w:szCs w:val="28"/>
        </w:rPr>
        <w:t xml:space="preserve"> </w:t>
      </w:r>
      <w:proofErr w:type="gramStart"/>
      <w:r w:rsidR="00930358" w:rsidRPr="00E679F6">
        <w:rPr>
          <w:rFonts w:ascii="Times New Roman" w:hAnsi="Times New Roman"/>
          <w:sz w:val="28"/>
          <w:szCs w:val="28"/>
        </w:rPr>
        <w:t xml:space="preserve">Решение </w:t>
      </w:r>
      <w:r w:rsidRPr="00E679F6">
        <w:rPr>
          <w:rFonts w:ascii="Times New Roman" w:hAnsi="Times New Roman"/>
          <w:sz w:val="28"/>
          <w:szCs w:val="28"/>
        </w:rPr>
        <w:t xml:space="preserve">восьмой </w:t>
      </w:r>
      <w:r w:rsidR="00930358" w:rsidRPr="00E679F6">
        <w:rPr>
          <w:rFonts w:ascii="Times New Roman" w:hAnsi="Times New Roman"/>
          <w:sz w:val="28"/>
          <w:szCs w:val="28"/>
        </w:rPr>
        <w:t>сессии Совета депутатов Светловского сельсовета Краснозерского ра</w:t>
      </w:r>
      <w:r w:rsidRPr="00E679F6">
        <w:rPr>
          <w:rFonts w:ascii="Times New Roman" w:hAnsi="Times New Roman"/>
          <w:sz w:val="28"/>
          <w:szCs w:val="28"/>
        </w:rPr>
        <w:t>йона Новосибирской области от 26.02.2021 №8</w:t>
      </w:r>
      <w:r w:rsidR="00930358" w:rsidRPr="00E679F6">
        <w:rPr>
          <w:rFonts w:ascii="Times New Roman" w:hAnsi="Times New Roman"/>
          <w:sz w:val="28"/>
          <w:szCs w:val="28"/>
        </w:rPr>
        <w:t>/</w:t>
      </w:r>
      <w:r w:rsidRPr="00E679F6">
        <w:rPr>
          <w:rFonts w:ascii="Times New Roman" w:hAnsi="Times New Roman"/>
          <w:sz w:val="28"/>
          <w:szCs w:val="28"/>
        </w:rPr>
        <w:t>2</w:t>
      </w:r>
      <w:r w:rsidR="00930358" w:rsidRPr="00E679F6">
        <w:rPr>
          <w:rFonts w:ascii="Times New Roman" w:hAnsi="Times New Roman"/>
          <w:sz w:val="28"/>
          <w:szCs w:val="28"/>
        </w:rPr>
        <w:t xml:space="preserve"> </w:t>
      </w:r>
      <w:r w:rsidR="00930358" w:rsidRPr="00E679F6">
        <w:rPr>
          <w:rFonts w:ascii="Times New Roman" w:hAnsi="Times New Roman" w:cs="Times New Roman"/>
          <w:b/>
          <w:sz w:val="28"/>
          <w:szCs w:val="28"/>
        </w:rPr>
        <w:t xml:space="preserve"> «</w:t>
      </w:r>
      <w:r w:rsidR="00930358" w:rsidRPr="00E679F6">
        <w:rPr>
          <w:rFonts w:ascii="Times New Roman" w:hAnsi="Times New Roman" w:cs="Times New Roman"/>
          <w:sz w:val="28"/>
          <w:szCs w:val="28"/>
        </w:rPr>
        <w:t>О внесении изменений в решение шестой сессии Совета депутатов Светловского сельсовета Краснозерского района Новосибирской области от 25.12.2020 г. №6/1 «О бюджете Светловского сельсовета Краснозерского района Новосибирской области на 2021 год и плановый период 2022 и 2023 годов»</w:t>
      </w:r>
      <w:proofErr w:type="gramEnd"/>
    </w:p>
    <w:p w:rsidR="00E679F6" w:rsidRPr="00E679F6" w:rsidRDefault="00E679F6" w:rsidP="00E679F6">
      <w:pPr>
        <w:pStyle w:val="a3"/>
        <w:jc w:val="both"/>
        <w:rPr>
          <w:rFonts w:ascii="Times New Roman" w:hAnsi="Times New Roman" w:cs="Times New Roman"/>
          <w:sz w:val="28"/>
          <w:szCs w:val="28"/>
        </w:rPr>
      </w:pPr>
    </w:p>
    <w:p w:rsidR="00E679F6" w:rsidRPr="00E679F6" w:rsidRDefault="00E679F6" w:rsidP="00E679F6">
      <w:pPr>
        <w:pStyle w:val="a3"/>
        <w:jc w:val="both"/>
        <w:rPr>
          <w:rFonts w:ascii="Times New Roman" w:hAnsi="Times New Roman" w:cs="Times New Roman"/>
          <w:sz w:val="28"/>
          <w:szCs w:val="28"/>
        </w:rPr>
      </w:pPr>
      <w:r w:rsidRPr="00E679F6">
        <w:rPr>
          <w:rFonts w:ascii="Times New Roman" w:hAnsi="Times New Roman" w:cs="Times New Roman"/>
          <w:sz w:val="28"/>
          <w:szCs w:val="28"/>
        </w:rPr>
        <w:t>3. Информация Прокуратуры Краснозерского района.</w:t>
      </w:r>
    </w:p>
    <w:p w:rsidR="00930358" w:rsidRPr="00E679F6" w:rsidRDefault="00930358" w:rsidP="00E679F6">
      <w:pPr>
        <w:jc w:val="both"/>
        <w:rPr>
          <w:rFonts w:ascii="Times New Roman" w:hAnsi="Times New Roman" w:cs="Times New Roman"/>
          <w:b/>
          <w:sz w:val="28"/>
          <w:szCs w:val="28"/>
        </w:rPr>
      </w:pPr>
    </w:p>
    <w:p w:rsidR="00E679F6" w:rsidRDefault="00E679F6" w:rsidP="00E679F6">
      <w:pPr>
        <w:autoSpaceDE w:val="0"/>
        <w:spacing w:after="0" w:line="240" w:lineRule="auto"/>
        <w:jc w:val="both"/>
        <w:rPr>
          <w:rFonts w:ascii="Times New Roman" w:hAnsi="Times New Roman" w:cs="Times New Roman"/>
          <w:sz w:val="28"/>
          <w:szCs w:val="28"/>
        </w:rPr>
      </w:pPr>
      <w:r w:rsidRPr="00E679F6">
        <w:rPr>
          <w:rFonts w:ascii="Times New Roman" w:hAnsi="Times New Roman" w:cs="Times New Roman"/>
          <w:b/>
          <w:sz w:val="28"/>
          <w:szCs w:val="28"/>
        </w:rPr>
        <w:t xml:space="preserve">4.  </w:t>
      </w:r>
      <w:r w:rsidRPr="003459F4">
        <w:rPr>
          <w:rFonts w:ascii="Times New Roman" w:hAnsi="Times New Roman" w:cs="Times New Roman"/>
          <w:sz w:val="28"/>
          <w:szCs w:val="28"/>
        </w:rPr>
        <w:t>Постановление администрации Светловского сельсовета Краснозерского района Новосибирской области №6 от 24.02.2020</w:t>
      </w:r>
      <w:r w:rsidRPr="00E679F6">
        <w:rPr>
          <w:rFonts w:ascii="Times New Roman" w:hAnsi="Times New Roman" w:cs="Times New Roman"/>
          <w:b/>
          <w:sz w:val="28"/>
          <w:szCs w:val="28"/>
        </w:rPr>
        <w:t xml:space="preserve"> </w:t>
      </w:r>
      <w:r>
        <w:rPr>
          <w:rFonts w:ascii="Times New Roman" w:hAnsi="Times New Roman" w:cs="Times New Roman"/>
          <w:b/>
          <w:sz w:val="28"/>
          <w:szCs w:val="28"/>
        </w:rPr>
        <w:t>«</w:t>
      </w:r>
      <w:r w:rsidRPr="00E679F6">
        <w:rPr>
          <w:rFonts w:ascii="Times New Roman" w:hAnsi="Times New Roman" w:cs="Times New Roman"/>
          <w:sz w:val="28"/>
          <w:szCs w:val="28"/>
        </w:rPr>
        <w:t>Об утверждении Порядка участия собственника жилого помещения, получившего повреждения в результате чрезвычайной ситуации, в работе комиссии для оценки  жилых помещений жилищного фонда Российской Федерации, многоквартирных домов, находящихся в федеральной собственности,</w:t>
      </w:r>
      <w:r>
        <w:rPr>
          <w:rFonts w:ascii="Times New Roman" w:hAnsi="Times New Roman" w:cs="Times New Roman"/>
          <w:sz w:val="28"/>
          <w:szCs w:val="28"/>
        </w:rPr>
        <w:t xml:space="preserve"> </w:t>
      </w:r>
      <w:r w:rsidRPr="00E679F6">
        <w:rPr>
          <w:rFonts w:ascii="Times New Roman" w:hAnsi="Times New Roman" w:cs="Times New Roman"/>
          <w:sz w:val="28"/>
          <w:szCs w:val="28"/>
        </w:rPr>
        <w:t>муниципального жилищного фонда и частного  жилищного фонда</w:t>
      </w:r>
      <w:r>
        <w:rPr>
          <w:rFonts w:ascii="Times New Roman" w:hAnsi="Times New Roman" w:cs="Times New Roman"/>
          <w:sz w:val="28"/>
          <w:szCs w:val="28"/>
        </w:rPr>
        <w:t>»</w:t>
      </w:r>
    </w:p>
    <w:p w:rsidR="00A91588" w:rsidRDefault="00A91588" w:rsidP="00E679F6">
      <w:pPr>
        <w:autoSpaceDE w:val="0"/>
        <w:spacing w:after="0" w:line="240" w:lineRule="auto"/>
        <w:jc w:val="both"/>
        <w:rPr>
          <w:rFonts w:ascii="Times New Roman" w:hAnsi="Times New Roman" w:cs="Times New Roman"/>
          <w:sz w:val="28"/>
          <w:szCs w:val="28"/>
        </w:rPr>
      </w:pPr>
    </w:p>
    <w:p w:rsidR="00A91588" w:rsidRDefault="00A91588" w:rsidP="00A91588">
      <w:pPr>
        <w:tabs>
          <w:tab w:val="left" w:pos="8364"/>
        </w:tabs>
        <w:autoSpaceDE w:val="0"/>
        <w:autoSpaceDN w:val="0"/>
        <w:adjustRightInd w:val="0"/>
        <w:spacing w:after="0" w:line="240" w:lineRule="auto"/>
        <w:ind w:right="-1"/>
        <w:jc w:val="both"/>
        <w:rPr>
          <w:rFonts w:ascii="Times New Roman" w:hAnsi="Times New Roman"/>
          <w:bCs/>
          <w:sz w:val="28"/>
          <w:szCs w:val="28"/>
        </w:rPr>
      </w:pPr>
      <w:r>
        <w:rPr>
          <w:rFonts w:ascii="Times New Roman" w:hAnsi="Times New Roman" w:cs="Times New Roman"/>
          <w:sz w:val="28"/>
          <w:szCs w:val="28"/>
        </w:rPr>
        <w:t>5</w:t>
      </w:r>
      <w:r w:rsidRPr="00A91588">
        <w:rPr>
          <w:rFonts w:ascii="Times New Roman" w:hAnsi="Times New Roman" w:cs="Times New Roman"/>
          <w:sz w:val="28"/>
          <w:szCs w:val="28"/>
        </w:rPr>
        <w:t xml:space="preserve">. </w:t>
      </w:r>
      <w:r w:rsidRPr="00A91588">
        <w:rPr>
          <w:rFonts w:ascii="Times New Roman" w:hAnsi="Times New Roman"/>
          <w:sz w:val="28"/>
          <w:szCs w:val="28"/>
        </w:rPr>
        <w:t>Решение восьмой сессии Совета депутатов Светловского сельсовета Краснозерского района Новосибирской области от 26.02.2021 №8/</w:t>
      </w:r>
      <w:r>
        <w:rPr>
          <w:rFonts w:ascii="Times New Roman" w:hAnsi="Times New Roman"/>
          <w:sz w:val="28"/>
          <w:szCs w:val="28"/>
        </w:rPr>
        <w:t>3 «</w:t>
      </w:r>
      <w:r w:rsidRPr="00A91588">
        <w:rPr>
          <w:rFonts w:ascii="Times New Roman" w:hAnsi="Times New Roman"/>
          <w:bCs/>
          <w:sz w:val="28"/>
          <w:szCs w:val="28"/>
        </w:rPr>
        <w:t xml:space="preserve">Об установлении границ территорий осуществления территориального общественного самоуправления в </w:t>
      </w:r>
      <w:proofErr w:type="spellStart"/>
      <w:r w:rsidRPr="00A91588">
        <w:rPr>
          <w:rFonts w:ascii="Times New Roman" w:hAnsi="Times New Roman"/>
          <w:bCs/>
          <w:sz w:val="28"/>
          <w:szCs w:val="28"/>
        </w:rPr>
        <w:t>Светловском</w:t>
      </w:r>
      <w:proofErr w:type="spellEnd"/>
      <w:r w:rsidRPr="00A91588">
        <w:rPr>
          <w:rFonts w:ascii="Times New Roman" w:hAnsi="Times New Roman"/>
          <w:bCs/>
          <w:sz w:val="28"/>
          <w:szCs w:val="28"/>
        </w:rPr>
        <w:t xml:space="preserve"> сельсовете Краснозерского района Новосибирской области</w:t>
      </w:r>
      <w:r>
        <w:rPr>
          <w:rFonts w:ascii="Times New Roman" w:hAnsi="Times New Roman"/>
          <w:bCs/>
          <w:sz w:val="28"/>
          <w:szCs w:val="28"/>
        </w:rPr>
        <w:t>»</w:t>
      </w:r>
    </w:p>
    <w:p w:rsidR="00A91588" w:rsidRDefault="00A91588" w:rsidP="00A91588">
      <w:pPr>
        <w:tabs>
          <w:tab w:val="left" w:pos="8364"/>
        </w:tabs>
        <w:autoSpaceDE w:val="0"/>
        <w:autoSpaceDN w:val="0"/>
        <w:adjustRightInd w:val="0"/>
        <w:spacing w:after="0" w:line="240" w:lineRule="auto"/>
        <w:ind w:right="-1"/>
        <w:jc w:val="both"/>
        <w:rPr>
          <w:rFonts w:ascii="Times New Roman" w:hAnsi="Times New Roman"/>
          <w:bCs/>
          <w:sz w:val="28"/>
          <w:szCs w:val="28"/>
        </w:rPr>
      </w:pPr>
    </w:p>
    <w:p w:rsidR="00A91588" w:rsidRPr="00A91588" w:rsidRDefault="00A91588" w:rsidP="00A91588">
      <w:pPr>
        <w:tabs>
          <w:tab w:val="left" w:pos="8364"/>
        </w:tabs>
        <w:autoSpaceDE w:val="0"/>
        <w:autoSpaceDN w:val="0"/>
        <w:adjustRightInd w:val="0"/>
        <w:spacing w:after="0" w:line="240" w:lineRule="auto"/>
        <w:ind w:right="-1"/>
        <w:jc w:val="both"/>
        <w:rPr>
          <w:rFonts w:ascii="Times New Roman" w:hAnsi="Times New Roman"/>
          <w:b/>
          <w:bCs/>
          <w:sz w:val="28"/>
          <w:szCs w:val="28"/>
        </w:rPr>
      </w:pPr>
      <w:r>
        <w:rPr>
          <w:rFonts w:ascii="Times New Roman" w:hAnsi="Times New Roman"/>
          <w:bCs/>
          <w:sz w:val="28"/>
          <w:szCs w:val="28"/>
        </w:rPr>
        <w:t xml:space="preserve">6. </w:t>
      </w:r>
      <w:r w:rsidRPr="00A91588">
        <w:rPr>
          <w:rFonts w:ascii="Times New Roman" w:hAnsi="Times New Roman"/>
          <w:sz w:val="28"/>
          <w:szCs w:val="28"/>
        </w:rPr>
        <w:t>Решение восьмой сессии Совета депутатов Светловского сельсовета Краснозерского района Новосибирской области от 26.02.2021 №8/</w:t>
      </w:r>
      <w:r>
        <w:rPr>
          <w:rFonts w:ascii="Times New Roman" w:hAnsi="Times New Roman"/>
          <w:sz w:val="28"/>
          <w:szCs w:val="28"/>
        </w:rPr>
        <w:t>4 «</w:t>
      </w:r>
      <w:r w:rsidRPr="00A91588">
        <w:rPr>
          <w:rFonts w:ascii="Times New Roman" w:hAnsi="Times New Roman"/>
          <w:bCs/>
          <w:sz w:val="28"/>
          <w:szCs w:val="28"/>
        </w:rPr>
        <w:t xml:space="preserve">Об установлении границ территорий осуществления территориального общественного самоуправления в </w:t>
      </w:r>
      <w:proofErr w:type="spellStart"/>
      <w:r w:rsidRPr="00A91588">
        <w:rPr>
          <w:rFonts w:ascii="Times New Roman" w:hAnsi="Times New Roman"/>
          <w:bCs/>
          <w:sz w:val="28"/>
          <w:szCs w:val="28"/>
        </w:rPr>
        <w:t>Светловском</w:t>
      </w:r>
      <w:proofErr w:type="spellEnd"/>
      <w:r w:rsidRPr="00A91588">
        <w:rPr>
          <w:rFonts w:ascii="Times New Roman" w:hAnsi="Times New Roman"/>
          <w:bCs/>
          <w:sz w:val="28"/>
          <w:szCs w:val="28"/>
        </w:rPr>
        <w:t xml:space="preserve"> сельсовете Краснозерского района Новосибирской области</w:t>
      </w:r>
      <w:r>
        <w:rPr>
          <w:rFonts w:ascii="Times New Roman" w:hAnsi="Times New Roman"/>
          <w:bCs/>
          <w:sz w:val="28"/>
          <w:szCs w:val="28"/>
        </w:rPr>
        <w:t>»</w:t>
      </w:r>
    </w:p>
    <w:p w:rsidR="0026190F" w:rsidRPr="00A91588" w:rsidRDefault="0026190F" w:rsidP="00A91588">
      <w:pPr>
        <w:rPr>
          <w:b/>
          <w:sz w:val="28"/>
          <w:szCs w:val="28"/>
        </w:rPr>
      </w:pPr>
    </w:p>
    <w:p w:rsidR="00E157AE" w:rsidRPr="00E679F6" w:rsidRDefault="00E157AE" w:rsidP="0026190F">
      <w:pPr>
        <w:tabs>
          <w:tab w:val="left" w:pos="975"/>
        </w:tabs>
        <w:rPr>
          <w:rFonts w:ascii="Times New Roman" w:hAnsi="Times New Roman" w:cs="Times New Roman"/>
          <w:sz w:val="24"/>
          <w:szCs w:val="24"/>
        </w:rPr>
      </w:pPr>
    </w:p>
    <w:p w:rsidR="00E679F6" w:rsidRPr="003459F4" w:rsidRDefault="00E679F6" w:rsidP="003459F4">
      <w:pPr>
        <w:pStyle w:val="a3"/>
        <w:jc w:val="center"/>
        <w:rPr>
          <w:rFonts w:ascii="Times New Roman" w:hAnsi="Times New Roman" w:cs="Times New Roman"/>
          <w:sz w:val="24"/>
          <w:szCs w:val="24"/>
        </w:rPr>
      </w:pPr>
      <w:r w:rsidRPr="003459F4">
        <w:rPr>
          <w:rFonts w:ascii="Times New Roman" w:hAnsi="Times New Roman" w:cs="Times New Roman"/>
          <w:sz w:val="24"/>
          <w:szCs w:val="24"/>
        </w:rPr>
        <w:lastRenderedPageBreak/>
        <w:t>СОВЕТ ДЕПУТАТОВ</w:t>
      </w:r>
    </w:p>
    <w:p w:rsidR="00E679F6" w:rsidRPr="003459F4" w:rsidRDefault="00E679F6" w:rsidP="003459F4">
      <w:pPr>
        <w:pStyle w:val="a3"/>
        <w:jc w:val="center"/>
        <w:rPr>
          <w:rFonts w:ascii="Times New Roman" w:hAnsi="Times New Roman" w:cs="Times New Roman"/>
          <w:sz w:val="24"/>
          <w:szCs w:val="24"/>
        </w:rPr>
      </w:pPr>
      <w:r w:rsidRPr="003459F4">
        <w:rPr>
          <w:rFonts w:ascii="Times New Roman" w:hAnsi="Times New Roman" w:cs="Times New Roman"/>
          <w:sz w:val="24"/>
          <w:szCs w:val="24"/>
        </w:rPr>
        <w:t>СВЕТЛОВСКОГО СЕЛЬСОВЕТА</w:t>
      </w:r>
    </w:p>
    <w:p w:rsidR="00E679F6" w:rsidRPr="003459F4" w:rsidRDefault="00E679F6" w:rsidP="003459F4">
      <w:pPr>
        <w:pStyle w:val="a3"/>
        <w:jc w:val="center"/>
        <w:rPr>
          <w:rFonts w:ascii="Times New Roman" w:hAnsi="Times New Roman" w:cs="Times New Roman"/>
          <w:sz w:val="24"/>
          <w:szCs w:val="24"/>
        </w:rPr>
      </w:pPr>
      <w:r w:rsidRPr="003459F4">
        <w:rPr>
          <w:rFonts w:ascii="Times New Roman" w:hAnsi="Times New Roman" w:cs="Times New Roman"/>
          <w:sz w:val="24"/>
          <w:szCs w:val="24"/>
        </w:rPr>
        <w:t>КРАСНОЗЕРСКОГО РАЙОНА</w:t>
      </w:r>
    </w:p>
    <w:p w:rsidR="00E679F6" w:rsidRPr="003459F4" w:rsidRDefault="00E679F6" w:rsidP="003459F4">
      <w:pPr>
        <w:pStyle w:val="a3"/>
        <w:jc w:val="center"/>
        <w:rPr>
          <w:rFonts w:ascii="Times New Roman" w:hAnsi="Times New Roman" w:cs="Times New Roman"/>
          <w:sz w:val="24"/>
          <w:szCs w:val="24"/>
        </w:rPr>
      </w:pPr>
      <w:r w:rsidRPr="003459F4">
        <w:rPr>
          <w:rFonts w:ascii="Times New Roman" w:hAnsi="Times New Roman" w:cs="Times New Roman"/>
          <w:sz w:val="24"/>
          <w:szCs w:val="24"/>
        </w:rPr>
        <w:t>НОВОСИБИРСКОЙ ОБЛАСТИ</w:t>
      </w:r>
    </w:p>
    <w:p w:rsidR="00E679F6" w:rsidRPr="003459F4" w:rsidRDefault="00E679F6" w:rsidP="003459F4">
      <w:pPr>
        <w:pStyle w:val="a3"/>
        <w:jc w:val="center"/>
        <w:rPr>
          <w:rFonts w:ascii="Times New Roman" w:hAnsi="Times New Roman" w:cs="Times New Roman"/>
          <w:sz w:val="24"/>
          <w:szCs w:val="24"/>
        </w:rPr>
      </w:pPr>
      <w:r w:rsidRPr="003459F4">
        <w:rPr>
          <w:rFonts w:ascii="Times New Roman" w:hAnsi="Times New Roman" w:cs="Times New Roman"/>
          <w:sz w:val="24"/>
          <w:szCs w:val="24"/>
        </w:rPr>
        <w:t>Пятого созыва</w:t>
      </w:r>
    </w:p>
    <w:p w:rsidR="00E679F6" w:rsidRPr="003459F4" w:rsidRDefault="00E679F6" w:rsidP="003459F4">
      <w:pPr>
        <w:pStyle w:val="a3"/>
        <w:jc w:val="center"/>
        <w:rPr>
          <w:rFonts w:ascii="Times New Roman" w:hAnsi="Times New Roman" w:cs="Times New Roman"/>
          <w:sz w:val="24"/>
          <w:szCs w:val="24"/>
        </w:rPr>
      </w:pPr>
    </w:p>
    <w:p w:rsidR="00E679F6" w:rsidRPr="003459F4" w:rsidRDefault="00E679F6" w:rsidP="003459F4">
      <w:pPr>
        <w:pStyle w:val="a3"/>
        <w:jc w:val="center"/>
        <w:rPr>
          <w:rFonts w:ascii="Times New Roman" w:hAnsi="Times New Roman" w:cs="Times New Roman"/>
          <w:sz w:val="24"/>
          <w:szCs w:val="24"/>
        </w:rPr>
      </w:pPr>
      <w:r w:rsidRPr="003459F4">
        <w:rPr>
          <w:rFonts w:ascii="Times New Roman" w:hAnsi="Times New Roman" w:cs="Times New Roman"/>
          <w:sz w:val="24"/>
          <w:szCs w:val="24"/>
        </w:rPr>
        <w:t>РЕШЕНИЕ</w:t>
      </w:r>
    </w:p>
    <w:p w:rsidR="00E679F6" w:rsidRPr="003459F4" w:rsidRDefault="00E679F6" w:rsidP="003459F4">
      <w:pPr>
        <w:pStyle w:val="a3"/>
        <w:jc w:val="center"/>
        <w:rPr>
          <w:rFonts w:ascii="Times New Roman" w:hAnsi="Times New Roman" w:cs="Times New Roman"/>
          <w:sz w:val="24"/>
          <w:szCs w:val="24"/>
        </w:rPr>
      </w:pPr>
      <w:r w:rsidRPr="003459F4">
        <w:rPr>
          <w:rFonts w:ascii="Times New Roman" w:hAnsi="Times New Roman" w:cs="Times New Roman"/>
          <w:sz w:val="24"/>
          <w:szCs w:val="24"/>
        </w:rPr>
        <w:t>Восьмой сессии</w:t>
      </w:r>
    </w:p>
    <w:p w:rsidR="00E679F6" w:rsidRPr="003459F4" w:rsidRDefault="00E679F6" w:rsidP="003459F4">
      <w:pPr>
        <w:pStyle w:val="a3"/>
        <w:jc w:val="center"/>
        <w:rPr>
          <w:rFonts w:ascii="Times New Roman" w:hAnsi="Times New Roman" w:cs="Times New Roman"/>
          <w:sz w:val="24"/>
          <w:szCs w:val="24"/>
        </w:rPr>
      </w:pPr>
    </w:p>
    <w:p w:rsidR="00E679F6" w:rsidRPr="003459F4" w:rsidRDefault="00E679F6" w:rsidP="003459F4">
      <w:pPr>
        <w:pStyle w:val="a3"/>
        <w:jc w:val="center"/>
        <w:rPr>
          <w:rFonts w:ascii="Times New Roman" w:hAnsi="Times New Roman" w:cs="Times New Roman"/>
          <w:sz w:val="24"/>
          <w:szCs w:val="24"/>
        </w:rPr>
      </w:pPr>
      <w:r w:rsidRPr="003459F4">
        <w:rPr>
          <w:rFonts w:ascii="Times New Roman" w:hAnsi="Times New Roman" w:cs="Times New Roman"/>
          <w:sz w:val="24"/>
          <w:szCs w:val="24"/>
        </w:rPr>
        <w:t xml:space="preserve">От 26.02.2021 г.                                </w:t>
      </w:r>
      <w:proofErr w:type="gramStart"/>
      <w:r w:rsidRPr="003459F4">
        <w:rPr>
          <w:rFonts w:ascii="Times New Roman" w:hAnsi="Times New Roman" w:cs="Times New Roman"/>
          <w:sz w:val="24"/>
          <w:szCs w:val="24"/>
        </w:rPr>
        <w:t>с</w:t>
      </w:r>
      <w:proofErr w:type="gramEnd"/>
      <w:r w:rsidRPr="003459F4">
        <w:rPr>
          <w:rFonts w:ascii="Times New Roman" w:hAnsi="Times New Roman" w:cs="Times New Roman"/>
          <w:sz w:val="24"/>
          <w:szCs w:val="24"/>
        </w:rPr>
        <w:t>. Светлое                                         № 8/1</w:t>
      </w:r>
    </w:p>
    <w:p w:rsidR="00E679F6" w:rsidRPr="003459F4" w:rsidRDefault="00E679F6" w:rsidP="003459F4">
      <w:pPr>
        <w:pStyle w:val="a3"/>
        <w:jc w:val="both"/>
        <w:rPr>
          <w:rFonts w:ascii="Times New Roman" w:hAnsi="Times New Roman" w:cs="Times New Roman"/>
          <w:sz w:val="24"/>
          <w:szCs w:val="24"/>
        </w:rPr>
      </w:pPr>
    </w:p>
    <w:p w:rsidR="00E679F6" w:rsidRPr="003459F4" w:rsidRDefault="00E679F6" w:rsidP="003459F4">
      <w:pPr>
        <w:pStyle w:val="a3"/>
        <w:jc w:val="both"/>
        <w:rPr>
          <w:rFonts w:ascii="Times New Roman" w:hAnsi="Times New Roman" w:cs="Times New Roman"/>
          <w:i/>
          <w:sz w:val="24"/>
          <w:szCs w:val="24"/>
        </w:rPr>
      </w:pPr>
      <w:r w:rsidRPr="003459F4">
        <w:rPr>
          <w:rFonts w:ascii="Times New Roman" w:hAnsi="Times New Roman" w:cs="Times New Roman"/>
          <w:i/>
          <w:sz w:val="24"/>
          <w:szCs w:val="24"/>
        </w:rPr>
        <w:t>Отчет Главы Светловского сельсовета Краснозерского района</w:t>
      </w:r>
    </w:p>
    <w:p w:rsidR="00E679F6" w:rsidRPr="003459F4" w:rsidRDefault="00E679F6" w:rsidP="003459F4">
      <w:pPr>
        <w:pStyle w:val="a3"/>
        <w:jc w:val="both"/>
        <w:rPr>
          <w:rFonts w:ascii="Times New Roman" w:hAnsi="Times New Roman" w:cs="Times New Roman"/>
          <w:sz w:val="24"/>
          <w:szCs w:val="24"/>
        </w:rPr>
      </w:pPr>
      <w:r w:rsidRPr="003459F4">
        <w:rPr>
          <w:rFonts w:ascii="Times New Roman" w:hAnsi="Times New Roman" w:cs="Times New Roman"/>
          <w:sz w:val="24"/>
          <w:szCs w:val="24"/>
        </w:rPr>
        <w:t>Новосибирской области «О работе Главы</w:t>
      </w:r>
    </w:p>
    <w:p w:rsidR="00E679F6" w:rsidRPr="003459F4" w:rsidRDefault="00E679F6" w:rsidP="003459F4">
      <w:pPr>
        <w:pStyle w:val="a3"/>
        <w:jc w:val="both"/>
        <w:rPr>
          <w:rFonts w:ascii="Times New Roman" w:hAnsi="Times New Roman" w:cs="Times New Roman"/>
          <w:sz w:val="24"/>
          <w:szCs w:val="24"/>
        </w:rPr>
      </w:pPr>
      <w:r w:rsidRPr="003459F4">
        <w:rPr>
          <w:rFonts w:ascii="Times New Roman" w:hAnsi="Times New Roman" w:cs="Times New Roman"/>
          <w:sz w:val="24"/>
          <w:szCs w:val="24"/>
        </w:rPr>
        <w:t>и администрации Светловского сельсовета Краснозерского района</w:t>
      </w:r>
    </w:p>
    <w:p w:rsidR="00E679F6" w:rsidRPr="003459F4" w:rsidRDefault="00E679F6" w:rsidP="003459F4">
      <w:pPr>
        <w:pStyle w:val="a3"/>
        <w:jc w:val="both"/>
        <w:rPr>
          <w:rFonts w:ascii="Times New Roman" w:hAnsi="Times New Roman" w:cs="Times New Roman"/>
          <w:sz w:val="24"/>
          <w:szCs w:val="24"/>
        </w:rPr>
      </w:pPr>
      <w:r w:rsidRPr="003459F4">
        <w:rPr>
          <w:rFonts w:ascii="Times New Roman" w:hAnsi="Times New Roman" w:cs="Times New Roman"/>
          <w:sz w:val="24"/>
          <w:szCs w:val="24"/>
        </w:rPr>
        <w:t>в 2020 году»</w:t>
      </w:r>
    </w:p>
    <w:p w:rsidR="00E679F6" w:rsidRPr="003459F4" w:rsidRDefault="00E679F6" w:rsidP="003459F4">
      <w:pPr>
        <w:pStyle w:val="a3"/>
        <w:jc w:val="both"/>
        <w:rPr>
          <w:rFonts w:ascii="Times New Roman" w:hAnsi="Times New Roman" w:cs="Times New Roman"/>
          <w:sz w:val="24"/>
          <w:szCs w:val="24"/>
        </w:rPr>
      </w:pPr>
    </w:p>
    <w:p w:rsidR="00E679F6" w:rsidRPr="003459F4" w:rsidRDefault="00E679F6" w:rsidP="003459F4">
      <w:pPr>
        <w:pStyle w:val="a3"/>
        <w:jc w:val="both"/>
        <w:rPr>
          <w:rFonts w:ascii="Times New Roman" w:hAnsi="Times New Roman" w:cs="Times New Roman"/>
          <w:sz w:val="24"/>
          <w:szCs w:val="24"/>
        </w:rPr>
      </w:pPr>
    </w:p>
    <w:p w:rsidR="00E679F6" w:rsidRPr="003459F4" w:rsidRDefault="00E679F6" w:rsidP="003459F4">
      <w:pPr>
        <w:pStyle w:val="a3"/>
        <w:jc w:val="both"/>
        <w:rPr>
          <w:rFonts w:ascii="Times New Roman" w:hAnsi="Times New Roman" w:cs="Times New Roman"/>
          <w:sz w:val="24"/>
          <w:szCs w:val="24"/>
        </w:rPr>
      </w:pPr>
      <w:proofErr w:type="gramStart"/>
      <w:r w:rsidRPr="003459F4">
        <w:rPr>
          <w:rFonts w:ascii="Times New Roman" w:hAnsi="Times New Roman" w:cs="Times New Roman"/>
          <w:sz w:val="24"/>
          <w:szCs w:val="24"/>
        </w:rPr>
        <w:t>В соответствии с Федеральным Законом  «Об общих принципах организации местного самоуправления в Российской Федерации» от 06.10.2003 года №131,  ст. 27 Устава Светловского сельсовета Краснозерского района Новосибирской области, Положением «О порядке предоставления и рассмотрения ежегодного отчета Главы Светловского сельсовета Краснозерского района Новосибирской области» и по результатам отчета Главы Светловского сельсовета Краснозерского района Новосибирской области И.П.Семенихина «О работе Главы и</w:t>
      </w:r>
      <w:proofErr w:type="gramEnd"/>
      <w:r w:rsidRPr="003459F4">
        <w:rPr>
          <w:rFonts w:ascii="Times New Roman" w:hAnsi="Times New Roman" w:cs="Times New Roman"/>
          <w:sz w:val="24"/>
          <w:szCs w:val="24"/>
        </w:rPr>
        <w:t xml:space="preserve"> администрации Светловского сельсовета Краснозерского района в 2020 году», Совет депутатов Светловского сельсовета Краснозерского района Новосибирской области  РЕШИЛ:</w:t>
      </w:r>
    </w:p>
    <w:p w:rsidR="00E679F6" w:rsidRPr="003459F4" w:rsidRDefault="00E679F6" w:rsidP="003459F4">
      <w:pPr>
        <w:pStyle w:val="a3"/>
        <w:jc w:val="both"/>
        <w:rPr>
          <w:rFonts w:ascii="Times New Roman" w:hAnsi="Times New Roman" w:cs="Times New Roman"/>
          <w:sz w:val="24"/>
          <w:szCs w:val="24"/>
        </w:rPr>
      </w:pPr>
      <w:r w:rsidRPr="003459F4">
        <w:rPr>
          <w:rFonts w:ascii="Times New Roman" w:hAnsi="Times New Roman" w:cs="Times New Roman"/>
          <w:sz w:val="24"/>
          <w:szCs w:val="24"/>
        </w:rPr>
        <w:t>Отчет Главы Светловского сельсовета Краснозерского района Новосибирской области «О работе Главы и администрации Светловского сельсовета Краснозерского района в 2020 году» принять к сведению.</w:t>
      </w:r>
    </w:p>
    <w:p w:rsidR="00E679F6" w:rsidRPr="003459F4" w:rsidRDefault="00E679F6" w:rsidP="003459F4">
      <w:pPr>
        <w:pStyle w:val="a3"/>
        <w:jc w:val="both"/>
        <w:rPr>
          <w:rFonts w:ascii="Times New Roman" w:hAnsi="Times New Roman" w:cs="Times New Roman"/>
          <w:sz w:val="24"/>
          <w:szCs w:val="24"/>
        </w:rPr>
      </w:pPr>
      <w:r w:rsidRPr="003459F4">
        <w:rPr>
          <w:rFonts w:ascii="Times New Roman" w:hAnsi="Times New Roman" w:cs="Times New Roman"/>
          <w:sz w:val="24"/>
          <w:szCs w:val="24"/>
        </w:rPr>
        <w:t>Работу Главы и администрации Светловского сельсовета Краснозерского района и администрации Светловского сельсовета Краснозерского района Новосибирской области в 2020 году  признать удовлетворительной.</w:t>
      </w:r>
    </w:p>
    <w:p w:rsidR="00E679F6" w:rsidRPr="003459F4" w:rsidRDefault="00E679F6" w:rsidP="003459F4">
      <w:pPr>
        <w:pStyle w:val="a3"/>
        <w:jc w:val="both"/>
        <w:rPr>
          <w:rFonts w:ascii="Times New Roman" w:hAnsi="Times New Roman" w:cs="Times New Roman"/>
          <w:sz w:val="24"/>
          <w:szCs w:val="24"/>
        </w:rPr>
      </w:pPr>
      <w:r w:rsidRPr="003459F4">
        <w:rPr>
          <w:rFonts w:ascii="Times New Roman" w:hAnsi="Times New Roman" w:cs="Times New Roman"/>
          <w:sz w:val="24"/>
          <w:szCs w:val="24"/>
        </w:rPr>
        <w:t>Настоящее решение и Отчет Главы Светловского сельсовета Краснозерского района Новосибирской области опубликовать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E679F6" w:rsidRPr="003459F4" w:rsidRDefault="00E679F6" w:rsidP="003459F4">
      <w:pPr>
        <w:pStyle w:val="a3"/>
        <w:jc w:val="both"/>
        <w:rPr>
          <w:rFonts w:ascii="Times New Roman" w:hAnsi="Times New Roman" w:cs="Times New Roman"/>
          <w:sz w:val="24"/>
          <w:szCs w:val="24"/>
        </w:rPr>
      </w:pPr>
    </w:p>
    <w:p w:rsidR="00E679F6" w:rsidRPr="003459F4" w:rsidRDefault="00E679F6" w:rsidP="003459F4">
      <w:pPr>
        <w:pStyle w:val="a3"/>
        <w:jc w:val="both"/>
        <w:rPr>
          <w:rFonts w:ascii="Times New Roman" w:hAnsi="Times New Roman" w:cs="Times New Roman"/>
          <w:sz w:val="24"/>
          <w:szCs w:val="24"/>
        </w:rPr>
      </w:pPr>
    </w:p>
    <w:p w:rsidR="00E679F6" w:rsidRPr="003459F4" w:rsidRDefault="00E679F6" w:rsidP="003459F4">
      <w:pPr>
        <w:pStyle w:val="a3"/>
        <w:jc w:val="both"/>
        <w:rPr>
          <w:rFonts w:ascii="Times New Roman" w:hAnsi="Times New Roman" w:cs="Times New Roman"/>
          <w:sz w:val="24"/>
          <w:szCs w:val="24"/>
        </w:rPr>
      </w:pPr>
      <w:r w:rsidRPr="003459F4">
        <w:rPr>
          <w:rFonts w:ascii="Times New Roman" w:hAnsi="Times New Roman" w:cs="Times New Roman"/>
          <w:sz w:val="24"/>
          <w:szCs w:val="24"/>
        </w:rPr>
        <w:t xml:space="preserve">Председатель Совета депутатов                                                             </w:t>
      </w:r>
    </w:p>
    <w:p w:rsidR="00E679F6" w:rsidRPr="003459F4" w:rsidRDefault="00E679F6" w:rsidP="003459F4">
      <w:pPr>
        <w:pStyle w:val="a3"/>
        <w:jc w:val="both"/>
        <w:rPr>
          <w:rFonts w:ascii="Times New Roman" w:hAnsi="Times New Roman" w:cs="Times New Roman"/>
          <w:sz w:val="24"/>
          <w:szCs w:val="24"/>
        </w:rPr>
      </w:pPr>
      <w:r w:rsidRPr="003459F4">
        <w:rPr>
          <w:rFonts w:ascii="Times New Roman" w:hAnsi="Times New Roman" w:cs="Times New Roman"/>
          <w:sz w:val="24"/>
          <w:szCs w:val="24"/>
        </w:rPr>
        <w:t>Светловского сельсовета</w:t>
      </w:r>
    </w:p>
    <w:p w:rsidR="00E679F6" w:rsidRPr="003459F4" w:rsidRDefault="00E679F6" w:rsidP="003459F4">
      <w:pPr>
        <w:pStyle w:val="a3"/>
        <w:jc w:val="both"/>
        <w:rPr>
          <w:rFonts w:ascii="Times New Roman" w:hAnsi="Times New Roman" w:cs="Times New Roman"/>
          <w:sz w:val="24"/>
          <w:szCs w:val="24"/>
        </w:rPr>
      </w:pPr>
      <w:r w:rsidRPr="003459F4">
        <w:rPr>
          <w:rFonts w:ascii="Times New Roman" w:hAnsi="Times New Roman" w:cs="Times New Roman"/>
          <w:sz w:val="24"/>
          <w:szCs w:val="24"/>
        </w:rPr>
        <w:t>Краснозерского района</w:t>
      </w:r>
    </w:p>
    <w:p w:rsidR="00930358" w:rsidRDefault="00E679F6" w:rsidP="003459F4">
      <w:pPr>
        <w:pStyle w:val="a3"/>
        <w:jc w:val="both"/>
        <w:rPr>
          <w:rFonts w:ascii="Times New Roman" w:hAnsi="Times New Roman" w:cs="Times New Roman"/>
          <w:sz w:val="24"/>
          <w:szCs w:val="24"/>
        </w:rPr>
      </w:pPr>
      <w:r w:rsidRPr="003459F4">
        <w:rPr>
          <w:rFonts w:ascii="Times New Roman" w:hAnsi="Times New Roman" w:cs="Times New Roman"/>
          <w:sz w:val="24"/>
          <w:szCs w:val="24"/>
        </w:rPr>
        <w:t>Новосибирской области                                                                          О.М.Першин</w:t>
      </w:r>
    </w:p>
    <w:p w:rsidR="003459F4" w:rsidRPr="003459F4" w:rsidRDefault="003459F4" w:rsidP="003459F4">
      <w:pPr>
        <w:pStyle w:val="a3"/>
        <w:jc w:val="both"/>
        <w:rPr>
          <w:rFonts w:ascii="Times New Roman" w:hAnsi="Times New Roman" w:cs="Times New Roman"/>
          <w:sz w:val="24"/>
          <w:szCs w:val="24"/>
        </w:rPr>
      </w:pPr>
    </w:p>
    <w:p w:rsidR="00E679F6" w:rsidRPr="003459F4" w:rsidRDefault="00E679F6" w:rsidP="003459F4">
      <w:pPr>
        <w:jc w:val="center"/>
        <w:rPr>
          <w:rFonts w:ascii="Times New Roman" w:hAnsi="Times New Roman" w:cs="Times New Roman"/>
          <w:b/>
          <w:bCs/>
          <w:i/>
          <w:iCs/>
          <w:sz w:val="24"/>
          <w:szCs w:val="24"/>
        </w:rPr>
      </w:pPr>
      <w:r w:rsidRPr="003459F4">
        <w:rPr>
          <w:rFonts w:ascii="Times New Roman" w:hAnsi="Times New Roman" w:cs="Times New Roman"/>
          <w:b/>
          <w:bCs/>
          <w:i/>
          <w:iCs/>
          <w:sz w:val="24"/>
          <w:szCs w:val="24"/>
        </w:rPr>
        <w:t>Уважаемые депутаты</w:t>
      </w:r>
    </w:p>
    <w:p w:rsidR="00E679F6" w:rsidRPr="00E679F6" w:rsidRDefault="00E679F6" w:rsidP="00E679F6">
      <w:pPr>
        <w:rPr>
          <w:rFonts w:ascii="Times New Roman" w:hAnsi="Times New Roman" w:cs="Times New Roman"/>
          <w:sz w:val="24"/>
          <w:szCs w:val="24"/>
        </w:rPr>
      </w:pPr>
      <w:r w:rsidRPr="00E679F6">
        <w:rPr>
          <w:rFonts w:ascii="Times New Roman" w:hAnsi="Times New Roman" w:cs="Times New Roman"/>
          <w:sz w:val="24"/>
          <w:szCs w:val="24"/>
        </w:rPr>
        <w:t xml:space="preserve">                    </w:t>
      </w:r>
    </w:p>
    <w:p w:rsidR="00E679F6" w:rsidRPr="00E679F6" w:rsidRDefault="00E679F6" w:rsidP="00E679F6">
      <w:pPr>
        <w:ind w:firstLine="708"/>
        <w:jc w:val="both"/>
        <w:rPr>
          <w:rFonts w:ascii="Times New Roman" w:hAnsi="Times New Roman" w:cs="Times New Roman"/>
          <w:sz w:val="24"/>
          <w:szCs w:val="24"/>
        </w:rPr>
      </w:pPr>
      <w:r w:rsidRPr="00E679F6">
        <w:rPr>
          <w:rFonts w:ascii="Times New Roman" w:hAnsi="Times New Roman" w:cs="Times New Roman"/>
          <w:sz w:val="24"/>
          <w:szCs w:val="24"/>
        </w:rPr>
        <w:t xml:space="preserve">В 2020 году работа администрации  Светловского сельсовета была направлена на решение вопросов местного значения, определенных Федеральным законом от 06.10.2003 №131 – ФЗ « Об общих принципах организации местного самоуправления в Российской Федерации». Администрация Светловского сельсовета действует в соответствии с Уставом администрация муниципального образования Светловского сельсовета, является исполнительным органом местного самоуправления, который в своей деятельности руководствуется Конституцией РФ, </w:t>
      </w:r>
      <w:r w:rsidRPr="00E679F6">
        <w:rPr>
          <w:rFonts w:ascii="Times New Roman" w:hAnsi="Times New Roman" w:cs="Times New Roman"/>
          <w:sz w:val="24"/>
          <w:szCs w:val="24"/>
        </w:rPr>
        <w:lastRenderedPageBreak/>
        <w:t>федеральными законами, указами и распоряжениями Президента РФ, постановлениями и распоряжениями Правительства РФ, приказами и инструкциями МФ РФ, законами Новосибирской области.</w:t>
      </w:r>
    </w:p>
    <w:p w:rsidR="00E679F6" w:rsidRPr="00E679F6" w:rsidRDefault="00E679F6" w:rsidP="00E679F6">
      <w:pPr>
        <w:ind w:firstLine="708"/>
        <w:jc w:val="both"/>
        <w:rPr>
          <w:rFonts w:ascii="Times New Roman" w:hAnsi="Times New Roman" w:cs="Times New Roman"/>
          <w:sz w:val="24"/>
          <w:szCs w:val="24"/>
        </w:rPr>
      </w:pPr>
      <w:r w:rsidRPr="00E679F6">
        <w:rPr>
          <w:rFonts w:ascii="Times New Roman" w:hAnsi="Times New Roman" w:cs="Times New Roman"/>
          <w:sz w:val="24"/>
          <w:szCs w:val="24"/>
        </w:rPr>
        <w:t xml:space="preserve"> </w:t>
      </w:r>
      <w:proofErr w:type="spellStart"/>
      <w:r w:rsidRPr="00E679F6">
        <w:rPr>
          <w:rFonts w:ascii="Times New Roman" w:hAnsi="Times New Roman" w:cs="Times New Roman"/>
          <w:sz w:val="24"/>
          <w:szCs w:val="24"/>
        </w:rPr>
        <w:t>Светловский</w:t>
      </w:r>
      <w:proofErr w:type="spellEnd"/>
      <w:r w:rsidRPr="00E679F6">
        <w:rPr>
          <w:rFonts w:ascii="Times New Roman" w:hAnsi="Times New Roman" w:cs="Times New Roman"/>
          <w:sz w:val="24"/>
          <w:szCs w:val="24"/>
        </w:rPr>
        <w:t xml:space="preserve"> сельсовет состоит из объединенных общей территорией следующих сельских населенных пунктов: с</w:t>
      </w:r>
      <w:proofErr w:type="gramStart"/>
      <w:r w:rsidRPr="00E679F6">
        <w:rPr>
          <w:rFonts w:ascii="Times New Roman" w:hAnsi="Times New Roman" w:cs="Times New Roman"/>
          <w:sz w:val="24"/>
          <w:szCs w:val="24"/>
        </w:rPr>
        <w:t>.С</w:t>
      </w:r>
      <w:proofErr w:type="gramEnd"/>
      <w:r w:rsidRPr="00E679F6">
        <w:rPr>
          <w:rFonts w:ascii="Times New Roman" w:hAnsi="Times New Roman" w:cs="Times New Roman"/>
          <w:sz w:val="24"/>
          <w:szCs w:val="24"/>
        </w:rPr>
        <w:t xml:space="preserve">ветлое и  </w:t>
      </w:r>
      <w:proofErr w:type="spellStart"/>
      <w:r w:rsidRPr="00E679F6">
        <w:rPr>
          <w:rFonts w:ascii="Times New Roman" w:hAnsi="Times New Roman" w:cs="Times New Roman"/>
          <w:sz w:val="24"/>
          <w:szCs w:val="24"/>
        </w:rPr>
        <w:t>п.Новопокровский</w:t>
      </w:r>
      <w:proofErr w:type="spellEnd"/>
    </w:p>
    <w:p w:rsidR="00E679F6" w:rsidRPr="00E679F6" w:rsidRDefault="00E679F6" w:rsidP="00E679F6">
      <w:pPr>
        <w:jc w:val="both"/>
        <w:rPr>
          <w:rFonts w:ascii="Times New Roman" w:hAnsi="Times New Roman" w:cs="Times New Roman"/>
          <w:sz w:val="24"/>
          <w:szCs w:val="24"/>
        </w:rPr>
      </w:pPr>
      <w:r w:rsidRPr="00E679F6">
        <w:rPr>
          <w:rFonts w:ascii="Times New Roman" w:hAnsi="Times New Roman" w:cs="Times New Roman"/>
          <w:sz w:val="24"/>
          <w:szCs w:val="24"/>
        </w:rPr>
        <w:t xml:space="preserve">         На территории  муниципального образования проживает 573 человека.</w:t>
      </w:r>
    </w:p>
    <w:p w:rsidR="00E679F6" w:rsidRPr="00E679F6" w:rsidRDefault="00E679F6" w:rsidP="00E679F6">
      <w:pPr>
        <w:jc w:val="both"/>
        <w:rPr>
          <w:rFonts w:ascii="Times New Roman" w:hAnsi="Times New Roman" w:cs="Times New Roman"/>
          <w:sz w:val="24"/>
          <w:szCs w:val="24"/>
        </w:rPr>
      </w:pPr>
      <w:r w:rsidRPr="00E679F6">
        <w:rPr>
          <w:rFonts w:ascii="Times New Roman" w:hAnsi="Times New Roman" w:cs="Times New Roman"/>
          <w:sz w:val="24"/>
          <w:szCs w:val="24"/>
        </w:rPr>
        <w:t xml:space="preserve">Светлое –486 человек, </w:t>
      </w:r>
      <w:proofErr w:type="spellStart"/>
      <w:r w:rsidRPr="00E679F6">
        <w:rPr>
          <w:rFonts w:ascii="Times New Roman" w:hAnsi="Times New Roman" w:cs="Times New Roman"/>
          <w:sz w:val="24"/>
          <w:szCs w:val="24"/>
        </w:rPr>
        <w:t>п</w:t>
      </w:r>
      <w:proofErr w:type="gramStart"/>
      <w:r w:rsidRPr="00E679F6">
        <w:rPr>
          <w:rFonts w:ascii="Times New Roman" w:hAnsi="Times New Roman" w:cs="Times New Roman"/>
          <w:sz w:val="24"/>
          <w:szCs w:val="24"/>
        </w:rPr>
        <w:t>.Н</w:t>
      </w:r>
      <w:proofErr w:type="gramEnd"/>
      <w:r w:rsidRPr="00E679F6">
        <w:rPr>
          <w:rFonts w:ascii="Times New Roman" w:hAnsi="Times New Roman" w:cs="Times New Roman"/>
          <w:sz w:val="24"/>
          <w:szCs w:val="24"/>
        </w:rPr>
        <w:t>овопокровский</w:t>
      </w:r>
      <w:proofErr w:type="spellEnd"/>
      <w:r w:rsidRPr="00E679F6">
        <w:rPr>
          <w:rFonts w:ascii="Times New Roman" w:hAnsi="Times New Roman" w:cs="Times New Roman"/>
          <w:sz w:val="24"/>
          <w:szCs w:val="24"/>
        </w:rPr>
        <w:t xml:space="preserve">  - 87 человек</w:t>
      </w:r>
    </w:p>
    <w:p w:rsidR="00E679F6" w:rsidRPr="00E679F6" w:rsidRDefault="00E679F6" w:rsidP="00E679F6">
      <w:pPr>
        <w:tabs>
          <w:tab w:val="left" w:pos="4125"/>
        </w:tabs>
        <w:jc w:val="center"/>
        <w:rPr>
          <w:rFonts w:ascii="Times New Roman" w:hAnsi="Times New Roman" w:cs="Times New Roman"/>
          <w:sz w:val="24"/>
          <w:szCs w:val="24"/>
        </w:rPr>
      </w:pPr>
      <w:r w:rsidRPr="00E679F6">
        <w:rPr>
          <w:rFonts w:ascii="Times New Roman" w:hAnsi="Times New Roman" w:cs="Times New Roman"/>
          <w:sz w:val="24"/>
          <w:szCs w:val="24"/>
        </w:rPr>
        <w:t xml:space="preserve">  из них:</w:t>
      </w:r>
    </w:p>
    <w:p w:rsidR="00E679F6" w:rsidRPr="00E679F6" w:rsidRDefault="00E679F6" w:rsidP="00E679F6">
      <w:pPr>
        <w:tabs>
          <w:tab w:val="left" w:pos="4125"/>
        </w:tabs>
        <w:jc w:val="both"/>
        <w:rPr>
          <w:rFonts w:ascii="Times New Roman" w:hAnsi="Times New Roman" w:cs="Times New Roman"/>
          <w:sz w:val="24"/>
          <w:szCs w:val="24"/>
        </w:rPr>
      </w:pPr>
      <w:r w:rsidRPr="00E679F6">
        <w:rPr>
          <w:rFonts w:ascii="Times New Roman" w:hAnsi="Times New Roman" w:cs="Times New Roman"/>
          <w:sz w:val="24"/>
          <w:szCs w:val="24"/>
        </w:rPr>
        <w:t>- трудоспособного населения – 211 человек;</w:t>
      </w:r>
    </w:p>
    <w:p w:rsidR="00E679F6" w:rsidRPr="00E679F6" w:rsidRDefault="00E679F6" w:rsidP="00E679F6">
      <w:pPr>
        <w:tabs>
          <w:tab w:val="left" w:pos="4125"/>
        </w:tabs>
        <w:jc w:val="both"/>
        <w:rPr>
          <w:rFonts w:ascii="Times New Roman" w:hAnsi="Times New Roman" w:cs="Times New Roman"/>
          <w:sz w:val="24"/>
          <w:szCs w:val="24"/>
        </w:rPr>
      </w:pPr>
      <w:r w:rsidRPr="00E679F6">
        <w:rPr>
          <w:rFonts w:ascii="Times New Roman" w:hAnsi="Times New Roman" w:cs="Times New Roman"/>
          <w:sz w:val="24"/>
          <w:szCs w:val="24"/>
        </w:rPr>
        <w:t xml:space="preserve"> - число работающих – 57 человек</w:t>
      </w:r>
    </w:p>
    <w:p w:rsidR="00E679F6" w:rsidRPr="00E679F6" w:rsidRDefault="00E679F6" w:rsidP="00E679F6">
      <w:pPr>
        <w:tabs>
          <w:tab w:val="left" w:pos="4125"/>
        </w:tabs>
        <w:jc w:val="both"/>
        <w:rPr>
          <w:rFonts w:ascii="Times New Roman" w:hAnsi="Times New Roman" w:cs="Times New Roman"/>
          <w:sz w:val="24"/>
          <w:szCs w:val="24"/>
        </w:rPr>
      </w:pPr>
      <w:r w:rsidRPr="00E679F6">
        <w:rPr>
          <w:rFonts w:ascii="Times New Roman" w:hAnsi="Times New Roman" w:cs="Times New Roman"/>
          <w:sz w:val="24"/>
          <w:szCs w:val="24"/>
        </w:rPr>
        <w:t xml:space="preserve"> - число пенсионеров 175 человек</w:t>
      </w:r>
    </w:p>
    <w:p w:rsidR="00E679F6" w:rsidRPr="00E679F6" w:rsidRDefault="00E679F6" w:rsidP="00E679F6">
      <w:pPr>
        <w:tabs>
          <w:tab w:val="left" w:pos="4125"/>
        </w:tabs>
        <w:jc w:val="both"/>
        <w:rPr>
          <w:rFonts w:ascii="Times New Roman" w:hAnsi="Times New Roman" w:cs="Times New Roman"/>
          <w:sz w:val="24"/>
          <w:szCs w:val="24"/>
        </w:rPr>
      </w:pPr>
      <w:r w:rsidRPr="00E679F6">
        <w:rPr>
          <w:rFonts w:ascii="Times New Roman" w:hAnsi="Times New Roman" w:cs="Times New Roman"/>
          <w:sz w:val="24"/>
          <w:szCs w:val="24"/>
        </w:rPr>
        <w:t xml:space="preserve"> - безработных – 89 человека</w:t>
      </w:r>
    </w:p>
    <w:p w:rsidR="00E679F6" w:rsidRPr="00E679F6" w:rsidRDefault="00E679F6" w:rsidP="00E679F6">
      <w:pPr>
        <w:tabs>
          <w:tab w:val="left" w:pos="4125"/>
        </w:tabs>
        <w:jc w:val="both"/>
        <w:rPr>
          <w:rFonts w:ascii="Times New Roman" w:hAnsi="Times New Roman" w:cs="Times New Roman"/>
          <w:sz w:val="24"/>
          <w:szCs w:val="24"/>
        </w:rPr>
      </w:pPr>
      <w:r w:rsidRPr="00E679F6">
        <w:rPr>
          <w:rFonts w:ascii="Times New Roman" w:hAnsi="Times New Roman" w:cs="Times New Roman"/>
          <w:sz w:val="24"/>
          <w:szCs w:val="24"/>
        </w:rPr>
        <w:t xml:space="preserve"> - состоит на учете в Центре занятости 32 человека</w:t>
      </w:r>
    </w:p>
    <w:p w:rsidR="00E679F6" w:rsidRPr="00E679F6" w:rsidRDefault="00E679F6" w:rsidP="00E679F6">
      <w:pPr>
        <w:tabs>
          <w:tab w:val="left" w:pos="4125"/>
        </w:tabs>
        <w:jc w:val="both"/>
        <w:rPr>
          <w:rFonts w:ascii="Times New Roman" w:hAnsi="Times New Roman" w:cs="Times New Roman"/>
          <w:sz w:val="24"/>
          <w:szCs w:val="24"/>
        </w:rPr>
      </w:pPr>
      <w:r w:rsidRPr="00E679F6">
        <w:rPr>
          <w:rFonts w:ascii="Times New Roman" w:hAnsi="Times New Roman" w:cs="Times New Roman"/>
          <w:sz w:val="24"/>
          <w:szCs w:val="24"/>
        </w:rPr>
        <w:t xml:space="preserve"> - учащихся школ – 43 человек</w:t>
      </w:r>
    </w:p>
    <w:p w:rsidR="00E679F6" w:rsidRPr="00E679F6" w:rsidRDefault="00E679F6" w:rsidP="00E679F6">
      <w:pPr>
        <w:tabs>
          <w:tab w:val="left" w:pos="4125"/>
        </w:tabs>
        <w:jc w:val="both"/>
        <w:rPr>
          <w:rFonts w:ascii="Times New Roman" w:hAnsi="Times New Roman" w:cs="Times New Roman"/>
          <w:sz w:val="24"/>
          <w:szCs w:val="24"/>
        </w:rPr>
      </w:pPr>
      <w:r w:rsidRPr="00E679F6">
        <w:rPr>
          <w:rFonts w:ascii="Times New Roman" w:hAnsi="Times New Roman" w:cs="Times New Roman"/>
          <w:sz w:val="24"/>
          <w:szCs w:val="24"/>
        </w:rPr>
        <w:t>- посещают детский сад – 11 человек</w:t>
      </w:r>
    </w:p>
    <w:p w:rsidR="00E679F6" w:rsidRPr="00E679F6" w:rsidRDefault="00E679F6" w:rsidP="00E679F6">
      <w:pPr>
        <w:tabs>
          <w:tab w:val="left" w:pos="4125"/>
        </w:tabs>
        <w:jc w:val="both"/>
        <w:rPr>
          <w:rFonts w:ascii="Times New Roman" w:hAnsi="Times New Roman" w:cs="Times New Roman"/>
          <w:sz w:val="24"/>
          <w:szCs w:val="24"/>
        </w:rPr>
      </w:pPr>
      <w:r w:rsidRPr="00E679F6">
        <w:rPr>
          <w:rFonts w:ascii="Times New Roman" w:hAnsi="Times New Roman" w:cs="Times New Roman"/>
          <w:sz w:val="24"/>
          <w:szCs w:val="24"/>
        </w:rPr>
        <w:t xml:space="preserve"> - студенты различных учебных заведений– 16 человека</w:t>
      </w:r>
    </w:p>
    <w:p w:rsidR="00E679F6" w:rsidRPr="00E679F6" w:rsidRDefault="00E679F6" w:rsidP="00E679F6">
      <w:pPr>
        <w:tabs>
          <w:tab w:val="left" w:pos="4125"/>
        </w:tabs>
        <w:jc w:val="both"/>
        <w:rPr>
          <w:rFonts w:ascii="Times New Roman" w:hAnsi="Times New Roman" w:cs="Times New Roman"/>
          <w:sz w:val="24"/>
          <w:szCs w:val="24"/>
        </w:rPr>
      </w:pPr>
      <w:r w:rsidRPr="00E679F6">
        <w:rPr>
          <w:rFonts w:ascii="Times New Roman" w:hAnsi="Times New Roman" w:cs="Times New Roman"/>
          <w:sz w:val="24"/>
          <w:szCs w:val="24"/>
        </w:rPr>
        <w:t xml:space="preserve"> - дети дошкольного возраста - 26 человек.</w:t>
      </w:r>
    </w:p>
    <w:p w:rsidR="00E679F6" w:rsidRPr="00E679F6" w:rsidRDefault="00E679F6" w:rsidP="00E679F6">
      <w:pPr>
        <w:jc w:val="both"/>
        <w:rPr>
          <w:rFonts w:ascii="Times New Roman" w:hAnsi="Times New Roman" w:cs="Times New Roman"/>
          <w:sz w:val="24"/>
          <w:szCs w:val="24"/>
        </w:rPr>
      </w:pPr>
    </w:p>
    <w:p w:rsidR="00E679F6" w:rsidRPr="00E679F6" w:rsidRDefault="00E679F6" w:rsidP="00E679F6">
      <w:pPr>
        <w:jc w:val="both"/>
        <w:rPr>
          <w:rFonts w:ascii="Times New Roman" w:hAnsi="Times New Roman" w:cs="Times New Roman"/>
          <w:bCs/>
          <w:sz w:val="24"/>
          <w:szCs w:val="24"/>
        </w:rPr>
      </w:pPr>
      <w:r w:rsidRPr="00E679F6">
        <w:rPr>
          <w:rFonts w:ascii="Times New Roman" w:hAnsi="Times New Roman" w:cs="Times New Roman"/>
          <w:sz w:val="24"/>
          <w:szCs w:val="24"/>
        </w:rPr>
        <w:t xml:space="preserve">В 2020 году  издано 57  постановлений, </w:t>
      </w:r>
      <w:proofErr w:type="gramStart"/>
      <w:r w:rsidRPr="00E679F6">
        <w:rPr>
          <w:rFonts w:ascii="Times New Roman" w:hAnsi="Times New Roman" w:cs="Times New Roman"/>
          <w:sz w:val="24"/>
          <w:szCs w:val="24"/>
        </w:rPr>
        <w:t>такие</w:t>
      </w:r>
      <w:proofErr w:type="gramEnd"/>
      <w:r w:rsidRPr="00E679F6">
        <w:rPr>
          <w:rFonts w:ascii="Times New Roman" w:hAnsi="Times New Roman" w:cs="Times New Roman"/>
          <w:sz w:val="24"/>
          <w:szCs w:val="24"/>
        </w:rPr>
        <w:t xml:space="preserve"> как: </w:t>
      </w:r>
      <w:proofErr w:type="gramStart"/>
      <w:r w:rsidRPr="00E679F6">
        <w:rPr>
          <w:rFonts w:ascii="Times New Roman" w:hAnsi="Times New Roman" w:cs="Times New Roman"/>
          <w:sz w:val="24"/>
          <w:szCs w:val="24"/>
        </w:rPr>
        <w:t>«О выделении специальных мест для размещения печатных агитационных материалов на территории избирательных участков Светловского  сельсовета Краснозерского района Новосибирской области.» «Об утверждении порядка формирования и ведения реестра муниципальных услуг Светловского сельсовета Краснозерского района Новосибирской области», «</w:t>
      </w:r>
      <w:r w:rsidRPr="00E679F6">
        <w:rPr>
          <w:rFonts w:ascii="Times New Roman" w:hAnsi="Times New Roman" w:cs="Times New Roman"/>
          <w:bCs/>
          <w:sz w:val="24"/>
          <w:szCs w:val="24"/>
        </w:rPr>
        <w:t>Об утверждении Плана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w:t>
      </w:r>
      <w:proofErr w:type="gramEnd"/>
      <w:r w:rsidRPr="00E679F6">
        <w:rPr>
          <w:rFonts w:ascii="Times New Roman" w:hAnsi="Times New Roman" w:cs="Times New Roman"/>
          <w:sz w:val="24"/>
          <w:szCs w:val="24"/>
        </w:rPr>
        <w:br/>
      </w:r>
      <w:r w:rsidRPr="00E679F6">
        <w:rPr>
          <w:rFonts w:ascii="Times New Roman" w:hAnsi="Times New Roman" w:cs="Times New Roman"/>
          <w:bCs/>
          <w:sz w:val="24"/>
          <w:szCs w:val="24"/>
        </w:rPr>
        <w:t>инвалидов и обеспечения условий их доступности для инвалидов                   на 2020 год</w:t>
      </w:r>
      <w:r w:rsidRPr="00E679F6">
        <w:rPr>
          <w:rFonts w:ascii="Times New Roman" w:hAnsi="Times New Roman" w:cs="Times New Roman"/>
          <w:sz w:val="24"/>
          <w:szCs w:val="24"/>
        </w:rPr>
        <w:t xml:space="preserve">»,   и другие. </w:t>
      </w:r>
    </w:p>
    <w:p w:rsidR="00E679F6" w:rsidRPr="00E679F6" w:rsidRDefault="00E679F6" w:rsidP="00E679F6">
      <w:pPr>
        <w:ind w:right="-1"/>
        <w:jc w:val="both"/>
        <w:rPr>
          <w:rFonts w:ascii="Times New Roman" w:hAnsi="Times New Roman" w:cs="Times New Roman"/>
          <w:sz w:val="24"/>
          <w:szCs w:val="24"/>
        </w:rPr>
      </w:pPr>
      <w:r w:rsidRPr="00E679F6">
        <w:rPr>
          <w:rFonts w:ascii="Times New Roman" w:hAnsi="Times New Roman" w:cs="Times New Roman"/>
          <w:sz w:val="24"/>
          <w:szCs w:val="24"/>
        </w:rPr>
        <w:t xml:space="preserve">Издано 77  распоряжения: по личному составу 65, по основной деятельности 12 – о членских взносах, о создании комиссии по обследованию водопровода и другие. Большая работа велась общественными формированиями это: Один раз в квартал и по необходимости проводились заседания Совета ветеранов, где также рассматривались </w:t>
      </w:r>
      <w:proofErr w:type="gramStart"/>
      <w:r w:rsidRPr="00E679F6">
        <w:rPr>
          <w:rFonts w:ascii="Times New Roman" w:hAnsi="Times New Roman" w:cs="Times New Roman"/>
          <w:sz w:val="24"/>
          <w:szCs w:val="24"/>
        </w:rPr>
        <w:t>вопросы</w:t>
      </w:r>
      <w:proofErr w:type="gramEnd"/>
      <w:r w:rsidRPr="00E679F6">
        <w:rPr>
          <w:rFonts w:ascii="Times New Roman" w:hAnsi="Times New Roman" w:cs="Times New Roman"/>
          <w:sz w:val="24"/>
          <w:szCs w:val="24"/>
        </w:rPr>
        <w:t xml:space="preserve"> затрагивающие нужды ветеранов.</w:t>
      </w:r>
    </w:p>
    <w:p w:rsidR="00E679F6" w:rsidRPr="00E679F6" w:rsidRDefault="00E679F6" w:rsidP="00E679F6">
      <w:pPr>
        <w:jc w:val="both"/>
        <w:rPr>
          <w:rFonts w:ascii="Times New Roman" w:hAnsi="Times New Roman" w:cs="Times New Roman"/>
          <w:sz w:val="24"/>
          <w:szCs w:val="24"/>
        </w:rPr>
      </w:pPr>
      <w:r w:rsidRPr="00E679F6">
        <w:rPr>
          <w:rFonts w:ascii="Times New Roman" w:hAnsi="Times New Roman" w:cs="Times New Roman"/>
          <w:sz w:val="24"/>
          <w:szCs w:val="24"/>
        </w:rPr>
        <w:t xml:space="preserve">Один раз в квартал по необходимости чаще проводились сессии совета депутатов за 2020 год прошло  16 сессий принято 44 решения такие как «О бюджете Светловского сельсовета Краснозерского района Новосибирской области на 2021 год и плановый период 2022 и 2023 </w:t>
      </w:r>
      <w:r w:rsidRPr="00E679F6">
        <w:rPr>
          <w:rFonts w:ascii="Times New Roman" w:hAnsi="Times New Roman" w:cs="Times New Roman"/>
          <w:sz w:val="24"/>
          <w:szCs w:val="24"/>
        </w:rPr>
        <w:lastRenderedPageBreak/>
        <w:t>годов»</w:t>
      </w:r>
      <w:proofErr w:type="gramStart"/>
      <w:r w:rsidRPr="00E679F6">
        <w:rPr>
          <w:rFonts w:ascii="Times New Roman" w:hAnsi="Times New Roman" w:cs="Times New Roman"/>
          <w:sz w:val="24"/>
          <w:szCs w:val="24"/>
        </w:rPr>
        <w:t xml:space="preserve"> ,</w:t>
      </w:r>
      <w:proofErr w:type="gramEnd"/>
      <w:r w:rsidRPr="00E679F6">
        <w:rPr>
          <w:rFonts w:ascii="Times New Roman" w:hAnsi="Times New Roman" w:cs="Times New Roman"/>
          <w:sz w:val="24"/>
          <w:szCs w:val="24"/>
        </w:rPr>
        <w:t xml:space="preserve"> «Об утверждении     прогноза социально-экономического развития  МО</w:t>
      </w:r>
      <w:r w:rsidR="003459F4">
        <w:rPr>
          <w:rFonts w:ascii="Times New Roman" w:hAnsi="Times New Roman" w:cs="Times New Roman"/>
          <w:sz w:val="24"/>
          <w:szCs w:val="24"/>
        </w:rPr>
        <w:t xml:space="preserve"> Светловского сельсовета на 2021 -2023</w:t>
      </w:r>
      <w:r w:rsidRPr="00E679F6">
        <w:rPr>
          <w:rFonts w:ascii="Times New Roman" w:hAnsi="Times New Roman" w:cs="Times New Roman"/>
          <w:sz w:val="24"/>
          <w:szCs w:val="24"/>
        </w:rPr>
        <w:t xml:space="preserve"> годы». «О работе Совета депутатов Светловского сельсовета Краснозерского района Новосибирской области в 2020 году</w:t>
      </w:r>
      <w:proofErr w:type="gramStart"/>
      <w:r w:rsidRPr="00E679F6">
        <w:rPr>
          <w:rFonts w:ascii="Times New Roman" w:hAnsi="Times New Roman" w:cs="Times New Roman"/>
          <w:sz w:val="24"/>
          <w:szCs w:val="24"/>
        </w:rPr>
        <w:t xml:space="preserve">.» </w:t>
      </w:r>
      <w:proofErr w:type="gramEnd"/>
      <w:r w:rsidRPr="00E679F6">
        <w:rPr>
          <w:rFonts w:ascii="Times New Roman" w:hAnsi="Times New Roman" w:cs="Times New Roman"/>
          <w:sz w:val="24"/>
          <w:szCs w:val="24"/>
        </w:rPr>
        <w:t xml:space="preserve">и др. </w:t>
      </w:r>
    </w:p>
    <w:p w:rsidR="00E679F6" w:rsidRPr="00E679F6" w:rsidRDefault="00E679F6" w:rsidP="00E679F6">
      <w:pPr>
        <w:pStyle w:val="ConsPlusTitle"/>
        <w:tabs>
          <w:tab w:val="left" w:pos="7088"/>
          <w:tab w:val="left" w:pos="7655"/>
        </w:tabs>
        <w:ind w:right="-11"/>
        <w:jc w:val="both"/>
        <w:rPr>
          <w:rFonts w:ascii="Times New Roman" w:hAnsi="Times New Roman" w:cs="Times New Roman"/>
          <w:b w:val="0"/>
          <w:bCs w:val="0"/>
          <w:sz w:val="24"/>
          <w:szCs w:val="24"/>
        </w:rPr>
      </w:pPr>
      <w:r w:rsidRPr="00E679F6">
        <w:rPr>
          <w:rFonts w:ascii="Times New Roman" w:hAnsi="Times New Roman" w:cs="Times New Roman"/>
          <w:b w:val="0"/>
          <w:bCs w:val="0"/>
          <w:sz w:val="24"/>
          <w:szCs w:val="24"/>
        </w:rPr>
        <w:t xml:space="preserve">На территории Светловского сельсовета работают 1 социальный работник </w:t>
      </w:r>
      <w:proofErr w:type="spellStart"/>
      <w:r w:rsidRPr="00E679F6">
        <w:rPr>
          <w:rFonts w:ascii="Times New Roman" w:hAnsi="Times New Roman" w:cs="Times New Roman"/>
          <w:b w:val="0"/>
          <w:bCs w:val="0"/>
          <w:sz w:val="24"/>
          <w:szCs w:val="24"/>
        </w:rPr>
        <w:t>Мукашева</w:t>
      </w:r>
      <w:proofErr w:type="spellEnd"/>
      <w:r w:rsidRPr="00E679F6">
        <w:rPr>
          <w:rFonts w:ascii="Times New Roman" w:hAnsi="Times New Roman" w:cs="Times New Roman"/>
          <w:b w:val="0"/>
          <w:bCs w:val="0"/>
          <w:sz w:val="24"/>
          <w:szCs w:val="24"/>
        </w:rPr>
        <w:t xml:space="preserve"> Оксана Юрьевна по надобному обслуживанию пенсионеров, которая обслуживает 11 пенсионеров. В 2020 году «КЦСОН Краснозерского района» принят специалист по социальной работе, которая занимается вопросами социального обслуживания населения.</w:t>
      </w:r>
    </w:p>
    <w:p w:rsidR="00E679F6" w:rsidRPr="00E679F6" w:rsidRDefault="00E679F6" w:rsidP="00E679F6">
      <w:pPr>
        <w:tabs>
          <w:tab w:val="left" w:pos="4125"/>
        </w:tabs>
        <w:rPr>
          <w:rFonts w:ascii="Times New Roman" w:hAnsi="Times New Roman" w:cs="Times New Roman"/>
          <w:sz w:val="24"/>
          <w:szCs w:val="24"/>
        </w:rPr>
      </w:pPr>
      <w:r w:rsidRPr="00E679F6">
        <w:rPr>
          <w:rFonts w:ascii="Times New Roman" w:hAnsi="Times New Roman" w:cs="Times New Roman"/>
          <w:sz w:val="24"/>
          <w:szCs w:val="24"/>
        </w:rPr>
        <w:t xml:space="preserve">На территории Светловского сельсовета Краснозерского района  Новосибирской области  располагается 1  школа. </w:t>
      </w:r>
    </w:p>
    <w:p w:rsidR="00E679F6" w:rsidRPr="00E679F6" w:rsidRDefault="00E679F6" w:rsidP="00E679F6">
      <w:pPr>
        <w:tabs>
          <w:tab w:val="left" w:pos="4125"/>
        </w:tabs>
        <w:jc w:val="both"/>
        <w:rPr>
          <w:rFonts w:ascii="Times New Roman" w:hAnsi="Times New Roman" w:cs="Times New Roman"/>
          <w:sz w:val="24"/>
          <w:szCs w:val="24"/>
        </w:rPr>
      </w:pPr>
      <w:r w:rsidRPr="00E679F6">
        <w:rPr>
          <w:rFonts w:ascii="Times New Roman" w:hAnsi="Times New Roman" w:cs="Times New Roman"/>
          <w:sz w:val="24"/>
          <w:szCs w:val="24"/>
        </w:rPr>
        <w:t>Медицинское обслуживание жителей  поселения осуществляют 2 ФАП: 1 ФАП  - с</w:t>
      </w:r>
      <w:proofErr w:type="gramStart"/>
      <w:r w:rsidRPr="00E679F6">
        <w:rPr>
          <w:rFonts w:ascii="Times New Roman" w:hAnsi="Times New Roman" w:cs="Times New Roman"/>
          <w:sz w:val="24"/>
          <w:szCs w:val="24"/>
        </w:rPr>
        <w:t>.С</w:t>
      </w:r>
      <w:proofErr w:type="gramEnd"/>
      <w:r w:rsidRPr="00E679F6">
        <w:rPr>
          <w:rFonts w:ascii="Times New Roman" w:hAnsi="Times New Roman" w:cs="Times New Roman"/>
          <w:sz w:val="24"/>
          <w:szCs w:val="24"/>
        </w:rPr>
        <w:t xml:space="preserve">ветлое,  1ФАП – </w:t>
      </w:r>
      <w:proofErr w:type="spellStart"/>
      <w:r w:rsidRPr="00E679F6">
        <w:rPr>
          <w:rFonts w:ascii="Times New Roman" w:hAnsi="Times New Roman" w:cs="Times New Roman"/>
          <w:sz w:val="24"/>
          <w:szCs w:val="24"/>
        </w:rPr>
        <w:t>п.Новопокровский</w:t>
      </w:r>
      <w:proofErr w:type="spellEnd"/>
      <w:r w:rsidRPr="00E679F6">
        <w:rPr>
          <w:rFonts w:ascii="Times New Roman" w:hAnsi="Times New Roman" w:cs="Times New Roman"/>
          <w:sz w:val="24"/>
          <w:szCs w:val="24"/>
        </w:rPr>
        <w:t xml:space="preserve">. В декабре 2020 года введен в эксплуатацию ФАП в </w:t>
      </w:r>
      <w:proofErr w:type="gramStart"/>
      <w:r w:rsidRPr="00E679F6">
        <w:rPr>
          <w:rFonts w:ascii="Times New Roman" w:hAnsi="Times New Roman" w:cs="Times New Roman"/>
          <w:sz w:val="24"/>
          <w:szCs w:val="24"/>
        </w:rPr>
        <w:t>с</w:t>
      </w:r>
      <w:proofErr w:type="gramEnd"/>
      <w:r w:rsidRPr="00E679F6">
        <w:rPr>
          <w:rFonts w:ascii="Times New Roman" w:hAnsi="Times New Roman" w:cs="Times New Roman"/>
          <w:sz w:val="24"/>
          <w:szCs w:val="24"/>
        </w:rPr>
        <w:t xml:space="preserve">. Светлое. Материально – техническое состояние </w:t>
      </w:r>
      <w:proofErr w:type="spellStart"/>
      <w:r w:rsidRPr="00E679F6">
        <w:rPr>
          <w:rFonts w:ascii="Times New Roman" w:hAnsi="Times New Roman" w:cs="Times New Roman"/>
          <w:sz w:val="24"/>
          <w:szCs w:val="24"/>
        </w:rPr>
        <w:t>ФАПа</w:t>
      </w:r>
      <w:proofErr w:type="spellEnd"/>
      <w:r w:rsidRPr="00E679F6">
        <w:rPr>
          <w:rFonts w:ascii="Times New Roman" w:hAnsi="Times New Roman" w:cs="Times New Roman"/>
          <w:sz w:val="24"/>
          <w:szCs w:val="24"/>
        </w:rPr>
        <w:t xml:space="preserve"> в</w:t>
      </w:r>
      <w:r w:rsidR="003459F4">
        <w:rPr>
          <w:rFonts w:ascii="Times New Roman" w:hAnsi="Times New Roman" w:cs="Times New Roman"/>
          <w:sz w:val="24"/>
          <w:szCs w:val="24"/>
        </w:rPr>
        <w:t xml:space="preserve"> п. </w:t>
      </w:r>
      <w:proofErr w:type="spellStart"/>
      <w:r w:rsidR="003459F4">
        <w:rPr>
          <w:rFonts w:ascii="Times New Roman" w:hAnsi="Times New Roman" w:cs="Times New Roman"/>
          <w:sz w:val="24"/>
          <w:szCs w:val="24"/>
        </w:rPr>
        <w:t>Новопокровский</w:t>
      </w:r>
      <w:proofErr w:type="spellEnd"/>
      <w:r w:rsidR="003459F4">
        <w:rPr>
          <w:rFonts w:ascii="Times New Roman" w:hAnsi="Times New Roman" w:cs="Times New Roman"/>
          <w:sz w:val="24"/>
          <w:szCs w:val="24"/>
        </w:rPr>
        <w:t xml:space="preserve"> не совершенно</w:t>
      </w:r>
      <w:r w:rsidRPr="00E679F6">
        <w:rPr>
          <w:rFonts w:ascii="Times New Roman" w:hAnsi="Times New Roman" w:cs="Times New Roman"/>
          <w:sz w:val="24"/>
          <w:szCs w:val="24"/>
        </w:rPr>
        <w:t xml:space="preserve">. Давно не проводился капитальный ремонт, старый автомобиль скорой помощи, который стоит в холодном гараже не всегда готов к использованию в экстренных случаях. </w:t>
      </w:r>
    </w:p>
    <w:p w:rsidR="00E679F6" w:rsidRPr="00E679F6" w:rsidRDefault="00E679F6" w:rsidP="00E679F6">
      <w:pPr>
        <w:tabs>
          <w:tab w:val="left" w:pos="4125"/>
        </w:tabs>
        <w:jc w:val="both"/>
        <w:rPr>
          <w:rFonts w:ascii="Times New Roman" w:hAnsi="Times New Roman" w:cs="Times New Roman"/>
          <w:sz w:val="24"/>
          <w:szCs w:val="24"/>
        </w:rPr>
      </w:pPr>
      <w:r w:rsidRPr="00E679F6">
        <w:rPr>
          <w:rFonts w:ascii="Times New Roman" w:hAnsi="Times New Roman" w:cs="Times New Roman"/>
          <w:sz w:val="24"/>
          <w:szCs w:val="24"/>
        </w:rPr>
        <w:t xml:space="preserve">На базе </w:t>
      </w:r>
      <w:proofErr w:type="spellStart"/>
      <w:r w:rsidRPr="00E679F6">
        <w:rPr>
          <w:rFonts w:ascii="Times New Roman" w:hAnsi="Times New Roman" w:cs="Times New Roman"/>
          <w:sz w:val="24"/>
          <w:szCs w:val="24"/>
        </w:rPr>
        <w:t>ФАПа</w:t>
      </w:r>
      <w:proofErr w:type="spellEnd"/>
      <w:r w:rsidRPr="00E679F6">
        <w:rPr>
          <w:rFonts w:ascii="Times New Roman" w:hAnsi="Times New Roman" w:cs="Times New Roman"/>
          <w:sz w:val="24"/>
          <w:szCs w:val="24"/>
        </w:rPr>
        <w:t xml:space="preserve"> с января 2018 года ведется продажа лекарств, где своевременно обновляется необходимый запас медикаментов, так же  осуществляется работа по заявкам.</w:t>
      </w:r>
    </w:p>
    <w:p w:rsidR="00E679F6" w:rsidRPr="00E679F6" w:rsidRDefault="00E679F6" w:rsidP="00E679F6">
      <w:pPr>
        <w:jc w:val="both"/>
        <w:rPr>
          <w:rFonts w:ascii="Times New Roman" w:hAnsi="Times New Roman" w:cs="Times New Roman"/>
          <w:sz w:val="24"/>
          <w:szCs w:val="24"/>
        </w:rPr>
      </w:pPr>
      <w:r w:rsidRPr="00E679F6">
        <w:rPr>
          <w:rFonts w:ascii="Times New Roman" w:hAnsi="Times New Roman" w:cs="Times New Roman"/>
          <w:sz w:val="24"/>
          <w:szCs w:val="24"/>
        </w:rPr>
        <w:t xml:space="preserve">На территории поселения на 01.01.2021 года зарегистрировано 6 сельхоз производителей:  ИП Брага А.И., ИП </w:t>
      </w:r>
      <w:proofErr w:type="spellStart"/>
      <w:r w:rsidRPr="00E679F6">
        <w:rPr>
          <w:rFonts w:ascii="Times New Roman" w:hAnsi="Times New Roman" w:cs="Times New Roman"/>
          <w:sz w:val="24"/>
          <w:szCs w:val="24"/>
        </w:rPr>
        <w:t>Куанышбаев</w:t>
      </w:r>
      <w:proofErr w:type="spellEnd"/>
      <w:r w:rsidRPr="00E679F6">
        <w:rPr>
          <w:rFonts w:ascii="Times New Roman" w:hAnsi="Times New Roman" w:cs="Times New Roman"/>
          <w:sz w:val="24"/>
          <w:szCs w:val="24"/>
        </w:rPr>
        <w:t xml:space="preserve"> А.С. ИП </w:t>
      </w:r>
      <w:proofErr w:type="spellStart"/>
      <w:r w:rsidRPr="00E679F6">
        <w:rPr>
          <w:rFonts w:ascii="Times New Roman" w:hAnsi="Times New Roman" w:cs="Times New Roman"/>
          <w:sz w:val="24"/>
          <w:szCs w:val="24"/>
        </w:rPr>
        <w:t>Емелин</w:t>
      </w:r>
      <w:proofErr w:type="spellEnd"/>
      <w:r w:rsidRPr="00E679F6">
        <w:rPr>
          <w:rFonts w:ascii="Times New Roman" w:hAnsi="Times New Roman" w:cs="Times New Roman"/>
          <w:sz w:val="24"/>
          <w:szCs w:val="24"/>
        </w:rPr>
        <w:t xml:space="preserve"> Е.А., ИП Рак В.К.,ИП Вахонин А.Л. КХ «</w:t>
      </w:r>
      <w:proofErr w:type="spellStart"/>
      <w:r w:rsidRPr="00E679F6">
        <w:rPr>
          <w:rFonts w:ascii="Times New Roman" w:hAnsi="Times New Roman" w:cs="Times New Roman"/>
          <w:sz w:val="24"/>
          <w:szCs w:val="24"/>
        </w:rPr>
        <w:t>Сатива</w:t>
      </w:r>
      <w:proofErr w:type="spellEnd"/>
      <w:r w:rsidRPr="00E679F6">
        <w:rPr>
          <w:rFonts w:ascii="Times New Roman" w:hAnsi="Times New Roman" w:cs="Times New Roman"/>
          <w:sz w:val="24"/>
          <w:szCs w:val="24"/>
        </w:rPr>
        <w:t xml:space="preserve">» (Семенихина Н.В.) 3 торговых предприятий – РАЙПО, ИП </w:t>
      </w:r>
      <w:proofErr w:type="spellStart"/>
      <w:r w:rsidRPr="00E679F6">
        <w:rPr>
          <w:rFonts w:ascii="Times New Roman" w:hAnsi="Times New Roman" w:cs="Times New Roman"/>
          <w:sz w:val="24"/>
          <w:szCs w:val="24"/>
        </w:rPr>
        <w:t>Здорнов</w:t>
      </w:r>
      <w:proofErr w:type="spellEnd"/>
      <w:r w:rsidRPr="00E679F6">
        <w:rPr>
          <w:rFonts w:ascii="Times New Roman" w:hAnsi="Times New Roman" w:cs="Times New Roman"/>
          <w:sz w:val="24"/>
          <w:szCs w:val="24"/>
        </w:rPr>
        <w:t xml:space="preserve">, ИП Дитрих. </w:t>
      </w:r>
    </w:p>
    <w:p w:rsidR="00E679F6" w:rsidRPr="00E679F6" w:rsidRDefault="00E679F6" w:rsidP="00E679F6">
      <w:pPr>
        <w:jc w:val="both"/>
        <w:rPr>
          <w:rFonts w:ascii="Times New Roman" w:hAnsi="Times New Roman" w:cs="Times New Roman"/>
          <w:sz w:val="24"/>
          <w:szCs w:val="24"/>
        </w:rPr>
      </w:pPr>
      <w:r w:rsidRPr="00E679F6">
        <w:rPr>
          <w:rFonts w:ascii="Times New Roman" w:hAnsi="Times New Roman" w:cs="Times New Roman"/>
          <w:sz w:val="24"/>
          <w:szCs w:val="24"/>
        </w:rPr>
        <w:t xml:space="preserve">В органах местного самоуправления работают 2 муниципальных служащих, 1 работник, замещающих должности, не являющиеся должностями муниципальной службы, 2 работника, занимающих рабочие должности на 1,4 ставки. </w:t>
      </w:r>
    </w:p>
    <w:p w:rsidR="00E679F6" w:rsidRPr="00E679F6" w:rsidRDefault="00E679F6" w:rsidP="00E679F6">
      <w:pPr>
        <w:jc w:val="both"/>
        <w:rPr>
          <w:rFonts w:ascii="Times New Roman" w:hAnsi="Times New Roman" w:cs="Times New Roman"/>
          <w:sz w:val="24"/>
          <w:szCs w:val="24"/>
        </w:rPr>
      </w:pPr>
      <w:r w:rsidRPr="00E679F6">
        <w:rPr>
          <w:rFonts w:ascii="Times New Roman" w:hAnsi="Times New Roman" w:cs="Times New Roman"/>
          <w:sz w:val="24"/>
          <w:szCs w:val="24"/>
        </w:rPr>
        <w:t xml:space="preserve">На реализацию социально значимого проекта в сфере развития общественной инфраструктуры «Свет села родного» (приобретение, монтаж светильников и оборудования)" на сумму 60600руб.00коп., </w:t>
      </w:r>
      <w:proofErr w:type="gramStart"/>
      <w:r w:rsidRPr="00E679F6">
        <w:rPr>
          <w:rFonts w:ascii="Times New Roman" w:hAnsi="Times New Roman" w:cs="Times New Roman"/>
          <w:sz w:val="24"/>
          <w:szCs w:val="24"/>
        </w:rPr>
        <w:t>средства</w:t>
      </w:r>
      <w:proofErr w:type="gramEnd"/>
      <w:r w:rsidRPr="00E679F6">
        <w:rPr>
          <w:rFonts w:ascii="Times New Roman" w:hAnsi="Times New Roman" w:cs="Times New Roman"/>
          <w:sz w:val="24"/>
          <w:szCs w:val="24"/>
        </w:rPr>
        <w:t xml:space="preserve"> переданные из областного бюджета составляют 60000,00руб., </w:t>
      </w:r>
      <w:proofErr w:type="spellStart"/>
      <w:r w:rsidRPr="00E679F6">
        <w:rPr>
          <w:rFonts w:ascii="Times New Roman" w:hAnsi="Times New Roman" w:cs="Times New Roman"/>
          <w:sz w:val="24"/>
          <w:szCs w:val="24"/>
        </w:rPr>
        <w:t>софинансирование</w:t>
      </w:r>
      <w:proofErr w:type="spellEnd"/>
      <w:r w:rsidRPr="00E679F6">
        <w:rPr>
          <w:rFonts w:ascii="Times New Roman" w:hAnsi="Times New Roman" w:cs="Times New Roman"/>
          <w:sz w:val="24"/>
          <w:szCs w:val="24"/>
        </w:rPr>
        <w:t xml:space="preserve"> из местного бюджета составляет 600 руб.</w:t>
      </w:r>
    </w:p>
    <w:p w:rsidR="00E679F6" w:rsidRPr="00E679F6" w:rsidRDefault="00E679F6" w:rsidP="00E679F6">
      <w:pPr>
        <w:jc w:val="both"/>
        <w:rPr>
          <w:rFonts w:ascii="Times New Roman" w:hAnsi="Times New Roman" w:cs="Times New Roman"/>
          <w:color w:val="000000" w:themeColor="text1"/>
          <w:sz w:val="24"/>
          <w:szCs w:val="24"/>
        </w:rPr>
      </w:pPr>
      <w:r w:rsidRPr="00E679F6">
        <w:rPr>
          <w:rFonts w:ascii="Times New Roman" w:hAnsi="Times New Roman" w:cs="Times New Roman"/>
          <w:sz w:val="24"/>
          <w:szCs w:val="24"/>
        </w:rPr>
        <w:t>В 2020 году реализован проект развития территорий муниципальных образований Новосибирской области, основанных на местных инициативах  на  сумму 62 079,00 руб. (Работы по монтажу объектов уличного освещения с использованием материалов исполнителя от ТП-68-301 по улице Новая, Центральная, Озерная, Набережная в с</w:t>
      </w:r>
      <w:proofErr w:type="gramStart"/>
      <w:r w:rsidRPr="00E679F6">
        <w:rPr>
          <w:rFonts w:ascii="Times New Roman" w:hAnsi="Times New Roman" w:cs="Times New Roman"/>
          <w:sz w:val="24"/>
          <w:szCs w:val="24"/>
        </w:rPr>
        <w:t>.С</w:t>
      </w:r>
      <w:proofErr w:type="gramEnd"/>
      <w:r w:rsidRPr="00E679F6">
        <w:rPr>
          <w:rFonts w:ascii="Times New Roman" w:hAnsi="Times New Roman" w:cs="Times New Roman"/>
          <w:sz w:val="24"/>
          <w:szCs w:val="24"/>
        </w:rPr>
        <w:t>ветлое Краснозерского района Новосибирской области)</w:t>
      </w:r>
      <w:r w:rsidRPr="00E679F6">
        <w:rPr>
          <w:rFonts w:ascii="Times New Roman" w:hAnsi="Times New Roman" w:cs="Times New Roman"/>
          <w:color w:val="000000" w:themeColor="text1"/>
          <w:sz w:val="24"/>
          <w:szCs w:val="24"/>
        </w:rPr>
        <w:t xml:space="preserve"> </w:t>
      </w:r>
      <w:proofErr w:type="spellStart"/>
      <w:r w:rsidRPr="00E679F6">
        <w:rPr>
          <w:rFonts w:ascii="Times New Roman" w:hAnsi="Times New Roman" w:cs="Times New Roman"/>
          <w:sz w:val="24"/>
          <w:szCs w:val="24"/>
        </w:rPr>
        <w:t>софинансирование</w:t>
      </w:r>
      <w:proofErr w:type="spellEnd"/>
      <w:r w:rsidRPr="00E679F6">
        <w:rPr>
          <w:rFonts w:ascii="Times New Roman" w:hAnsi="Times New Roman" w:cs="Times New Roman"/>
          <w:sz w:val="24"/>
          <w:szCs w:val="24"/>
        </w:rPr>
        <w:t xml:space="preserve"> из местного бюджета составляет </w:t>
      </w:r>
      <w:r w:rsidRPr="00E679F6">
        <w:rPr>
          <w:rFonts w:ascii="Times New Roman" w:hAnsi="Times New Roman" w:cs="Times New Roman"/>
          <w:color w:val="000000" w:themeColor="text1"/>
          <w:sz w:val="24"/>
          <w:szCs w:val="24"/>
        </w:rPr>
        <w:t>12415,90 руб.</w:t>
      </w:r>
    </w:p>
    <w:p w:rsidR="00E679F6" w:rsidRPr="00E679F6" w:rsidRDefault="00E679F6" w:rsidP="00E679F6">
      <w:pPr>
        <w:jc w:val="both"/>
        <w:rPr>
          <w:rFonts w:ascii="Times New Roman" w:hAnsi="Times New Roman" w:cs="Times New Roman"/>
          <w:color w:val="000000" w:themeColor="text1"/>
          <w:sz w:val="24"/>
          <w:szCs w:val="24"/>
        </w:rPr>
      </w:pPr>
      <w:r w:rsidRPr="00E679F6">
        <w:rPr>
          <w:rFonts w:ascii="Times New Roman" w:hAnsi="Times New Roman" w:cs="Times New Roman"/>
          <w:sz w:val="24"/>
          <w:szCs w:val="24"/>
        </w:rPr>
        <w:t xml:space="preserve">В 2020 году разработан  проект для участия в программе развития территорий муниципальных образований Новосибирской области, основанных на местных инициативах  на сумму 136515,23 рублей по освещению ул. Целинная </w:t>
      </w:r>
      <w:proofErr w:type="gramStart"/>
      <w:r w:rsidRPr="00E679F6">
        <w:rPr>
          <w:rFonts w:ascii="Times New Roman" w:hAnsi="Times New Roman" w:cs="Times New Roman"/>
          <w:sz w:val="24"/>
          <w:szCs w:val="24"/>
        </w:rPr>
        <w:t>с</w:t>
      </w:r>
      <w:proofErr w:type="gramEnd"/>
      <w:r w:rsidRPr="00E679F6">
        <w:rPr>
          <w:rFonts w:ascii="Times New Roman" w:hAnsi="Times New Roman" w:cs="Times New Roman"/>
          <w:sz w:val="24"/>
          <w:szCs w:val="24"/>
        </w:rPr>
        <w:t xml:space="preserve">. Светлое, который в 2021 году  успешно прошел конкурс.  </w:t>
      </w:r>
      <w:r w:rsidRPr="00E679F6">
        <w:rPr>
          <w:rFonts w:ascii="Times New Roman" w:hAnsi="Times New Roman" w:cs="Times New Roman"/>
          <w:color w:val="000000" w:themeColor="text1"/>
          <w:sz w:val="24"/>
          <w:szCs w:val="24"/>
        </w:rPr>
        <w:t xml:space="preserve">Для реализации этого проекта  в 2020 году по ул. Целинная </w:t>
      </w:r>
      <w:proofErr w:type="gramStart"/>
      <w:r w:rsidRPr="00E679F6">
        <w:rPr>
          <w:rFonts w:ascii="Times New Roman" w:hAnsi="Times New Roman" w:cs="Times New Roman"/>
          <w:color w:val="000000" w:themeColor="text1"/>
          <w:sz w:val="24"/>
          <w:szCs w:val="24"/>
        </w:rPr>
        <w:t>с</w:t>
      </w:r>
      <w:proofErr w:type="gramEnd"/>
      <w:r w:rsidRPr="00E679F6">
        <w:rPr>
          <w:rFonts w:ascii="Times New Roman" w:hAnsi="Times New Roman" w:cs="Times New Roman"/>
          <w:color w:val="000000" w:themeColor="text1"/>
          <w:sz w:val="24"/>
          <w:szCs w:val="24"/>
        </w:rPr>
        <w:t>. Светлое установлен щит учета и 1 фонарь для последующего подключения уличного освещения.</w:t>
      </w:r>
    </w:p>
    <w:p w:rsidR="00E679F6" w:rsidRPr="00E679F6" w:rsidRDefault="00E679F6" w:rsidP="00E679F6">
      <w:pPr>
        <w:jc w:val="both"/>
        <w:rPr>
          <w:rFonts w:ascii="Times New Roman" w:hAnsi="Times New Roman" w:cs="Times New Roman"/>
          <w:sz w:val="24"/>
          <w:szCs w:val="24"/>
        </w:rPr>
      </w:pPr>
      <w:r w:rsidRPr="00E679F6">
        <w:rPr>
          <w:rFonts w:ascii="Times New Roman" w:hAnsi="Times New Roman" w:cs="Times New Roman"/>
          <w:color w:val="000000" w:themeColor="text1"/>
          <w:sz w:val="24"/>
          <w:szCs w:val="24"/>
        </w:rPr>
        <w:t xml:space="preserve">Также в прошлом году выиграли в конкурсе </w:t>
      </w:r>
      <w:r w:rsidRPr="00E679F6">
        <w:rPr>
          <w:rFonts w:ascii="Times New Roman" w:hAnsi="Times New Roman" w:cs="Times New Roman"/>
          <w:sz w:val="24"/>
          <w:szCs w:val="24"/>
        </w:rPr>
        <w:t xml:space="preserve">социально значимых проектов в сфере развития общественной инфраструктуры с проектом «Свет культуры» по замене электропроводки в МКУК </w:t>
      </w:r>
      <w:proofErr w:type="spellStart"/>
      <w:r w:rsidRPr="00E679F6">
        <w:rPr>
          <w:rFonts w:ascii="Times New Roman" w:hAnsi="Times New Roman" w:cs="Times New Roman"/>
          <w:sz w:val="24"/>
          <w:szCs w:val="24"/>
        </w:rPr>
        <w:t>Светловский</w:t>
      </w:r>
      <w:proofErr w:type="spellEnd"/>
      <w:r w:rsidRPr="00E679F6">
        <w:rPr>
          <w:rFonts w:ascii="Times New Roman" w:hAnsi="Times New Roman" w:cs="Times New Roman"/>
          <w:sz w:val="24"/>
          <w:szCs w:val="24"/>
        </w:rPr>
        <w:t xml:space="preserve"> КДЦ на сумму 300000 рублей.</w:t>
      </w:r>
    </w:p>
    <w:p w:rsidR="00E679F6" w:rsidRPr="00E679F6" w:rsidRDefault="00E679F6" w:rsidP="00E679F6">
      <w:pPr>
        <w:jc w:val="both"/>
        <w:rPr>
          <w:rFonts w:ascii="Times New Roman" w:hAnsi="Times New Roman" w:cs="Times New Roman"/>
          <w:color w:val="000000" w:themeColor="text1"/>
          <w:sz w:val="24"/>
          <w:szCs w:val="24"/>
        </w:rPr>
      </w:pPr>
      <w:r w:rsidRPr="00E679F6">
        <w:rPr>
          <w:rFonts w:ascii="Times New Roman" w:hAnsi="Times New Roman" w:cs="Times New Roman"/>
          <w:sz w:val="24"/>
          <w:szCs w:val="24"/>
        </w:rPr>
        <w:t xml:space="preserve">Установлена уличная сцена в </w:t>
      </w:r>
      <w:proofErr w:type="gramStart"/>
      <w:r w:rsidRPr="00E679F6">
        <w:rPr>
          <w:rFonts w:ascii="Times New Roman" w:hAnsi="Times New Roman" w:cs="Times New Roman"/>
          <w:sz w:val="24"/>
          <w:szCs w:val="24"/>
        </w:rPr>
        <w:t>с</w:t>
      </w:r>
      <w:proofErr w:type="gramEnd"/>
      <w:r w:rsidRPr="00E679F6">
        <w:rPr>
          <w:rFonts w:ascii="Times New Roman" w:hAnsi="Times New Roman" w:cs="Times New Roman"/>
          <w:sz w:val="24"/>
          <w:szCs w:val="24"/>
        </w:rPr>
        <w:t>. Светлое.</w:t>
      </w:r>
    </w:p>
    <w:p w:rsidR="00E679F6" w:rsidRPr="00E679F6" w:rsidRDefault="00E679F6" w:rsidP="00E679F6">
      <w:pPr>
        <w:jc w:val="both"/>
        <w:rPr>
          <w:rFonts w:ascii="Times New Roman" w:hAnsi="Times New Roman" w:cs="Times New Roman"/>
          <w:sz w:val="24"/>
          <w:szCs w:val="24"/>
        </w:rPr>
      </w:pPr>
      <w:r w:rsidRPr="00E679F6">
        <w:rPr>
          <w:rFonts w:ascii="Times New Roman" w:hAnsi="Times New Roman" w:cs="Times New Roman"/>
          <w:sz w:val="24"/>
          <w:szCs w:val="24"/>
        </w:rPr>
        <w:lastRenderedPageBreak/>
        <w:t xml:space="preserve">Поставлена на учет земля под памятником и памятник участникам ВОВ в п. </w:t>
      </w:r>
      <w:proofErr w:type="spellStart"/>
      <w:r w:rsidRPr="00E679F6">
        <w:rPr>
          <w:rFonts w:ascii="Times New Roman" w:hAnsi="Times New Roman" w:cs="Times New Roman"/>
          <w:sz w:val="24"/>
          <w:szCs w:val="24"/>
        </w:rPr>
        <w:t>Новопокровский</w:t>
      </w:r>
      <w:proofErr w:type="spellEnd"/>
      <w:r w:rsidRPr="00E679F6">
        <w:rPr>
          <w:rFonts w:ascii="Times New Roman" w:hAnsi="Times New Roman" w:cs="Times New Roman"/>
          <w:sz w:val="24"/>
          <w:szCs w:val="24"/>
        </w:rPr>
        <w:t xml:space="preserve">. </w:t>
      </w:r>
    </w:p>
    <w:p w:rsidR="00E679F6" w:rsidRPr="00E679F6" w:rsidRDefault="00E679F6" w:rsidP="00E679F6">
      <w:pPr>
        <w:jc w:val="both"/>
        <w:rPr>
          <w:rFonts w:ascii="Times New Roman" w:hAnsi="Times New Roman" w:cs="Times New Roman"/>
          <w:sz w:val="24"/>
          <w:szCs w:val="24"/>
        </w:rPr>
      </w:pPr>
    </w:p>
    <w:p w:rsidR="00E679F6" w:rsidRPr="00E679F6" w:rsidRDefault="00E679F6" w:rsidP="00E679F6">
      <w:pPr>
        <w:spacing w:line="360" w:lineRule="auto"/>
        <w:rPr>
          <w:rFonts w:ascii="Times New Roman" w:hAnsi="Times New Roman" w:cs="Times New Roman"/>
          <w:b/>
          <w:bCs/>
          <w:sz w:val="24"/>
          <w:szCs w:val="24"/>
        </w:rPr>
      </w:pPr>
      <w:r w:rsidRPr="00E679F6">
        <w:rPr>
          <w:rFonts w:ascii="Times New Roman" w:hAnsi="Times New Roman" w:cs="Times New Roman"/>
          <w:b/>
          <w:bCs/>
          <w:sz w:val="24"/>
          <w:szCs w:val="24"/>
        </w:rPr>
        <w:t>В перспективе на 2021-2023 годы в планах:</w:t>
      </w:r>
    </w:p>
    <w:p w:rsidR="00E679F6" w:rsidRPr="00E679F6" w:rsidRDefault="00E679F6" w:rsidP="00E679F6">
      <w:pPr>
        <w:spacing w:line="360" w:lineRule="auto"/>
        <w:rPr>
          <w:rFonts w:ascii="Times New Roman" w:hAnsi="Times New Roman" w:cs="Times New Roman"/>
          <w:b/>
          <w:bCs/>
          <w:sz w:val="24"/>
          <w:szCs w:val="24"/>
        </w:rPr>
      </w:pPr>
      <w:r w:rsidRPr="00E679F6">
        <w:rPr>
          <w:rFonts w:ascii="Times New Roman" w:hAnsi="Times New Roman" w:cs="Times New Roman"/>
          <w:b/>
          <w:bCs/>
          <w:sz w:val="24"/>
          <w:szCs w:val="24"/>
        </w:rPr>
        <w:t xml:space="preserve">1. Закончить освещение ул. Целинная </w:t>
      </w:r>
      <w:proofErr w:type="gramStart"/>
      <w:r w:rsidRPr="00E679F6">
        <w:rPr>
          <w:rFonts w:ascii="Times New Roman" w:hAnsi="Times New Roman" w:cs="Times New Roman"/>
          <w:b/>
          <w:bCs/>
          <w:sz w:val="24"/>
          <w:szCs w:val="24"/>
        </w:rPr>
        <w:t>с</w:t>
      </w:r>
      <w:proofErr w:type="gramEnd"/>
      <w:r w:rsidRPr="00E679F6">
        <w:rPr>
          <w:rFonts w:ascii="Times New Roman" w:hAnsi="Times New Roman" w:cs="Times New Roman"/>
          <w:b/>
          <w:bCs/>
          <w:sz w:val="24"/>
          <w:szCs w:val="24"/>
        </w:rPr>
        <w:t>. Светлое.</w:t>
      </w:r>
    </w:p>
    <w:p w:rsidR="00E679F6" w:rsidRPr="00E679F6" w:rsidRDefault="00E679F6" w:rsidP="00E679F6">
      <w:pPr>
        <w:spacing w:line="360" w:lineRule="auto"/>
        <w:rPr>
          <w:rFonts w:ascii="Times New Roman" w:hAnsi="Times New Roman" w:cs="Times New Roman"/>
          <w:b/>
          <w:bCs/>
          <w:sz w:val="24"/>
          <w:szCs w:val="24"/>
        </w:rPr>
      </w:pPr>
      <w:r w:rsidRPr="00E679F6">
        <w:rPr>
          <w:rFonts w:ascii="Times New Roman" w:hAnsi="Times New Roman" w:cs="Times New Roman"/>
          <w:b/>
          <w:bCs/>
          <w:sz w:val="24"/>
          <w:szCs w:val="24"/>
        </w:rPr>
        <w:t>2. Произвести ремонт автобусной остановки.</w:t>
      </w:r>
    </w:p>
    <w:p w:rsidR="00E679F6" w:rsidRPr="00E679F6" w:rsidRDefault="00E679F6" w:rsidP="00E679F6">
      <w:pPr>
        <w:spacing w:line="360" w:lineRule="auto"/>
        <w:rPr>
          <w:rFonts w:ascii="Times New Roman" w:hAnsi="Times New Roman" w:cs="Times New Roman"/>
          <w:b/>
          <w:bCs/>
          <w:sz w:val="24"/>
          <w:szCs w:val="24"/>
        </w:rPr>
      </w:pPr>
      <w:r w:rsidRPr="00E679F6">
        <w:rPr>
          <w:rFonts w:ascii="Times New Roman" w:hAnsi="Times New Roman" w:cs="Times New Roman"/>
          <w:b/>
          <w:bCs/>
          <w:sz w:val="24"/>
          <w:szCs w:val="24"/>
        </w:rPr>
        <w:t xml:space="preserve">3. Произвести паспортизацию и  оценку качества </w:t>
      </w:r>
      <w:proofErr w:type="spellStart"/>
      <w:r w:rsidRPr="00E679F6">
        <w:rPr>
          <w:rFonts w:ascii="Times New Roman" w:hAnsi="Times New Roman" w:cs="Times New Roman"/>
          <w:b/>
          <w:bCs/>
          <w:sz w:val="24"/>
          <w:szCs w:val="24"/>
        </w:rPr>
        <w:t>внутрипоселенческих</w:t>
      </w:r>
      <w:proofErr w:type="spellEnd"/>
      <w:r w:rsidRPr="00E679F6">
        <w:rPr>
          <w:rFonts w:ascii="Times New Roman" w:hAnsi="Times New Roman" w:cs="Times New Roman"/>
          <w:b/>
          <w:bCs/>
          <w:sz w:val="24"/>
          <w:szCs w:val="24"/>
        </w:rPr>
        <w:t xml:space="preserve"> дорог.</w:t>
      </w:r>
    </w:p>
    <w:p w:rsidR="00E679F6" w:rsidRPr="00E679F6" w:rsidRDefault="00E679F6" w:rsidP="003459F4">
      <w:pPr>
        <w:pStyle w:val="a3"/>
        <w:jc w:val="center"/>
        <w:rPr>
          <w:rFonts w:ascii="Times New Roman" w:hAnsi="Times New Roman" w:cs="Times New Roman"/>
          <w:sz w:val="24"/>
          <w:szCs w:val="24"/>
        </w:rPr>
      </w:pPr>
      <w:r w:rsidRPr="00E679F6">
        <w:rPr>
          <w:rFonts w:ascii="Times New Roman" w:hAnsi="Times New Roman" w:cs="Times New Roman"/>
          <w:sz w:val="24"/>
          <w:szCs w:val="24"/>
        </w:rPr>
        <w:t>СОВЕТ ДЕПУТАТОВ</w:t>
      </w:r>
    </w:p>
    <w:p w:rsidR="00E679F6" w:rsidRPr="00E679F6" w:rsidRDefault="00E679F6" w:rsidP="003459F4">
      <w:pPr>
        <w:pStyle w:val="a3"/>
        <w:jc w:val="center"/>
        <w:rPr>
          <w:rFonts w:ascii="Times New Roman" w:hAnsi="Times New Roman" w:cs="Times New Roman"/>
          <w:sz w:val="24"/>
          <w:szCs w:val="24"/>
        </w:rPr>
      </w:pPr>
      <w:r w:rsidRPr="00E679F6">
        <w:rPr>
          <w:rFonts w:ascii="Times New Roman" w:hAnsi="Times New Roman" w:cs="Times New Roman"/>
          <w:sz w:val="24"/>
          <w:szCs w:val="24"/>
        </w:rPr>
        <w:t>СВЕТЛОВСКОГО СЕЛЬСОВЕТА</w:t>
      </w:r>
    </w:p>
    <w:p w:rsidR="00E679F6" w:rsidRPr="00E679F6" w:rsidRDefault="00E679F6" w:rsidP="003459F4">
      <w:pPr>
        <w:pStyle w:val="a3"/>
        <w:jc w:val="center"/>
        <w:rPr>
          <w:rFonts w:ascii="Times New Roman" w:hAnsi="Times New Roman" w:cs="Times New Roman"/>
          <w:sz w:val="24"/>
          <w:szCs w:val="24"/>
        </w:rPr>
      </w:pPr>
      <w:r w:rsidRPr="00E679F6">
        <w:rPr>
          <w:rFonts w:ascii="Times New Roman" w:hAnsi="Times New Roman" w:cs="Times New Roman"/>
          <w:sz w:val="24"/>
          <w:szCs w:val="24"/>
        </w:rPr>
        <w:t>КРАСНОЗЕРСКОГО РАЙОНА НОВОСИБИРСКОЙ ОБЛАСТИ</w:t>
      </w:r>
    </w:p>
    <w:p w:rsidR="00E679F6" w:rsidRPr="00E679F6" w:rsidRDefault="00E679F6" w:rsidP="003459F4">
      <w:pPr>
        <w:pStyle w:val="a3"/>
        <w:jc w:val="center"/>
        <w:rPr>
          <w:rFonts w:ascii="Times New Roman" w:hAnsi="Times New Roman" w:cs="Times New Roman"/>
          <w:sz w:val="24"/>
          <w:szCs w:val="24"/>
        </w:rPr>
      </w:pPr>
      <w:r w:rsidRPr="00E679F6">
        <w:rPr>
          <w:rFonts w:ascii="Times New Roman" w:hAnsi="Times New Roman" w:cs="Times New Roman"/>
          <w:sz w:val="24"/>
          <w:szCs w:val="24"/>
        </w:rPr>
        <w:t>/шестого  созыва/</w:t>
      </w:r>
    </w:p>
    <w:p w:rsidR="00E679F6" w:rsidRPr="00E679F6" w:rsidRDefault="00E679F6" w:rsidP="003459F4">
      <w:pPr>
        <w:pStyle w:val="a3"/>
        <w:jc w:val="center"/>
        <w:rPr>
          <w:rFonts w:ascii="Times New Roman" w:hAnsi="Times New Roman" w:cs="Times New Roman"/>
          <w:sz w:val="24"/>
          <w:szCs w:val="24"/>
        </w:rPr>
      </w:pPr>
    </w:p>
    <w:p w:rsidR="00E679F6" w:rsidRPr="00E679F6" w:rsidRDefault="00E679F6" w:rsidP="003459F4">
      <w:pPr>
        <w:pStyle w:val="a3"/>
        <w:jc w:val="center"/>
        <w:rPr>
          <w:rFonts w:ascii="Times New Roman" w:hAnsi="Times New Roman" w:cs="Times New Roman"/>
          <w:b/>
          <w:sz w:val="24"/>
          <w:szCs w:val="24"/>
        </w:rPr>
      </w:pPr>
      <w:proofErr w:type="gramStart"/>
      <w:r w:rsidRPr="00E679F6">
        <w:rPr>
          <w:rFonts w:ascii="Times New Roman" w:hAnsi="Times New Roman" w:cs="Times New Roman"/>
          <w:b/>
          <w:sz w:val="24"/>
          <w:szCs w:val="24"/>
        </w:rPr>
        <w:t>Р</w:t>
      </w:r>
      <w:proofErr w:type="gramEnd"/>
      <w:r w:rsidRPr="00E679F6">
        <w:rPr>
          <w:rFonts w:ascii="Times New Roman" w:hAnsi="Times New Roman" w:cs="Times New Roman"/>
          <w:b/>
          <w:sz w:val="24"/>
          <w:szCs w:val="24"/>
        </w:rPr>
        <w:t xml:space="preserve"> Е Ш Е Н И Е</w:t>
      </w:r>
    </w:p>
    <w:p w:rsidR="00E679F6" w:rsidRPr="00E679F6" w:rsidRDefault="00E679F6" w:rsidP="003459F4">
      <w:pPr>
        <w:pStyle w:val="a3"/>
        <w:jc w:val="center"/>
        <w:rPr>
          <w:rFonts w:ascii="Times New Roman" w:hAnsi="Times New Roman" w:cs="Times New Roman"/>
          <w:sz w:val="24"/>
          <w:szCs w:val="24"/>
        </w:rPr>
      </w:pPr>
      <w:r w:rsidRPr="00E679F6">
        <w:rPr>
          <w:rFonts w:ascii="Times New Roman" w:hAnsi="Times New Roman" w:cs="Times New Roman"/>
          <w:sz w:val="24"/>
          <w:szCs w:val="24"/>
        </w:rPr>
        <w:t>Восьмой сессии</w:t>
      </w:r>
    </w:p>
    <w:p w:rsidR="00E679F6" w:rsidRPr="00E679F6" w:rsidRDefault="00E679F6" w:rsidP="003459F4">
      <w:pPr>
        <w:pStyle w:val="a3"/>
        <w:jc w:val="center"/>
        <w:rPr>
          <w:rFonts w:ascii="Times New Roman" w:hAnsi="Times New Roman" w:cs="Times New Roman"/>
          <w:sz w:val="24"/>
          <w:szCs w:val="24"/>
        </w:rPr>
      </w:pPr>
    </w:p>
    <w:p w:rsidR="00E679F6" w:rsidRPr="00E679F6" w:rsidRDefault="00E679F6" w:rsidP="003459F4">
      <w:pPr>
        <w:pStyle w:val="a3"/>
        <w:jc w:val="center"/>
        <w:rPr>
          <w:rFonts w:ascii="Times New Roman" w:hAnsi="Times New Roman" w:cs="Times New Roman"/>
          <w:sz w:val="24"/>
          <w:szCs w:val="24"/>
        </w:rPr>
      </w:pPr>
      <w:r w:rsidRPr="00E679F6">
        <w:rPr>
          <w:rFonts w:ascii="Times New Roman" w:hAnsi="Times New Roman" w:cs="Times New Roman"/>
          <w:sz w:val="24"/>
          <w:szCs w:val="24"/>
        </w:rPr>
        <w:t xml:space="preserve">26.02.2021г.  </w:t>
      </w:r>
      <w:r w:rsidRPr="00E679F6">
        <w:rPr>
          <w:rFonts w:ascii="Times New Roman" w:hAnsi="Times New Roman" w:cs="Times New Roman"/>
          <w:sz w:val="24"/>
          <w:szCs w:val="24"/>
        </w:rPr>
        <w:tab/>
      </w:r>
      <w:r w:rsidRPr="00E679F6">
        <w:rPr>
          <w:rFonts w:ascii="Times New Roman" w:hAnsi="Times New Roman" w:cs="Times New Roman"/>
          <w:sz w:val="24"/>
          <w:szCs w:val="24"/>
        </w:rPr>
        <w:tab/>
      </w:r>
      <w:r w:rsidRPr="00E679F6">
        <w:rPr>
          <w:rFonts w:ascii="Times New Roman" w:hAnsi="Times New Roman" w:cs="Times New Roman"/>
          <w:sz w:val="24"/>
          <w:szCs w:val="24"/>
        </w:rPr>
        <w:tab/>
        <w:t xml:space="preserve">    </w:t>
      </w:r>
      <w:proofErr w:type="gramStart"/>
      <w:r w:rsidRPr="00E679F6">
        <w:rPr>
          <w:rFonts w:ascii="Times New Roman" w:hAnsi="Times New Roman" w:cs="Times New Roman"/>
          <w:sz w:val="24"/>
          <w:szCs w:val="24"/>
        </w:rPr>
        <w:t>с</w:t>
      </w:r>
      <w:proofErr w:type="gramEnd"/>
      <w:r w:rsidRPr="00E679F6">
        <w:rPr>
          <w:rFonts w:ascii="Times New Roman" w:hAnsi="Times New Roman" w:cs="Times New Roman"/>
          <w:sz w:val="24"/>
          <w:szCs w:val="24"/>
        </w:rPr>
        <w:t>.  Светлое</w:t>
      </w:r>
      <w:r w:rsidRPr="00E679F6">
        <w:rPr>
          <w:rFonts w:ascii="Times New Roman" w:hAnsi="Times New Roman" w:cs="Times New Roman"/>
          <w:sz w:val="24"/>
          <w:szCs w:val="24"/>
        </w:rPr>
        <w:tab/>
      </w:r>
      <w:r w:rsidRPr="00E679F6">
        <w:rPr>
          <w:rFonts w:ascii="Times New Roman" w:hAnsi="Times New Roman" w:cs="Times New Roman"/>
          <w:sz w:val="24"/>
          <w:szCs w:val="24"/>
        </w:rPr>
        <w:tab/>
      </w:r>
      <w:r w:rsidRPr="00E679F6">
        <w:rPr>
          <w:rFonts w:ascii="Times New Roman" w:hAnsi="Times New Roman" w:cs="Times New Roman"/>
          <w:sz w:val="24"/>
          <w:szCs w:val="24"/>
        </w:rPr>
        <w:tab/>
        <w:t xml:space="preserve">                   №8/2</w:t>
      </w:r>
    </w:p>
    <w:p w:rsidR="00E679F6" w:rsidRPr="00E679F6" w:rsidRDefault="00E679F6" w:rsidP="00E679F6">
      <w:pPr>
        <w:pStyle w:val="a3"/>
        <w:jc w:val="both"/>
        <w:rPr>
          <w:rFonts w:ascii="Times New Roman" w:hAnsi="Times New Roman" w:cs="Times New Roman"/>
          <w:bCs/>
          <w:sz w:val="24"/>
          <w:szCs w:val="24"/>
        </w:rPr>
      </w:pPr>
    </w:p>
    <w:p w:rsidR="00E679F6" w:rsidRPr="00E679F6" w:rsidRDefault="00E679F6" w:rsidP="00E679F6">
      <w:pPr>
        <w:pStyle w:val="a3"/>
        <w:jc w:val="both"/>
        <w:rPr>
          <w:rFonts w:ascii="Times New Roman" w:hAnsi="Times New Roman" w:cs="Times New Roman"/>
          <w:sz w:val="24"/>
          <w:szCs w:val="24"/>
        </w:rPr>
      </w:pPr>
      <w:r w:rsidRPr="00E679F6">
        <w:rPr>
          <w:rFonts w:ascii="Times New Roman" w:hAnsi="Times New Roman" w:cs="Times New Roman"/>
          <w:sz w:val="24"/>
          <w:szCs w:val="24"/>
        </w:rPr>
        <w:t>О внесении изменений в решение шестой сессии Совета депутатов Светловского сельсовета Краснозерского района Новосибирской области от 25.12.2020 г. №6/1 «О бюджете Светловского сельсовета Краснозерского района Новосибирской области на 2021 год и плановый период 2022 и 2023 годов</w:t>
      </w:r>
    </w:p>
    <w:p w:rsidR="00E679F6" w:rsidRPr="00E679F6" w:rsidRDefault="00E679F6" w:rsidP="00E679F6">
      <w:pPr>
        <w:pStyle w:val="a3"/>
        <w:jc w:val="both"/>
        <w:rPr>
          <w:rFonts w:ascii="Times New Roman" w:hAnsi="Times New Roman" w:cs="Times New Roman"/>
          <w:bCs/>
          <w:sz w:val="24"/>
          <w:szCs w:val="24"/>
        </w:rPr>
      </w:pPr>
    </w:p>
    <w:p w:rsidR="00E679F6" w:rsidRPr="00E679F6" w:rsidRDefault="00E679F6" w:rsidP="00E679F6">
      <w:pPr>
        <w:pStyle w:val="a3"/>
        <w:jc w:val="both"/>
        <w:rPr>
          <w:rFonts w:ascii="Times New Roman" w:hAnsi="Times New Roman" w:cs="Times New Roman"/>
          <w:sz w:val="24"/>
          <w:szCs w:val="24"/>
        </w:rPr>
      </w:pPr>
      <w:proofErr w:type="gramStart"/>
      <w:r w:rsidRPr="00E679F6">
        <w:rPr>
          <w:rFonts w:ascii="Times New Roman" w:hAnsi="Times New Roman" w:cs="Times New Roman"/>
          <w:sz w:val="24"/>
          <w:szCs w:val="24"/>
        </w:rPr>
        <w:t xml:space="preserve">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Приказ Минфина России от 08.06.2018 N 132н "О Порядке формирования и применения кодов бюджетной классификации Российской Федерации, их структуре и принципах назначения" (Зарегистрировано в Минюсте России 27.08.2018 N 52011), </w:t>
      </w:r>
      <w:hyperlink r:id="rId7" w:tgtFrame="_blank" w:history="1">
        <w:r w:rsidRPr="00E679F6">
          <w:rPr>
            <w:rStyle w:val="ab"/>
            <w:rFonts w:ascii="Times New Roman" w:hAnsi="Times New Roman" w:cs="Times New Roman"/>
            <w:color w:val="auto"/>
            <w:sz w:val="24"/>
            <w:szCs w:val="24"/>
          </w:rPr>
          <w:t>Закон Новосибирской области от 25.12.2020 № 45-ОЗ «Об областном бюджете Новосибирской области</w:t>
        </w:r>
        <w:proofErr w:type="gramEnd"/>
        <w:r w:rsidRPr="00E679F6">
          <w:rPr>
            <w:rStyle w:val="ab"/>
            <w:rFonts w:ascii="Times New Roman" w:hAnsi="Times New Roman" w:cs="Times New Roman"/>
            <w:color w:val="auto"/>
            <w:sz w:val="24"/>
            <w:szCs w:val="24"/>
          </w:rPr>
          <w:t xml:space="preserve"> на 2021 год и плановый период 2022 и 2023 годов</w:t>
        </w:r>
      </w:hyperlink>
      <w:r w:rsidRPr="00E679F6">
        <w:rPr>
          <w:rFonts w:ascii="Times New Roman" w:hAnsi="Times New Roman" w:cs="Times New Roman"/>
          <w:sz w:val="24"/>
          <w:szCs w:val="24"/>
        </w:rPr>
        <w:t xml:space="preserve">», </w:t>
      </w:r>
    </w:p>
    <w:p w:rsidR="00E679F6" w:rsidRPr="00E679F6" w:rsidRDefault="00E679F6" w:rsidP="00E679F6">
      <w:pPr>
        <w:pStyle w:val="a3"/>
        <w:jc w:val="both"/>
        <w:rPr>
          <w:rFonts w:ascii="Times New Roman" w:hAnsi="Times New Roman" w:cs="Times New Roman"/>
          <w:sz w:val="24"/>
          <w:szCs w:val="24"/>
        </w:rPr>
      </w:pPr>
    </w:p>
    <w:p w:rsidR="00E679F6" w:rsidRPr="00E679F6" w:rsidRDefault="00E679F6" w:rsidP="00E679F6">
      <w:pPr>
        <w:pStyle w:val="a3"/>
        <w:jc w:val="both"/>
        <w:rPr>
          <w:rFonts w:ascii="Times New Roman" w:hAnsi="Times New Roman" w:cs="Times New Roman"/>
          <w:sz w:val="24"/>
          <w:szCs w:val="24"/>
        </w:rPr>
      </w:pPr>
      <w:r w:rsidRPr="00E679F6">
        <w:rPr>
          <w:rFonts w:ascii="Times New Roman" w:hAnsi="Times New Roman" w:cs="Times New Roman"/>
          <w:sz w:val="24"/>
          <w:szCs w:val="24"/>
        </w:rPr>
        <w:t xml:space="preserve">Совет депутатов Светловского сельсовета </w:t>
      </w:r>
    </w:p>
    <w:p w:rsidR="00E679F6" w:rsidRPr="00E679F6" w:rsidRDefault="00E679F6" w:rsidP="00E679F6">
      <w:pPr>
        <w:pStyle w:val="a3"/>
        <w:jc w:val="both"/>
        <w:rPr>
          <w:rFonts w:ascii="Times New Roman" w:hAnsi="Times New Roman" w:cs="Times New Roman"/>
          <w:sz w:val="24"/>
          <w:szCs w:val="24"/>
        </w:rPr>
      </w:pPr>
      <w:r w:rsidRPr="00E679F6">
        <w:rPr>
          <w:rFonts w:ascii="Times New Roman" w:hAnsi="Times New Roman" w:cs="Times New Roman"/>
          <w:sz w:val="24"/>
          <w:szCs w:val="24"/>
        </w:rPr>
        <w:t>Краснозерского района Новосибирской области РЕШИЛ:</w:t>
      </w:r>
    </w:p>
    <w:p w:rsidR="00E679F6" w:rsidRPr="00E679F6" w:rsidRDefault="00E679F6" w:rsidP="00E679F6">
      <w:pPr>
        <w:pStyle w:val="a3"/>
        <w:jc w:val="both"/>
        <w:rPr>
          <w:rFonts w:ascii="Times New Roman" w:hAnsi="Times New Roman" w:cs="Times New Roman"/>
          <w:sz w:val="24"/>
          <w:szCs w:val="24"/>
        </w:rPr>
      </w:pPr>
    </w:p>
    <w:p w:rsidR="00E679F6" w:rsidRPr="00E679F6" w:rsidRDefault="00E679F6" w:rsidP="00E679F6">
      <w:pPr>
        <w:pStyle w:val="a3"/>
        <w:jc w:val="both"/>
        <w:rPr>
          <w:rFonts w:ascii="Times New Roman" w:hAnsi="Times New Roman" w:cs="Times New Roman"/>
          <w:sz w:val="24"/>
          <w:szCs w:val="24"/>
        </w:rPr>
      </w:pPr>
      <w:r w:rsidRPr="00E679F6">
        <w:rPr>
          <w:rFonts w:ascii="Times New Roman" w:hAnsi="Times New Roman" w:cs="Times New Roman"/>
          <w:sz w:val="24"/>
          <w:szCs w:val="24"/>
        </w:rPr>
        <w:t>Внести в Решение шестой сессии Совета депутатов Светловского сельсовета Краснозерского района Новосибирской области от 25.12.2020 г. №6/1 “О бюджете Светловского сельсовета Краснозерского района Новосибирской области на 2021 год и плановый период 2022 и 2023 годов” (далее – Решение) следующие изменения:</w:t>
      </w:r>
    </w:p>
    <w:p w:rsidR="00E679F6" w:rsidRPr="00E679F6" w:rsidRDefault="00E679F6" w:rsidP="00E679F6">
      <w:pPr>
        <w:pStyle w:val="a3"/>
        <w:jc w:val="both"/>
        <w:rPr>
          <w:rFonts w:ascii="Times New Roman" w:hAnsi="Times New Roman" w:cs="Times New Roman"/>
          <w:sz w:val="24"/>
          <w:szCs w:val="24"/>
        </w:rPr>
      </w:pPr>
      <w:r w:rsidRPr="00E679F6">
        <w:rPr>
          <w:rFonts w:ascii="Times New Roman" w:hAnsi="Times New Roman" w:cs="Times New Roman"/>
          <w:sz w:val="24"/>
          <w:szCs w:val="24"/>
        </w:rPr>
        <w:t>Пункт 1 части 1 статьи 1 Решения изложить в следующей редакции:</w:t>
      </w:r>
    </w:p>
    <w:p w:rsidR="00E679F6" w:rsidRPr="00E679F6" w:rsidRDefault="00E679F6" w:rsidP="00E679F6">
      <w:pPr>
        <w:pStyle w:val="a3"/>
        <w:jc w:val="both"/>
        <w:rPr>
          <w:rFonts w:ascii="Times New Roman" w:hAnsi="Times New Roman" w:cs="Times New Roman"/>
          <w:sz w:val="24"/>
          <w:szCs w:val="24"/>
        </w:rPr>
      </w:pPr>
      <w:r w:rsidRPr="00E679F6">
        <w:rPr>
          <w:rFonts w:ascii="Times New Roman" w:hAnsi="Times New Roman" w:cs="Times New Roman"/>
          <w:sz w:val="24"/>
          <w:szCs w:val="24"/>
        </w:rPr>
        <w:t>«1)</w:t>
      </w:r>
      <w:r w:rsidRPr="00E679F6">
        <w:rPr>
          <w:rFonts w:ascii="Times New Roman" w:hAnsi="Times New Roman" w:cs="Times New Roman"/>
          <w:color w:val="000000"/>
          <w:sz w:val="24"/>
          <w:szCs w:val="24"/>
        </w:rPr>
        <w:t xml:space="preserve"> прогнозируемый общий объем доходов местного бюджета в сумме 6152,2 тыс. рублей, в том числе объем безвозмездных поступлений в сумме 5066,1 тыс. рублей, из них объем межбюджетных трансфертов, получаемых из других бюджетов бюджетной системы Российской Федерации, в сумме  1014,3 тыс. рублей, </w:t>
      </w:r>
      <w:r w:rsidRPr="00E679F6">
        <w:rPr>
          <w:rFonts w:ascii="Times New Roman" w:hAnsi="Times New Roman" w:cs="Times New Roman"/>
          <w:sz w:val="24"/>
          <w:szCs w:val="24"/>
        </w:rPr>
        <w:t xml:space="preserve">в том числе объем субсидий, субвенций и иных межбюджетных трансфертов, имеющих целевое назначение, в сумме </w:t>
      </w:r>
      <w:r w:rsidRPr="00E679F6">
        <w:rPr>
          <w:rFonts w:ascii="Times New Roman" w:hAnsi="Times New Roman" w:cs="Times New Roman"/>
          <w:color w:val="000000"/>
          <w:sz w:val="24"/>
          <w:szCs w:val="24"/>
        </w:rPr>
        <w:t>585,0</w:t>
      </w:r>
      <w:r w:rsidRPr="00E679F6">
        <w:rPr>
          <w:rFonts w:ascii="Times New Roman" w:hAnsi="Times New Roman" w:cs="Times New Roman"/>
          <w:sz w:val="24"/>
          <w:szCs w:val="24"/>
        </w:rPr>
        <w:t>тыс</w:t>
      </w:r>
      <w:proofErr w:type="gramStart"/>
      <w:r w:rsidRPr="00E679F6">
        <w:rPr>
          <w:rFonts w:ascii="Times New Roman" w:hAnsi="Times New Roman" w:cs="Times New Roman"/>
          <w:sz w:val="24"/>
          <w:szCs w:val="24"/>
        </w:rPr>
        <w:t>.р</w:t>
      </w:r>
      <w:proofErr w:type="gramEnd"/>
      <w:r w:rsidRPr="00E679F6">
        <w:rPr>
          <w:rFonts w:ascii="Times New Roman" w:hAnsi="Times New Roman" w:cs="Times New Roman"/>
          <w:sz w:val="24"/>
          <w:szCs w:val="24"/>
        </w:rPr>
        <w:t>ублей</w:t>
      </w:r>
      <w:r w:rsidRPr="00E679F6">
        <w:rPr>
          <w:rFonts w:ascii="Times New Roman" w:hAnsi="Times New Roman" w:cs="Times New Roman"/>
          <w:color w:val="000000"/>
          <w:sz w:val="24"/>
          <w:szCs w:val="24"/>
        </w:rPr>
        <w:t>;</w:t>
      </w:r>
      <w:r w:rsidRPr="00E679F6">
        <w:rPr>
          <w:rFonts w:ascii="Times New Roman" w:hAnsi="Times New Roman" w:cs="Times New Roman"/>
          <w:sz w:val="24"/>
          <w:szCs w:val="24"/>
        </w:rPr>
        <w:t>»</w:t>
      </w:r>
    </w:p>
    <w:p w:rsidR="00E679F6" w:rsidRPr="00E679F6" w:rsidRDefault="00E679F6" w:rsidP="00E679F6">
      <w:pPr>
        <w:pStyle w:val="a3"/>
        <w:jc w:val="both"/>
        <w:rPr>
          <w:rFonts w:ascii="Times New Roman" w:hAnsi="Times New Roman" w:cs="Times New Roman"/>
          <w:color w:val="000000"/>
          <w:sz w:val="24"/>
          <w:szCs w:val="24"/>
          <w:shd w:val="clear" w:color="auto" w:fill="FFFFFF"/>
        </w:rPr>
      </w:pPr>
      <w:r w:rsidRPr="00E679F6">
        <w:rPr>
          <w:rFonts w:ascii="Times New Roman" w:hAnsi="Times New Roman" w:cs="Times New Roman"/>
          <w:color w:val="000000"/>
          <w:sz w:val="24"/>
          <w:szCs w:val="24"/>
          <w:shd w:val="clear" w:color="auto" w:fill="FFFFFF"/>
        </w:rPr>
        <w:t xml:space="preserve">1.2. Пункт 3 </w:t>
      </w:r>
      <w:r w:rsidRPr="00E679F6">
        <w:rPr>
          <w:rFonts w:ascii="Times New Roman" w:hAnsi="Times New Roman" w:cs="Times New Roman"/>
          <w:sz w:val="24"/>
          <w:szCs w:val="24"/>
        </w:rPr>
        <w:t>части 1 статьи 1</w:t>
      </w:r>
      <w:r w:rsidRPr="00E679F6">
        <w:rPr>
          <w:rFonts w:ascii="Times New Roman" w:hAnsi="Times New Roman" w:cs="Times New Roman"/>
          <w:color w:val="000000"/>
          <w:sz w:val="24"/>
          <w:szCs w:val="24"/>
          <w:shd w:val="clear" w:color="auto" w:fill="FFFFFF"/>
        </w:rPr>
        <w:t>Дефицит бюджета «225,3»</w:t>
      </w:r>
    </w:p>
    <w:p w:rsidR="00E679F6" w:rsidRPr="00E679F6" w:rsidRDefault="00E679F6" w:rsidP="00E679F6">
      <w:pPr>
        <w:pStyle w:val="a3"/>
        <w:jc w:val="both"/>
        <w:rPr>
          <w:rFonts w:ascii="Times New Roman" w:hAnsi="Times New Roman" w:cs="Times New Roman"/>
          <w:b/>
          <w:color w:val="000000"/>
          <w:sz w:val="24"/>
          <w:szCs w:val="24"/>
        </w:rPr>
      </w:pPr>
      <w:r w:rsidRPr="00E679F6">
        <w:rPr>
          <w:rFonts w:ascii="Times New Roman" w:hAnsi="Times New Roman" w:cs="Times New Roman"/>
          <w:sz w:val="24"/>
          <w:szCs w:val="24"/>
        </w:rPr>
        <w:t>1.3. Пункт 2 части 1 статьи 1 Решения изложить в следующей редакции:</w:t>
      </w:r>
      <w:r w:rsidRPr="00E679F6">
        <w:rPr>
          <w:rFonts w:ascii="Times New Roman" w:hAnsi="Times New Roman" w:cs="Times New Roman"/>
          <w:b/>
          <w:color w:val="000000"/>
          <w:sz w:val="24"/>
          <w:szCs w:val="24"/>
        </w:rPr>
        <w:t xml:space="preserve"> </w:t>
      </w:r>
    </w:p>
    <w:p w:rsidR="00E679F6" w:rsidRPr="00E679F6" w:rsidRDefault="00E679F6" w:rsidP="00E679F6">
      <w:pPr>
        <w:pStyle w:val="a3"/>
        <w:jc w:val="both"/>
        <w:rPr>
          <w:rFonts w:ascii="Times New Roman" w:hAnsi="Times New Roman" w:cs="Times New Roman"/>
          <w:sz w:val="24"/>
          <w:szCs w:val="24"/>
        </w:rPr>
      </w:pPr>
      <w:r w:rsidRPr="00E679F6">
        <w:rPr>
          <w:rFonts w:ascii="Times New Roman" w:hAnsi="Times New Roman" w:cs="Times New Roman"/>
          <w:b/>
          <w:color w:val="000000"/>
          <w:sz w:val="24"/>
          <w:szCs w:val="24"/>
        </w:rPr>
        <w:t xml:space="preserve">      «</w:t>
      </w:r>
      <w:r w:rsidRPr="00E679F6">
        <w:rPr>
          <w:rFonts w:ascii="Times New Roman" w:hAnsi="Times New Roman" w:cs="Times New Roman"/>
          <w:color w:val="000000"/>
          <w:sz w:val="24"/>
          <w:szCs w:val="24"/>
        </w:rPr>
        <w:t>2)</w:t>
      </w:r>
      <w:r w:rsidRPr="00E679F6">
        <w:rPr>
          <w:rFonts w:ascii="Times New Roman" w:hAnsi="Times New Roman" w:cs="Times New Roman"/>
          <w:color w:val="000000"/>
          <w:sz w:val="24"/>
          <w:szCs w:val="24"/>
          <w:lang w:val="en-US"/>
        </w:rPr>
        <w:t> </w:t>
      </w:r>
      <w:r w:rsidRPr="00E679F6">
        <w:rPr>
          <w:rFonts w:ascii="Times New Roman" w:hAnsi="Times New Roman" w:cs="Times New Roman"/>
          <w:color w:val="000000"/>
          <w:sz w:val="24"/>
          <w:szCs w:val="24"/>
        </w:rPr>
        <w:t xml:space="preserve">общий объем расходов местного бюджета в сумме 6202,5 тыс. </w:t>
      </w:r>
      <w:r w:rsidRPr="00E679F6">
        <w:rPr>
          <w:rFonts w:ascii="Times New Roman" w:hAnsi="Times New Roman" w:cs="Times New Roman"/>
          <w:sz w:val="24"/>
          <w:szCs w:val="24"/>
        </w:rPr>
        <w:t>рублей, в том числе условно утвержденные расходы в сумме 0 тыс. рублей»</w:t>
      </w:r>
    </w:p>
    <w:p w:rsidR="00E679F6" w:rsidRPr="00E679F6" w:rsidRDefault="00E679F6" w:rsidP="00E679F6">
      <w:pPr>
        <w:pStyle w:val="a3"/>
        <w:jc w:val="both"/>
        <w:rPr>
          <w:rFonts w:ascii="Times New Roman" w:hAnsi="Times New Roman" w:cs="Times New Roman"/>
          <w:sz w:val="24"/>
          <w:szCs w:val="24"/>
        </w:rPr>
      </w:pPr>
      <w:r w:rsidRPr="00E679F6">
        <w:rPr>
          <w:rFonts w:ascii="Times New Roman" w:hAnsi="Times New Roman" w:cs="Times New Roman"/>
          <w:sz w:val="24"/>
          <w:szCs w:val="24"/>
        </w:rPr>
        <w:lastRenderedPageBreak/>
        <w:t>1.4. В приложении 3 к Решению таблицу 1 «Доходы бюджета Светловского сельсовета на 2021 год» изложить в прилагаемой редакции.</w:t>
      </w:r>
    </w:p>
    <w:p w:rsidR="00E679F6" w:rsidRPr="00E679F6" w:rsidRDefault="00E679F6" w:rsidP="00E679F6">
      <w:pPr>
        <w:pStyle w:val="a3"/>
        <w:jc w:val="both"/>
        <w:rPr>
          <w:rFonts w:ascii="Times New Roman" w:hAnsi="Times New Roman" w:cs="Times New Roman"/>
          <w:sz w:val="24"/>
          <w:szCs w:val="24"/>
        </w:rPr>
      </w:pPr>
      <w:r w:rsidRPr="00E679F6">
        <w:rPr>
          <w:rFonts w:ascii="Times New Roman" w:hAnsi="Times New Roman" w:cs="Times New Roman"/>
          <w:sz w:val="24"/>
          <w:szCs w:val="24"/>
        </w:rPr>
        <w:t>1.5. В приложении 7 к Решению таблицу 1 «Ведомственная структура расходов местного бюджета на 2021 год» изложить в прилагаемой редакции.</w:t>
      </w:r>
    </w:p>
    <w:p w:rsidR="00E679F6" w:rsidRPr="00E679F6" w:rsidRDefault="00E679F6" w:rsidP="00E679F6">
      <w:pPr>
        <w:pStyle w:val="a3"/>
        <w:jc w:val="both"/>
        <w:rPr>
          <w:rFonts w:ascii="Times New Roman" w:hAnsi="Times New Roman" w:cs="Times New Roman"/>
          <w:sz w:val="24"/>
          <w:szCs w:val="24"/>
        </w:rPr>
      </w:pPr>
      <w:r w:rsidRPr="00E679F6">
        <w:rPr>
          <w:rFonts w:ascii="Times New Roman" w:hAnsi="Times New Roman" w:cs="Times New Roman"/>
          <w:sz w:val="24"/>
          <w:szCs w:val="24"/>
        </w:rPr>
        <w:t>1.6. В приложении 11 к Решению таблицу 1 «Источники финансирования дефицита бюджета Светловского сельсовета Краснозерского района Новосибирской области на 2021 год» изложить в прилагаемой редакции.</w:t>
      </w:r>
    </w:p>
    <w:p w:rsidR="00E679F6" w:rsidRPr="00E679F6" w:rsidRDefault="00E679F6" w:rsidP="00E679F6">
      <w:pPr>
        <w:pStyle w:val="a3"/>
        <w:jc w:val="both"/>
        <w:rPr>
          <w:rFonts w:ascii="Times New Roman" w:hAnsi="Times New Roman" w:cs="Times New Roman"/>
          <w:sz w:val="24"/>
          <w:szCs w:val="24"/>
        </w:rPr>
      </w:pPr>
      <w:r w:rsidRPr="00E679F6">
        <w:rPr>
          <w:rFonts w:ascii="Times New Roman" w:hAnsi="Times New Roman" w:cs="Times New Roman"/>
          <w:sz w:val="24"/>
          <w:szCs w:val="24"/>
        </w:rPr>
        <w:t>1.7 пункт 1 части 1 статьи 10</w:t>
      </w:r>
      <w:r w:rsidRPr="00E679F6">
        <w:rPr>
          <w:rFonts w:ascii="Times New Roman" w:hAnsi="Times New Roman" w:cs="Times New Roman"/>
          <w:b/>
          <w:sz w:val="24"/>
          <w:szCs w:val="24"/>
        </w:rPr>
        <w:t xml:space="preserve"> </w:t>
      </w:r>
      <w:r w:rsidRPr="00E679F6">
        <w:rPr>
          <w:rFonts w:ascii="Times New Roman" w:hAnsi="Times New Roman" w:cs="Times New Roman"/>
          <w:sz w:val="24"/>
          <w:szCs w:val="24"/>
        </w:rPr>
        <w:t>Дорожный фонд Светловского сельсовета Краснозерского района Новосибирской области Решения изложить в следующей редакции:</w:t>
      </w:r>
    </w:p>
    <w:p w:rsidR="00E679F6" w:rsidRPr="00E679F6" w:rsidRDefault="00E679F6" w:rsidP="00E679F6">
      <w:pPr>
        <w:pStyle w:val="a3"/>
        <w:jc w:val="both"/>
        <w:rPr>
          <w:rFonts w:ascii="Times New Roman" w:hAnsi="Times New Roman" w:cs="Times New Roman"/>
          <w:sz w:val="24"/>
          <w:szCs w:val="24"/>
        </w:rPr>
      </w:pPr>
      <w:r w:rsidRPr="00E679F6">
        <w:rPr>
          <w:rFonts w:ascii="Times New Roman" w:hAnsi="Times New Roman" w:cs="Times New Roman"/>
          <w:sz w:val="24"/>
          <w:szCs w:val="24"/>
        </w:rPr>
        <w:t>1) на 2021 год в сумме  621,3 тыс. рублей;</w:t>
      </w:r>
    </w:p>
    <w:p w:rsidR="00E679F6" w:rsidRPr="00E679F6" w:rsidRDefault="00E679F6" w:rsidP="00E679F6">
      <w:pPr>
        <w:pStyle w:val="a3"/>
        <w:jc w:val="both"/>
        <w:rPr>
          <w:rFonts w:ascii="Times New Roman" w:hAnsi="Times New Roman" w:cs="Times New Roman"/>
          <w:sz w:val="24"/>
          <w:szCs w:val="24"/>
        </w:rPr>
      </w:pPr>
      <w:r w:rsidRPr="00E679F6">
        <w:rPr>
          <w:rFonts w:ascii="Times New Roman" w:hAnsi="Times New Roman" w:cs="Times New Roman"/>
          <w:sz w:val="24"/>
          <w:szCs w:val="24"/>
        </w:rPr>
        <w:t>2. Настоящее решение вступает в силу со дня его опубликования.</w:t>
      </w:r>
    </w:p>
    <w:p w:rsidR="00E679F6" w:rsidRPr="00E679F6" w:rsidRDefault="00E679F6" w:rsidP="00E679F6">
      <w:pPr>
        <w:pStyle w:val="a3"/>
        <w:jc w:val="both"/>
        <w:rPr>
          <w:rFonts w:ascii="Times New Roman" w:hAnsi="Times New Roman" w:cs="Times New Roman"/>
          <w:sz w:val="24"/>
          <w:szCs w:val="24"/>
        </w:rPr>
      </w:pPr>
      <w:r w:rsidRPr="00E679F6">
        <w:rPr>
          <w:rFonts w:ascii="Times New Roman" w:hAnsi="Times New Roman" w:cs="Times New Roman"/>
          <w:sz w:val="24"/>
          <w:szCs w:val="24"/>
        </w:rPr>
        <w:t>3. Настоящее решение опубликовать в периодическом печатном издании «Бюллетень органов местного самоуправления Светловского сельсовета».</w:t>
      </w:r>
    </w:p>
    <w:p w:rsidR="00E679F6" w:rsidRPr="00E679F6" w:rsidRDefault="00E679F6" w:rsidP="00E679F6">
      <w:pPr>
        <w:pStyle w:val="a3"/>
        <w:jc w:val="both"/>
        <w:rPr>
          <w:rFonts w:ascii="Times New Roman" w:hAnsi="Times New Roman" w:cs="Times New Roman"/>
          <w:sz w:val="24"/>
          <w:szCs w:val="24"/>
        </w:rPr>
      </w:pPr>
      <w:r w:rsidRPr="00E679F6">
        <w:rPr>
          <w:rFonts w:ascii="Times New Roman" w:hAnsi="Times New Roman" w:cs="Times New Roman"/>
          <w:sz w:val="24"/>
          <w:szCs w:val="24"/>
        </w:rPr>
        <w:t xml:space="preserve">4. </w:t>
      </w:r>
      <w:proofErr w:type="gramStart"/>
      <w:r w:rsidRPr="00E679F6">
        <w:rPr>
          <w:rFonts w:ascii="Times New Roman" w:hAnsi="Times New Roman" w:cs="Times New Roman"/>
          <w:sz w:val="24"/>
          <w:szCs w:val="24"/>
        </w:rPr>
        <w:t>Контроль за</w:t>
      </w:r>
      <w:proofErr w:type="gramEnd"/>
      <w:r w:rsidRPr="00E679F6">
        <w:rPr>
          <w:rFonts w:ascii="Times New Roman" w:hAnsi="Times New Roman" w:cs="Times New Roman"/>
          <w:sz w:val="24"/>
          <w:szCs w:val="24"/>
        </w:rPr>
        <w:t xml:space="preserve"> исполнением настоящего решения возложить на председателя Совета депутатов.</w:t>
      </w:r>
    </w:p>
    <w:p w:rsidR="00E679F6" w:rsidRPr="00E679F6" w:rsidRDefault="00E679F6" w:rsidP="00E679F6">
      <w:pPr>
        <w:pStyle w:val="a3"/>
        <w:jc w:val="both"/>
        <w:rPr>
          <w:rFonts w:ascii="Times New Roman" w:hAnsi="Times New Roman" w:cs="Times New Roman"/>
          <w:sz w:val="24"/>
          <w:szCs w:val="24"/>
        </w:rPr>
      </w:pPr>
    </w:p>
    <w:p w:rsidR="00E679F6" w:rsidRPr="00E679F6" w:rsidRDefault="00E679F6" w:rsidP="00E679F6">
      <w:pPr>
        <w:pStyle w:val="a3"/>
        <w:jc w:val="both"/>
        <w:rPr>
          <w:rFonts w:ascii="Times New Roman" w:hAnsi="Times New Roman" w:cs="Times New Roman"/>
          <w:sz w:val="24"/>
          <w:szCs w:val="24"/>
        </w:rPr>
      </w:pPr>
    </w:p>
    <w:p w:rsidR="00E679F6" w:rsidRPr="00E679F6" w:rsidRDefault="00E679F6" w:rsidP="00E679F6">
      <w:pPr>
        <w:pStyle w:val="a3"/>
        <w:jc w:val="both"/>
        <w:rPr>
          <w:rFonts w:ascii="Times New Roman" w:hAnsi="Times New Roman" w:cs="Times New Roman"/>
          <w:sz w:val="24"/>
          <w:szCs w:val="24"/>
        </w:rPr>
      </w:pPr>
      <w:r w:rsidRPr="00E679F6">
        <w:rPr>
          <w:rFonts w:ascii="Times New Roman" w:hAnsi="Times New Roman" w:cs="Times New Roman"/>
          <w:sz w:val="24"/>
          <w:szCs w:val="24"/>
        </w:rPr>
        <w:t>Глава Светловского сельсовета</w:t>
      </w:r>
      <w:r w:rsidRPr="00E679F6">
        <w:rPr>
          <w:rFonts w:ascii="Times New Roman" w:hAnsi="Times New Roman" w:cs="Times New Roman"/>
          <w:sz w:val="24"/>
          <w:szCs w:val="24"/>
        </w:rPr>
        <w:tab/>
      </w:r>
      <w:r w:rsidRPr="00E679F6">
        <w:rPr>
          <w:rFonts w:ascii="Times New Roman" w:hAnsi="Times New Roman" w:cs="Times New Roman"/>
          <w:sz w:val="24"/>
          <w:szCs w:val="24"/>
        </w:rPr>
        <w:tab/>
        <w:t xml:space="preserve">          Председатель Совета депутатов</w:t>
      </w:r>
    </w:p>
    <w:p w:rsidR="00E679F6" w:rsidRPr="00E679F6" w:rsidRDefault="00E679F6" w:rsidP="00E679F6">
      <w:pPr>
        <w:pStyle w:val="a3"/>
        <w:jc w:val="both"/>
        <w:rPr>
          <w:rFonts w:ascii="Times New Roman" w:hAnsi="Times New Roman" w:cs="Times New Roman"/>
          <w:sz w:val="24"/>
          <w:szCs w:val="24"/>
        </w:rPr>
      </w:pPr>
      <w:r w:rsidRPr="00E679F6">
        <w:rPr>
          <w:rFonts w:ascii="Times New Roman" w:hAnsi="Times New Roman" w:cs="Times New Roman"/>
          <w:sz w:val="24"/>
          <w:szCs w:val="24"/>
        </w:rPr>
        <w:t>Краснозерского района</w:t>
      </w:r>
      <w:r w:rsidRPr="00E679F6">
        <w:rPr>
          <w:rFonts w:ascii="Times New Roman" w:hAnsi="Times New Roman" w:cs="Times New Roman"/>
          <w:sz w:val="24"/>
          <w:szCs w:val="24"/>
        </w:rPr>
        <w:tab/>
      </w:r>
      <w:r w:rsidRPr="00E679F6">
        <w:rPr>
          <w:rFonts w:ascii="Times New Roman" w:hAnsi="Times New Roman" w:cs="Times New Roman"/>
          <w:sz w:val="24"/>
          <w:szCs w:val="24"/>
        </w:rPr>
        <w:tab/>
      </w:r>
      <w:r w:rsidRPr="00E679F6">
        <w:rPr>
          <w:rFonts w:ascii="Times New Roman" w:hAnsi="Times New Roman" w:cs="Times New Roman"/>
          <w:sz w:val="24"/>
          <w:szCs w:val="24"/>
        </w:rPr>
        <w:tab/>
      </w:r>
      <w:r w:rsidRPr="00E679F6">
        <w:rPr>
          <w:rFonts w:ascii="Times New Roman" w:hAnsi="Times New Roman" w:cs="Times New Roman"/>
          <w:sz w:val="24"/>
          <w:szCs w:val="24"/>
        </w:rPr>
        <w:tab/>
      </w:r>
      <w:r w:rsidRPr="00E679F6">
        <w:rPr>
          <w:rFonts w:ascii="Times New Roman" w:hAnsi="Times New Roman" w:cs="Times New Roman"/>
          <w:sz w:val="24"/>
          <w:szCs w:val="24"/>
        </w:rPr>
        <w:tab/>
        <w:t>Светловского сельсовета</w:t>
      </w:r>
    </w:p>
    <w:p w:rsidR="00E679F6" w:rsidRPr="00E679F6" w:rsidRDefault="00E679F6" w:rsidP="00E679F6">
      <w:pPr>
        <w:pStyle w:val="a3"/>
        <w:jc w:val="both"/>
        <w:rPr>
          <w:rFonts w:ascii="Times New Roman" w:hAnsi="Times New Roman" w:cs="Times New Roman"/>
          <w:sz w:val="24"/>
          <w:szCs w:val="24"/>
        </w:rPr>
      </w:pPr>
      <w:r w:rsidRPr="00E679F6">
        <w:rPr>
          <w:rFonts w:ascii="Times New Roman" w:hAnsi="Times New Roman" w:cs="Times New Roman"/>
          <w:sz w:val="24"/>
          <w:szCs w:val="24"/>
        </w:rPr>
        <w:t>Новосибирской области</w:t>
      </w:r>
      <w:r w:rsidRPr="00E679F6">
        <w:rPr>
          <w:rFonts w:ascii="Times New Roman" w:hAnsi="Times New Roman" w:cs="Times New Roman"/>
          <w:sz w:val="24"/>
          <w:szCs w:val="24"/>
        </w:rPr>
        <w:tab/>
      </w:r>
      <w:r w:rsidRPr="00E679F6">
        <w:rPr>
          <w:rFonts w:ascii="Times New Roman" w:hAnsi="Times New Roman" w:cs="Times New Roman"/>
          <w:sz w:val="24"/>
          <w:szCs w:val="24"/>
        </w:rPr>
        <w:tab/>
      </w:r>
      <w:r w:rsidRPr="00E679F6">
        <w:rPr>
          <w:rFonts w:ascii="Times New Roman" w:hAnsi="Times New Roman" w:cs="Times New Roman"/>
          <w:sz w:val="24"/>
          <w:szCs w:val="24"/>
        </w:rPr>
        <w:tab/>
      </w:r>
      <w:r w:rsidRPr="00E679F6">
        <w:rPr>
          <w:rFonts w:ascii="Times New Roman" w:hAnsi="Times New Roman" w:cs="Times New Roman"/>
          <w:sz w:val="24"/>
          <w:szCs w:val="24"/>
        </w:rPr>
        <w:tab/>
        <w:t>Краснозерского района</w:t>
      </w:r>
    </w:p>
    <w:p w:rsidR="00E679F6" w:rsidRPr="00E679F6" w:rsidRDefault="00E679F6" w:rsidP="00E679F6">
      <w:pPr>
        <w:pStyle w:val="a3"/>
        <w:jc w:val="both"/>
        <w:rPr>
          <w:rFonts w:ascii="Times New Roman" w:hAnsi="Times New Roman" w:cs="Times New Roman"/>
          <w:sz w:val="24"/>
          <w:szCs w:val="24"/>
        </w:rPr>
      </w:pPr>
      <w:r w:rsidRPr="00E679F6">
        <w:rPr>
          <w:rFonts w:ascii="Times New Roman" w:hAnsi="Times New Roman" w:cs="Times New Roman"/>
          <w:sz w:val="24"/>
          <w:szCs w:val="24"/>
        </w:rPr>
        <w:tab/>
      </w:r>
      <w:r w:rsidRPr="00E679F6">
        <w:rPr>
          <w:rFonts w:ascii="Times New Roman" w:hAnsi="Times New Roman" w:cs="Times New Roman"/>
          <w:sz w:val="24"/>
          <w:szCs w:val="24"/>
        </w:rPr>
        <w:tab/>
      </w:r>
      <w:r w:rsidRPr="00E679F6">
        <w:rPr>
          <w:rFonts w:ascii="Times New Roman" w:hAnsi="Times New Roman" w:cs="Times New Roman"/>
          <w:sz w:val="24"/>
          <w:szCs w:val="24"/>
        </w:rPr>
        <w:tab/>
      </w:r>
      <w:r w:rsidRPr="00E679F6">
        <w:rPr>
          <w:rFonts w:ascii="Times New Roman" w:hAnsi="Times New Roman" w:cs="Times New Roman"/>
          <w:sz w:val="24"/>
          <w:szCs w:val="24"/>
        </w:rPr>
        <w:tab/>
      </w:r>
      <w:r w:rsidRPr="00E679F6">
        <w:rPr>
          <w:rFonts w:ascii="Times New Roman" w:hAnsi="Times New Roman" w:cs="Times New Roman"/>
          <w:sz w:val="24"/>
          <w:szCs w:val="24"/>
        </w:rPr>
        <w:tab/>
      </w:r>
      <w:r w:rsidRPr="00E679F6">
        <w:rPr>
          <w:rFonts w:ascii="Times New Roman" w:hAnsi="Times New Roman" w:cs="Times New Roman"/>
          <w:sz w:val="24"/>
          <w:szCs w:val="24"/>
        </w:rPr>
        <w:tab/>
      </w:r>
      <w:r w:rsidRPr="00E679F6">
        <w:rPr>
          <w:rFonts w:ascii="Times New Roman" w:hAnsi="Times New Roman" w:cs="Times New Roman"/>
          <w:sz w:val="24"/>
          <w:szCs w:val="24"/>
        </w:rPr>
        <w:tab/>
      </w:r>
      <w:r w:rsidRPr="00E679F6">
        <w:rPr>
          <w:rFonts w:ascii="Times New Roman" w:hAnsi="Times New Roman" w:cs="Times New Roman"/>
          <w:sz w:val="24"/>
          <w:szCs w:val="24"/>
        </w:rPr>
        <w:tab/>
        <w:t>Новосибирской области</w:t>
      </w:r>
    </w:p>
    <w:p w:rsidR="00E679F6" w:rsidRPr="00E679F6" w:rsidRDefault="00E679F6" w:rsidP="00E679F6">
      <w:pPr>
        <w:pStyle w:val="a3"/>
        <w:jc w:val="both"/>
        <w:rPr>
          <w:rFonts w:ascii="Times New Roman" w:hAnsi="Times New Roman" w:cs="Times New Roman"/>
          <w:sz w:val="24"/>
          <w:szCs w:val="24"/>
        </w:rPr>
      </w:pPr>
      <w:proofErr w:type="spellStart"/>
      <w:r w:rsidRPr="00E679F6">
        <w:rPr>
          <w:rFonts w:ascii="Times New Roman" w:hAnsi="Times New Roman" w:cs="Times New Roman"/>
          <w:sz w:val="24"/>
          <w:szCs w:val="24"/>
        </w:rPr>
        <w:t>____________________И.П.Семенихин</w:t>
      </w:r>
      <w:proofErr w:type="spellEnd"/>
      <w:r w:rsidRPr="00E679F6">
        <w:rPr>
          <w:rFonts w:ascii="Times New Roman" w:hAnsi="Times New Roman" w:cs="Times New Roman"/>
          <w:sz w:val="24"/>
          <w:szCs w:val="24"/>
        </w:rPr>
        <w:tab/>
      </w:r>
      <w:r w:rsidRPr="00E679F6">
        <w:rPr>
          <w:rFonts w:ascii="Times New Roman" w:hAnsi="Times New Roman" w:cs="Times New Roman"/>
          <w:sz w:val="24"/>
          <w:szCs w:val="24"/>
        </w:rPr>
        <w:tab/>
      </w:r>
      <w:proofErr w:type="spellStart"/>
      <w:r w:rsidRPr="00E679F6">
        <w:rPr>
          <w:rFonts w:ascii="Times New Roman" w:hAnsi="Times New Roman" w:cs="Times New Roman"/>
          <w:sz w:val="24"/>
          <w:szCs w:val="24"/>
        </w:rPr>
        <w:t>_________________О.М.Першин</w:t>
      </w:r>
      <w:proofErr w:type="spellEnd"/>
    </w:p>
    <w:p w:rsidR="0026190F" w:rsidRPr="00E679F6" w:rsidRDefault="00E679F6" w:rsidP="00E679F6">
      <w:pPr>
        <w:pStyle w:val="a3"/>
        <w:jc w:val="both"/>
        <w:rPr>
          <w:rFonts w:ascii="Times New Roman" w:hAnsi="Times New Roman" w:cs="Times New Roman"/>
          <w:sz w:val="24"/>
          <w:szCs w:val="24"/>
        </w:rPr>
      </w:pPr>
      <w:r w:rsidRPr="00E679F6">
        <w:rPr>
          <w:rFonts w:ascii="Times New Roman" w:hAnsi="Times New Roman" w:cs="Times New Roman"/>
          <w:sz w:val="24"/>
          <w:szCs w:val="24"/>
        </w:rPr>
        <w:t>«___»__________________2021 года</w:t>
      </w:r>
      <w:r w:rsidRPr="00E679F6">
        <w:rPr>
          <w:rFonts w:ascii="Times New Roman" w:hAnsi="Times New Roman" w:cs="Times New Roman"/>
          <w:sz w:val="24"/>
          <w:szCs w:val="24"/>
        </w:rPr>
        <w:tab/>
      </w:r>
      <w:r w:rsidRPr="00E679F6">
        <w:rPr>
          <w:rFonts w:ascii="Times New Roman" w:hAnsi="Times New Roman" w:cs="Times New Roman"/>
          <w:sz w:val="24"/>
          <w:szCs w:val="24"/>
        </w:rPr>
        <w:tab/>
        <w:t>«___»_____________2021 года</w:t>
      </w:r>
    </w:p>
    <w:p w:rsidR="00E679F6" w:rsidRPr="00E679F6" w:rsidRDefault="00E679F6" w:rsidP="00E679F6">
      <w:pPr>
        <w:spacing w:after="0" w:line="240" w:lineRule="auto"/>
        <w:jc w:val="center"/>
        <w:rPr>
          <w:rFonts w:ascii="Times New Roman" w:hAnsi="Times New Roman" w:cs="Times New Roman"/>
          <w:b/>
          <w:sz w:val="24"/>
          <w:szCs w:val="24"/>
        </w:rPr>
      </w:pPr>
      <w:r w:rsidRPr="00E679F6">
        <w:rPr>
          <w:rFonts w:ascii="Times New Roman" w:hAnsi="Times New Roman" w:cs="Times New Roman"/>
          <w:b/>
          <w:sz w:val="24"/>
          <w:szCs w:val="24"/>
        </w:rPr>
        <w:t>Прокуратурой Краснозерского района проведена проверка санитарно-эпидемиологического  законодательства при эксплуатации водозаборных скважин</w:t>
      </w:r>
    </w:p>
    <w:p w:rsidR="00E679F6" w:rsidRPr="00E679F6" w:rsidRDefault="00E679F6" w:rsidP="00E679F6">
      <w:pPr>
        <w:autoSpaceDE w:val="0"/>
        <w:autoSpaceDN w:val="0"/>
        <w:adjustRightInd w:val="0"/>
        <w:spacing w:after="0" w:line="240" w:lineRule="auto"/>
        <w:ind w:firstLine="709"/>
        <w:jc w:val="both"/>
        <w:rPr>
          <w:rFonts w:ascii="Times New Roman" w:hAnsi="Times New Roman" w:cs="Times New Roman"/>
          <w:bCs/>
          <w:sz w:val="24"/>
          <w:szCs w:val="24"/>
        </w:rPr>
      </w:pPr>
      <w:r w:rsidRPr="00E679F6">
        <w:rPr>
          <w:rFonts w:ascii="Times New Roman" w:hAnsi="Times New Roman" w:cs="Times New Roman"/>
          <w:bCs/>
          <w:sz w:val="24"/>
          <w:szCs w:val="24"/>
        </w:rPr>
        <w:t>Обеспечение санитарно-эпидемиологического благополучия является одним из основных условий реализации конституционных прав граждан на охрану здоровья и благоприятную окружающую среду.</w:t>
      </w:r>
    </w:p>
    <w:p w:rsidR="00E679F6" w:rsidRPr="00E679F6" w:rsidRDefault="00E679F6" w:rsidP="00E679F6">
      <w:pPr>
        <w:pStyle w:val="a7"/>
        <w:ind w:firstLine="709"/>
        <w:rPr>
          <w:sz w:val="24"/>
          <w:szCs w:val="24"/>
        </w:rPr>
      </w:pPr>
      <w:r w:rsidRPr="00E679F6">
        <w:rPr>
          <w:sz w:val="24"/>
          <w:szCs w:val="24"/>
        </w:rPr>
        <w:t>В соответствии с требованиями законодательства, санитарно-эпидемиологическое благополучие населения обеспечивается посредством выполнения санитарно-противоэпидемиологических мероприятий, и обязательного соблюдения гражданами, индивидуальными предпринимателями и юридическими лицами санитарных правил как составной части осуществляемой ими деятельности.</w:t>
      </w:r>
    </w:p>
    <w:p w:rsidR="00E679F6" w:rsidRPr="00E679F6" w:rsidRDefault="00E679F6" w:rsidP="00E679F6">
      <w:pPr>
        <w:pStyle w:val="af4"/>
        <w:ind w:firstLine="709"/>
        <w:jc w:val="both"/>
        <w:rPr>
          <w:rFonts w:cs="Times New Roman"/>
        </w:rPr>
      </w:pPr>
      <w:r w:rsidRPr="00E679F6">
        <w:rPr>
          <w:rFonts w:cs="Times New Roman"/>
          <w:shd w:val="clear" w:color="auto" w:fill="FFFFFF"/>
        </w:rPr>
        <w:t xml:space="preserve">Прокуратурой района проведена проверка </w:t>
      </w:r>
      <w:r w:rsidRPr="00E679F6">
        <w:rPr>
          <w:rFonts w:cs="Times New Roman"/>
        </w:rPr>
        <w:t xml:space="preserve">соблюдения </w:t>
      </w:r>
      <w:proofErr w:type="spellStart"/>
      <w:r w:rsidRPr="00E679F6">
        <w:rPr>
          <w:rFonts w:cs="Times New Roman"/>
        </w:rPr>
        <w:t>ресурсоснабжающими</w:t>
      </w:r>
      <w:proofErr w:type="spellEnd"/>
      <w:r w:rsidRPr="00E679F6">
        <w:rPr>
          <w:rFonts w:cs="Times New Roman"/>
        </w:rPr>
        <w:t xml:space="preserve"> организациями Краснозерского района санитарно-эпидемиологического законодательства  в части снабжения населения питьевой водой.</w:t>
      </w:r>
    </w:p>
    <w:p w:rsidR="00E679F6" w:rsidRPr="00E679F6" w:rsidRDefault="00E679F6" w:rsidP="00E679F6">
      <w:pPr>
        <w:autoSpaceDE w:val="0"/>
        <w:autoSpaceDN w:val="0"/>
        <w:adjustRightInd w:val="0"/>
        <w:spacing w:after="0" w:line="240" w:lineRule="auto"/>
        <w:ind w:firstLine="709"/>
        <w:jc w:val="both"/>
        <w:rPr>
          <w:rFonts w:ascii="Times New Roman" w:hAnsi="Times New Roman" w:cs="Times New Roman"/>
          <w:sz w:val="24"/>
          <w:szCs w:val="24"/>
        </w:rPr>
      </w:pPr>
      <w:r w:rsidRPr="00E679F6">
        <w:rPr>
          <w:rFonts w:ascii="Times New Roman" w:hAnsi="Times New Roman" w:cs="Times New Roman"/>
          <w:sz w:val="24"/>
          <w:szCs w:val="24"/>
        </w:rPr>
        <w:t>Проверкой установлено, что зоны санитарной охраны водозаборных скважин, находящихся в обслуживании МУП «</w:t>
      </w:r>
      <w:proofErr w:type="spellStart"/>
      <w:r w:rsidRPr="00E679F6">
        <w:rPr>
          <w:rFonts w:ascii="Times New Roman" w:hAnsi="Times New Roman" w:cs="Times New Roman"/>
          <w:sz w:val="24"/>
          <w:szCs w:val="24"/>
        </w:rPr>
        <w:t>Краснозерский</w:t>
      </w:r>
      <w:proofErr w:type="spellEnd"/>
      <w:r w:rsidRPr="00E679F6">
        <w:rPr>
          <w:rFonts w:ascii="Times New Roman" w:hAnsi="Times New Roman" w:cs="Times New Roman"/>
          <w:sz w:val="24"/>
          <w:szCs w:val="24"/>
        </w:rPr>
        <w:t xml:space="preserve"> полигон ТБО» </w:t>
      </w:r>
      <w:proofErr w:type="gramStart"/>
      <w:r w:rsidRPr="00E679F6">
        <w:rPr>
          <w:rFonts w:ascii="Times New Roman" w:hAnsi="Times New Roman" w:cs="Times New Roman"/>
          <w:sz w:val="24"/>
          <w:szCs w:val="24"/>
        </w:rPr>
        <w:t>и ООО</w:t>
      </w:r>
      <w:proofErr w:type="gramEnd"/>
      <w:r w:rsidRPr="00E679F6">
        <w:rPr>
          <w:rFonts w:ascii="Times New Roman" w:hAnsi="Times New Roman" w:cs="Times New Roman"/>
          <w:sz w:val="24"/>
          <w:szCs w:val="24"/>
        </w:rPr>
        <w:t xml:space="preserve"> «</w:t>
      </w:r>
      <w:proofErr w:type="spellStart"/>
      <w:r w:rsidRPr="00E679F6">
        <w:rPr>
          <w:rFonts w:ascii="Times New Roman" w:hAnsi="Times New Roman" w:cs="Times New Roman"/>
          <w:sz w:val="24"/>
          <w:szCs w:val="24"/>
        </w:rPr>
        <w:t>Теплоэнерго</w:t>
      </w:r>
      <w:proofErr w:type="spellEnd"/>
      <w:r w:rsidRPr="00E679F6">
        <w:rPr>
          <w:rFonts w:ascii="Times New Roman" w:hAnsi="Times New Roman" w:cs="Times New Roman"/>
          <w:sz w:val="24"/>
          <w:szCs w:val="24"/>
        </w:rPr>
        <w:t>» организованы с нарушением санитарно-эпидемиологических требований, в том числе выявлены повреждения ограждений зоны первого пояса  водозабора. Руководителями предприятий не разработаны рабочие программы производственного контроля качества воды на 2020 год, а также ежеквартально не проводился производственный контроль качества питьевой воды.</w:t>
      </w:r>
    </w:p>
    <w:p w:rsidR="00E679F6" w:rsidRPr="00E679F6" w:rsidRDefault="00E679F6" w:rsidP="00E679F6">
      <w:pPr>
        <w:autoSpaceDE w:val="0"/>
        <w:autoSpaceDN w:val="0"/>
        <w:adjustRightInd w:val="0"/>
        <w:spacing w:after="0" w:line="240" w:lineRule="auto"/>
        <w:ind w:firstLine="708"/>
        <w:jc w:val="both"/>
        <w:rPr>
          <w:rFonts w:ascii="Times New Roman" w:hAnsi="Times New Roman" w:cs="Times New Roman"/>
          <w:sz w:val="24"/>
          <w:szCs w:val="24"/>
        </w:rPr>
      </w:pPr>
      <w:r w:rsidRPr="00E679F6">
        <w:rPr>
          <w:rFonts w:ascii="Times New Roman" w:hAnsi="Times New Roman" w:cs="Times New Roman"/>
          <w:sz w:val="24"/>
          <w:szCs w:val="24"/>
        </w:rPr>
        <w:t>Кроме того, работники, деятельность которых связана с коммунальным и бытовым обслуживанием населения водой, не проходили своевременно профессиональную гигиеническую подготовку.</w:t>
      </w:r>
    </w:p>
    <w:p w:rsidR="00E679F6" w:rsidRPr="00E679F6" w:rsidRDefault="00E679F6" w:rsidP="00E679F6">
      <w:pPr>
        <w:pStyle w:val="af6"/>
        <w:spacing w:after="0" w:line="240" w:lineRule="auto"/>
        <w:ind w:firstLine="709"/>
        <w:contextualSpacing/>
        <w:jc w:val="both"/>
        <w:rPr>
          <w:rFonts w:cs="Times New Roman"/>
          <w:color w:val="auto"/>
        </w:rPr>
      </w:pPr>
      <w:r w:rsidRPr="00E679F6">
        <w:rPr>
          <w:rFonts w:cs="Times New Roman"/>
          <w:color w:val="auto"/>
        </w:rPr>
        <w:t xml:space="preserve">За допущенные нарушения руководители </w:t>
      </w:r>
      <w:proofErr w:type="spellStart"/>
      <w:r w:rsidRPr="00E679F6">
        <w:rPr>
          <w:rFonts w:cs="Times New Roman"/>
          <w:color w:val="auto"/>
        </w:rPr>
        <w:t>водоснабжающих</w:t>
      </w:r>
      <w:proofErr w:type="spellEnd"/>
      <w:r w:rsidRPr="00E679F6">
        <w:rPr>
          <w:rFonts w:cs="Times New Roman"/>
          <w:color w:val="auto"/>
        </w:rPr>
        <w:t xml:space="preserve"> предприятий по постановлениям прокурора района привлечены к административной ответственности по  ст. 6.5 </w:t>
      </w:r>
      <w:proofErr w:type="spellStart"/>
      <w:r w:rsidRPr="00E679F6">
        <w:rPr>
          <w:rFonts w:cs="Times New Roman"/>
          <w:color w:val="auto"/>
        </w:rPr>
        <w:t>КоАП</w:t>
      </w:r>
      <w:proofErr w:type="spellEnd"/>
      <w:r w:rsidRPr="00E679F6">
        <w:rPr>
          <w:rFonts w:cs="Times New Roman"/>
          <w:color w:val="auto"/>
        </w:rPr>
        <w:t xml:space="preserve"> РФ в виде штрафов. По результатам рассмотрения представлений прокурора в организациях проведено обучение работников санитарному минимуму, мероприятия по расчистке и приведению в нормативное состояние санитарно-защитной зоны водозаборных скважин запланированы на весенне-летний период 2021 года.</w:t>
      </w:r>
    </w:p>
    <w:p w:rsidR="00E679F6" w:rsidRPr="00E679F6" w:rsidRDefault="00E679F6" w:rsidP="00E679F6">
      <w:pPr>
        <w:spacing w:after="0" w:line="240" w:lineRule="auto"/>
        <w:jc w:val="both"/>
        <w:rPr>
          <w:rFonts w:ascii="Times New Roman" w:hAnsi="Times New Roman" w:cs="Times New Roman"/>
          <w:sz w:val="24"/>
          <w:szCs w:val="24"/>
        </w:rPr>
      </w:pPr>
    </w:p>
    <w:p w:rsidR="00E679F6" w:rsidRPr="00E679F6" w:rsidRDefault="00E679F6" w:rsidP="00E679F6">
      <w:pPr>
        <w:spacing w:after="0" w:line="240" w:lineRule="auto"/>
        <w:jc w:val="both"/>
        <w:rPr>
          <w:rFonts w:ascii="Times New Roman" w:hAnsi="Times New Roman" w:cs="Times New Roman"/>
          <w:sz w:val="24"/>
          <w:szCs w:val="24"/>
        </w:rPr>
      </w:pPr>
      <w:r w:rsidRPr="00E679F6">
        <w:rPr>
          <w:rFonts w:ascii="Times New Roman" w:hAnsi="Times New Roman" w:cs="Times New Roman"/>
          <w:sz w:val="24"/>
          <w:szCs w:val="24"/>
        </w:rPr>
        <w:t xml:space="preserve">Помощник прокурора </w:t>
      </w:r>
    </w:p>
    <w:p w:rsidR="00E679F6" w:rsidRPr="00E679F6" w:rsidRDefault="00E679F6" w:rsidP="00E679F6">
      <w:pPr>
        <w:tabs>
          <w:tab w:val="left" w:pos="7065"/>
        </w:tabs>
        <w:spacing w:after="0" w:line="240" w:lineRule="auto"/>
        <w:jc w:val="both"/>
        <w:rPr>
          <w:rFonts w:ascii="Times New Roman" w:hAnsi="Times New Roman" w:cs="Times New Roman"/>
          <w:sz w:val="24"/>
          <w:szCs w:val="24"/>
        </w:rPr>
      </w:pPr>
      <w:r w:rsidRPr="00E679F6">
        <w:rPr>
          <w:rFonts w:ascii="Times New Roman" w:hAnsi="Times New Roman" w:cs="Times New Roman"/>
          <w:sz w:val="24"/>
          <w:szCs w:val="24"/>
        </w:rPr>
        <w:lastRenderedPageBreak/>
        <w:t>Краснозерского района                                                                А.С. Проскурина</w:t>
      </w:r>
    </w:p>
    <w:p w:rsidR="00E679F6" w:rsidRPr="00E679F6" w:rsidRDefault="00E679F6" w:rsidP="00E679F6">
      <w:pPr>
        <w:tabs>
          <w:tab w:val="left" w:pos="7065"/>
        </w:tabs>
        <w:spacing w:after="0" w:line="240" w:lineRule="auto"/>
        <w:jc w:val="both"/>
        <w:rPr>
          <w:rFonts w:ascii="Times New Roman" w:hAnsi="Times New Roman" w:cs="Times New Roman"/>
          <w:sz w:val="24"/>
          <w:szCs w:val="24"/>
        </w:rPr>
      </w:pPr>
    </w:p>
    <w:p w:rsidR="00E679F6" w:rsidRPr="00E679F6" w:rsidRDefault="00E679F6" w:rsidP="00E679F6">
      <w:pPr>
        <w:spacing w:after="0" w:line="240" w:lineRule="auto"/>
        <w:ind w:firstLine="709"/>
        <w:jc w:val="center"/>
        <w:rPr>
          <w:rFonts w:ascii="Times New Roman" w:hAnsi="Times New Roman" w:cs="Times New Roman"/>
          <w:b/>
          <w:sz w:val="24"/>
          <w:szCs w:val="24"/>
        </w:rPr>
      </w:pPr>
      <w:r w:rsidRPr="00E679F6">
        <w:rPr>
          <w:rFonts w:ascii="Times New Roman" w:hAnsi="Times New Roman" w:cs="Times New Roman"/>
          <w:b/>
          <w:sz w:val="24"/>
          <w:szCs w:val="24"/>
        </w:rPr>
        <w:t>Долг по алиментам должен быть выплачен и после совершеннолетия ребёнка</w:t>
      </w:r>
    </w:p>
    <w:p w:rsidR="00E679F6" w:rsidRPr="00E679F6" w:rsidRDefault="00E679F6" w:rsidP="00E679F6">
      <w:pPr>
        <w:spacing w:after="0" w:line="240" w:lineRule="auto"/>
        <w:ind w:firstLine="709"/>
        <w:jc w:val="both"/>
        <w:rPr>
          <w:rFonts w:ascii="Times New Roman" w:hAnsi="Times New Roman" w:cs="Times New Roman"/>
          <w:sz w:val="24"/>
          <w:szCs w:val="24"/>
        </w:rPr>
      </w:pPr>
    </w:p>
    <w:p w:rsidR="00E679F6" w:rsidRPr="00E679F6" w:rsidRDefault="00E679F6" w:rsidP="00E679F6">
      <w:pPr>
        <w:spacing w:after="0" w:line="240" w:lineRule="auto"/>
        <w:ind w:firstLine="709"/>
        <w:jc w:val="both"/>
        <w:rPr>
          <w:rFonts w:ascii="Times New Roman" w:hAnsi="Times New Roman" w:cs="Times New Roman"/>
          <w:sz w:val="24"/>
          <w:szCs w:val="24"/>
        </w:rPr>
      </w:pPr>
      <w:r w:rsidRPr="00E679F6">
        <w:rPr>
          <w:rFonts w:ascii="Times New Roman" w:hAnsi="Times New Roman" w:cs="Times New Roman"/>
          <w:sz w:val="24"/>
          <w:szCs w:val="24"/>
        </w:rPr>
        <w:t>Семейным кодексом Российской Федерации и Федеральным законом «Об исполнительном производстве» предусмотрено прекращение исполнительного производства о взыскании алиментов на содержание ребёнка при достижении им совершеннолетия. Однако, при наличии задолженности по алиментам, судебный пристав-исполнитель одновременно с принятием решения о прекращении такого исполнительного производства возбуждает исполнительное производство о взыскании теперь уже задолженности по уплате алиментов. Долг по алиментам должен быть выплачен.</w:t>
      </w:r>
    </w:p>
    <w:p w:rsidR="00E679F6" w:rsidRPr="00E679F6" w:rsidRDefault="00E679F6" w:rsidP="00E679F6">
      <w:pPr>
        <w:spacing w:after="0" w:line="240" w:lineRule="auto"/>
        <w:ind w:firstLine="709"/>
        <w:jc w:val="both"/>
        <w:rPr>
          <w:rFonts w:ascii="Times New Roman" w:hAnsi="Times New Roman" w:cs="Times New Roman"/>
          <w:sz w:val="24"/>
          <w:szCs w:val="24"/>
        </w:rPr>
      </w:pPr>
      <w:r w:rsidRPr="00E679F6">
        <w:rPr>
          <w:rFonts w:ascii="Times New Roman" w:hAnsi="Times New Roman" w:cs="Times New Roman"/>
          <w:sz w:val="24"/>
          <w:szCs w:val="24"/>
        </w:rPr>
        <w:t>Прокуратурой Краснозёрского района в связи с поступлением обращения гражданки С. проведена проверка соблюдения судебными приставами-исполнителями отдела судебных приставов по Краснозерскому району порядка принудительного взыскания с гражданина Д. алиментов на содержание несовершеннолетней дочери.</w:t>
      </w:r>
    </w:p>
    <w:p w:rsidR="00E679F6" w:rsidRPr="00E679F6" w:rsidRDefault="00E679F6" w:rsidP="00E679F6">
      <w:pPr>
        <w:spacing w:after="0" w:line="240" w:lineRule="auto"/>
        <w:ind w:firstLine="709"/>
        <w:jc w:val="both"/>
        <w:rPr>
          <w:rFonts w:ascii="Times New Roman" w:hAnsi="Times New Roman" w:cs="Times New Roman"/>
          <w:sz w:val="24"/>
          <w:szCs w:val="24"/>
        </w:rPr>
      </w:pPr>
      <w:r w:rsidRPr="00E679F6">
        <w:rPr>
          <w:rFonts w:ascii="Times New Roman" w:hAnsi="Times New Roman" w:cs="Times New Roman"/>
          <w:sz w:val="24"/>
          <w:szCs w:val="24"/>
        </w:rPr>
        <w:t>В ходе проверки установлено, что отец ребёнка длительно не исполнял родительские обязанности, в том числе по содержанию ребенка, имеет долг по уплате алиментов более 300 тыс</w:t>
      </w:r>
      <w:proofErr w:type="gramStart"/>
      <w:r w:rsidRPr="00E679F6">
        <w:rPr>
          <w:rFonts w:ascii="Times New Roman" w:hAnsi="Times New Roman" w:cs="Times New Roman"/>
          <w:sz w:val="24"/>
          <w:szCs w:val="24"/>
        </w:rPr>
        <w:t>.р</w:t>
      </w:r>
      <w:proofErr w:type="gramEnd"/>
      <w:r w:rsidRPr="00E679F6">
        <w:rPr>
          <w:rFonts w:ascii="Times New Roman" w:hAnsi="Times New Roman" w:cs="Times New Roman"/>
          <w:sz w:val="24"/>
          <w:szCs w:val="24"/>
        </w:rPr>
        <w:t xml:space="preserve">уб., в связи с чем был лишен судом родительских прав. Несмотря на это, долг по алиментам только увеличивался. </w:t>
      </w:r>
    </w:p>
    <w:p w:rsidR="00E679F6" w:rsidRPr="00E679F6" w:rsidRDefault="00E679F6" w:rsidP="00E679F6">
      <w:pPr>
        <w:spacing w:after="0" w:line="240" w:lineRule="auto"/>
        <w:ind w:firstLine="709"/>
        <w:jc w:val="both"/>
        <w:rPr>
          <w:rFonts w:ascii="Times New Roman" w:hAnsi="Times New Roman" w:cs="Times New Roman"/>
          <w:sz w:val="24"/>
          <w:szCs w:val="24"/>
        </w:rPr>
      </w:pPr>
      <w:r w:rsidRPr="00E679F6">
        <w:rPr>
          <w:rFonts w:ascii="Times New Roman" w:hAnsi="Times New Roman" w:cs="Times New Roman"/>
          <w:sz w:val="24"/>
          <w:szCs w:val="24"/>
        </w:rPr>
        <w:t xml:space="preserve"> Судебным приставом-исполнителем было установлено место работы должника, однако своевременно работодателю не были направлены необходимые документы для удержания долга с заработной платы отца, алименты удержаны не были. Дочь должника является школьницей, но достигла совершеннолетия, в </w:t>
      </w:r>
      <w:proofErr w:type="gramStart"/>
      <w:r w:rsidRPr="00E679F6">
        <w:rPr>
          <w:rFonts w:ascii="Times New Roman" w:hAnsi="Times New Roman" w:cs="Times New Roman"/>
          <w:sz w:val="24"/>
          <w:szCs w:val="24"/>
        </w:rPr>
        <w:t>связи</w:t>
      </w:r>
      <w:proofErr w:type="gramEnd"/>
      <w:r w:rsidRPr="00E679F6">
        <w:rPr>
          <w:rFonts w:ascii="Times New Roman" w:hAnsi="Times New Roman" w:cs="Times New Roman"/>
          <w:sz w:val="24"/>
          <w:szCs w:val="24"/>
        </w:rPr>
        <w:t xml:space="preserve"> с чем исполнительное производство о взыскании алиментов было прекращено, произведен расчет задолженности по алиментам.</w:t>
      </w:r>
    </w:p>
    <w:p w:rsidR="00E679F6" w:rsidRPr="00E679F6" w:rsidRDefault="00E679F6" w:rsidP="00E679F6">
      <w:pPr>
        <w:spacing w:after="0" w:line="240" w:lineRule="auto"/>
        <w:ind w:firstLine="709"/>
        <w:jc w:val="both"/>
        <w:rPr>
          <w:rFonts w:ascii="Times New Roman" w:hAnsi="Times New Roman" w:cs="Times New Roman"/>
          <w:bCs/>
          <w:sz w:val="24"/>
          <w:szCs w:val="24"/>
        </w:rPr>
      </w:pPr>
      <w:r w:rsidRPr="00E679F6">
        <w:rPr>
          <w:rFonts w:ascii="Times New Roman" w:hAnsi="Times New Roman" w:cs="Times New Roman"/>
          <w:sz w:val="24"/>
          <w:szCs w:val="24"/>
        </w:rPr>
        <w:t>Однако</w:t>
      </w:r>
      <w:proofErr w:type="gramStart"/>
      <w:r w:rsidRPr="00E679F6">
        <w:rPr>
          <w:rFonts w:ascii="Times New Roman" w:hAnsi="Times New Roman" w:cs="Times New Roman"/>
          <w:sz w:val="24"/>
          <w:szCs w:val="24"/>
        </w:rPr>
        <w:t>,</w:t>
      </w:r>
      <w:proofErr w:type="gramEnd"/>
      <w:r w:rsidRPr="00E679F6">
        <w:rPr>
          <w:rFonts w:ascii="Times New Roman" w:hAnsi="Times New Roman" w:cs="Times New Roman"/>
          <w:sz w:val="24"/>
          <w:szCs w:val="24"/>
        </w:rPr>
        <w:t xml:space="preserve"> в нарушение требований законодательства при прекращении исполнительного производства судебным приставом-исполнителем не было возбуждено исполнительное производство о </w:t>
      </w:r>
      <w:r w:rsidRPr="00E679F6">
        <w:rPr>
          <w:rFonts w:ascii="Times New Roman" w:hAnsi="Times New Roman" w:cs="Times New Roman"/>
          <w:bCs/>
          <w:sz w:val="24"/>
          <w:szCs w:val="24"/>
        </w:rPr>
        <w:t>взыскании задолженности по алиментам. Допущенные судебным приставом-исполнителем нарушения повлекли в очередной раз неполучение девушкой денежного содержания.</w:t>
      </w:r>
    </w:p>
    <w:p w:rsidR="00E679F6" w:rsidRPr="00E679F6" w:rsidRDefault="00E679F6" w:rsidP="00E679F6">
      <w:pPr>
        <w:spacing w:after="0" w:line="240" w:lineRule="auto"/>
        <w:ind w:firstLine="709"/>
        <w:jc w:val="both"/>
        <w:rPr>
          <w:rFonts w:ascii="Times New Roman" w:hAnsi="Times New Roman" w:cs="Times New Roman"/>
          <w:sz w:val="24"/>
          <w:szCs w:val="24"/>
        </w:rPr>
      </w:pPr>
      <w:r w:rsidRPr="00E679F6">
        <w:rPr>
          <w:rFonts w:ascii="Times New Roman" w:hAnsi="Times New Roman" w:cs="Times New Roman"/>
          <w:bCs/>
          <w:sz w:val="24"/>
          <w:szCs w:val="24"/>
        </w:rPr>
        <w:t>В связи с выявленными нарушениями прокурором района начальнику Управления Федеральной службы судебных приставов по Новосибирской области внесено представление. Устранение нарушений остается на контроле прокуратуры района.</w:t>
      </w:r>
    </w:p>
    <w:p w:rsidR="00E679F6" w:rsidRPr="00E679F6" w:rsidRDefault="00E679F6" w:rsidP="00E679F6">
      <w:pPr>
        <w:spacing w:after="0" w:line="240" w:lineRule="auto"/>
        <w:jc w:val="both"/>
        <w:rPr>
          <w:rFonts w:ascii="Times New Roman" w:hAnsi="Times New Roman" w:cs="Times New Roman"/>
          <w:sz w:val="24"/>
          <w:szCs w:val="24"/>
        </w:rPr>
      </w:pPr>
    </w:p>
    <w:p w:rsidR="00E679F6" w:rsidRPr="00E679F6" w:rsidRDefault="00E679F6" w:rsidP="00E679F6">
      <w:pPr>
        <w:spacing w:after="0" w:line="240" w:lineRule="auto"/>
        <w:jc w:val="both"/>
        <w:rPr>
          <w:rFonts w:ascii="Times New Roman" w:hAnsi="Times New Roman" w:cs="Times New Roman"/>
          <w:sz w:val="24"/>
          <w:szCs w:val="24"/>
        </w:rPr>
      </w:pPr>
      <w:r w:rsidRPr="00E679F6">
        <w:rPr>
          <w:rFonts w:ascii="Times New Roman" w:hAnsi="Times New Roman" w:cs="Times New Roman"/>
          <w:sz w:val="24"/>
          <w:szCs w:val="24"/>
        </w:rPr>
        <w:t xml:space="preserve">Помощник прокурора </w:t>
      </w:r>
    </w:p>
    <w:p w:rsidR="00E679F6" w:rsidRPr="00E679F6" w:rsidRDefault="00E679F6" w:rsidP="00E679F6">
      <w:pPr>
        <w:spacing w:after="0" w:line="240" w:lineRule="auto"/>
        <w:jc w:val="both"/>
        <w:rPr>
          <w:rFonts w:ascii="Times New Roman" w:hAnsi="Times New Roman" w:cs="Times New Roman"/>
          <w:sz w:val="24"/>
          <w:szCs w:val="24"/>
        </w:rPr>
      </w:pPr>
      <w:r w:rsidRPr="00E679F6">
        <w:rPr>
          <w:rFonts w:ascii="Times New Roman" w:hAnsi="Times New Roman" w:cs="Times New Roman"/>
          <w:sz w:val="24"/>
          <w:szCs w:val="24"/>
        </w:rPr>
        <w:t>Краснозёрского района                                                                      Ю.И.Кузнецова</w:t>
      </w:r>
    </w:p>
    <w:p w:rsidR="00E679F6" w:rsidRPr="00E679F6" w:rsidRDefault="00E679F6" w:rsidP="00E679F6">
      <w:pPr>
        <w:spacing w:after="0" w:line="240" w:lineRule="auto"/>
        <w:jc w:val="both"/>
        <w:rPr>
          <w:rFonts w:ascii="Times New Roman" w:hAnsi="Times New Roman" w:cs="Times New Roman"/>
          <w:sz w:val="24"/>
          <w:szCs w:val="24"/>
        </w:rPr>
      </w:pPr>
    </w:p>
    <w:p w:rsidR="00E679F6" w:rsidRPr="00E679F6" w:rsidRDefault="00E679F6" w:rsidP="00E679F6">
      <w:pPr>
        <w:pStyle w:val="2"/>
        <w:spacing w:before="0" w:line="240" w:lineRule="auto"/>
        <w:jc w:val="center"/>
        <w:rPr>
          <w:rFonts w:ascii="Times New Roman" w:hAnsi="Times New Roman" w:cs="Times New Roman"/>
          <w:bCs w:val="0"/>
          <w:color w:val="auto"/>
          <w:spacing w:val="4"/>
          <w:sz w:val="24"/>
          <w:szCs w:val="24"/>
        </w:rPr>
      </w:pPr>
      <w:r w:rsidRPr="00E679F6">
        <w:rPr>
          <w:rFonts w:ascii="Times New Roman" w:hAnsi="Times New Roman" w:cs="Times New Roman"/>
          <w:bCs w:val="0"/>
          <w:color w:val="auto"/>
          <w:spacing w:val="4"/>
          <w:sz w:val="24"/>
          <w:szCs w:val="24"/>
        </w:rPr>
        <w:t>Какие меры по предупреждению коррупции должны приниматься в организациях. Предусмотрена ли ответственность за совершение коррупционных правонарушений для организаций?</w:t>
      </w:r>
    </w:p>
    <w:p w:rsidR="00E679F6" w:rsidRPr="00E679F6" w:rsidRDefault="00E679F6" w:rsidP="00E679F6">
      <w:pPr>
        <w:pStyle w:val="af3"/>
        <w:spacing w:before="0" w:beforeAutospacing="0" w:after="0" w:afterAutospacing="0"/>
        <w:rPr>
          <w:spacing w:val="4"/>
        </w:rPr>
      </w:pPr>
    </w:p>
    <w:p w:rsidR="00E679F6" w:rsidRPr="00E679F6" w:rsidRDefault="00E679F6" w:rsidP="00E679F6">
      <w:pPr>
        <w:pStyle w:val="af3"/>
        <w:spacing w:before="0" w:beforeAutospacing="0" w:after="0" w:afterAutospacing="0"/>
        <w:ind w:firstLine="708"/>
        <w:contextualSpacing/>
        <w:jc w:val="both"/>
        <w:rPr>
          <w:spacing w:val="4"/>
        </w:rPr>
      </w:pPr>
      <w:r w:rsidRPr="00E679F6">
        <w:rPr>
          <w:spacing w:val="4"/>
        </w:rPr>
        <w:t>Статья 13.3 Федерального закона от 25.12.2008 № 273-ФЗ «О противодействии коррупции» обязывает организации разрабатывать и принимать меры по предупреждению коррупции.</w:t>
      </w:r>
    </w:p>
    <w:p w:rsidR="00E679F6" w:rsidRPr="00E679F6" w:rsidRDefault="00E679F6" w:rsidP="00E679F6">
      <w:pPr>
        <w:pStyle w:val="af3"/>
        <w:spacing w:before="0" w:beforeAutospacing="0" w:after="0" w:afterAutospacing="0"/>
        <w:ind w:firstLine="708"/>
        <w:contextualSpacing/>
        <w:jc w:val="both"/>
        <w:rPr>
          <w:spacing w:val="4"/>
        </w:rPr>
      </w:pPr>
      <w:proofErr w:type="gramStart"/>
      <w:r w:rsidRPr="00E679F6">
        <w:rPr>
          <w:spacing w:val="4"/>
        </w:rPr>
        <w:t>Законодателем установлен примерный перечень таких мер: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roofErr w:type="gramEnd"/>
    </w:p>
    <w:p w:rsidR="00E679F6" w:rsidRPr="00E679F6" w:rsidRDefault="00E679F6" w:rsidP="00E679F6">
      <w:pPr>
        <w:pStyle w:val="af3"/>
        <w:spacing w:before="0" w:beforeAutospacing="0" w:after="0" w:afterAutospacing="0"/>
        <w:ind w:firstLine="708"/>
        <w:contextualSpacing/>
        <w:jc w:val="both"/>
      </w:pPr>
      <w:r w:rsidRPr="00E679F6">
        <w:rPr>
          <w:spacing w:val="4"/>
        </w:rPr>
        <w:lastRenderedPageBreak/>
        <w:t xml:space="preserve">Содержание </w:t>
      </w:r>
      <w:proofErr w:type="spellStart"/>
      <w:r w:rsidRPr="00E679F6">
        <w:rPr>
          <w:spacing w:val="4"/>
        </w:rPr>
        <w:t>антикоррупционной</w:t>
      </w:r>
      <w:proofErr w:type="spellEnd"/>
      <w:r w:rsidRPr="00E679F6">
        <w:rPr>
          <w:spacing w:val="4"/>
        </w:rPr>
        <w:t xml:space="preserve"> политики конкретной организации определяется профилем ее работы, производственной отраслью и другими особенностями условий, в которых она функционирует. </w:t>
      </w:r>
    </w:p>
    <w:p w:rsidR="00E679F6" w:rsidRPr="00E679F6" w:rsidRDefault="00E679F6" w:rsidP="00E679F6">
      <w:pPr>
        <w:pStyle w:val="af3"/>
        <w:spacing w:before="0" w:beforeAutospacing="0" w:after="0" w:afterAutospacing="0"/>
        <w:ind w:firstLine="709"/>
        <w:contextualSpacing/>
        <w:jc w:val="both"/>
        <w:rPr>
          <w:spacing w:val="4"/>
        </w:rPr>
      </w:pPr>
      <w:proofErr w:type="gramStart"/>
      <w:r w:rsidRPr="00E679F6">
        <w:rPr>
          <w:spacing w:val="4"/>
        </w:rPr>
        <w:t>Статьей 19.28 Кодекса Российской Федерации об административных правонарушениях установлена административная ответственность юридического лица за незаконные передачу, предложение или обещание от его имени или в его интересах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w:t>
      </w:r>
      <w:proofErr w:type="gramEnd"/>
      <w:r w:rsidRPr="00E679F6">
        <w:rPr>
          <w:spacing w:val="4"/>
        </w:rPr>
        <w:t xml:space="preserve"> совершение определенных действий (бездействия). Частями 2 и 3 данной статьи установлены квалифицирующие признаки совершения административного правонарушения в зависимости от размера незаконного вознаграждения. </w:t>
      </w:r>
    </w:p>
    <w:p w:rsidR="00E679F6" w:rsidRPr="00E679F6" w:rsidRDefault="00E679F6" w:rsidP="00E679F6">
      <w:pPr>
        <w:pStyle w:val="af3"/>
        <w:spacing w:before="0" w:beforeAutospacing="0" w:after="0" w:afterAutospacing="0"/>
        <w:ind w:firstLine="709"/>
        <w:jc w:val="both"/>
        <w:rPr>
          <w:spacing w:val="4"/>
        </w:rPr>
      </w:pPr>
      <w:r w:rsidRPr="00E679F6">
        <w:rPr>
          <w:spacing w:val="4"/>
        </w:rPr>
        <w:t>Санкция данной статья предусматривает штраф в размере до стократной суммы незаконно переданного имущества либо оказанных, обещанных или предложенных услуг с конфискацией денег, ценных бумаг, иного имущества или стоимости услуг имущественного характера, иных имущественных прав.</w:t>
      </w:r>
    </w:p>
    <w:p w:rsidR="00E679F6" w:rsidRPr="00E679F6" w:rsidRDefault="00E679F6" w:rsidP="00E679F6">
      <w:pPr>
        <w:pStyle w:val="af3"/>
        <w:spacing w:before="0" w:beforeAutospacing="0" w:after="0" w:afterAutospacing="0"/>
        <w:ind w:firstLine="709"/>
        <w:jc w:val="both"/>
        <w:rPr>
          <w:spacing w:val="4"/>
        </w:rPr>
      </w:pPr>
      <w:r w:rsidRPr="00E679F6">
        <w:rPr>
          <w:spacing w:val="4"/>
        </w:rPr>
        <w:t xml:space="preserve">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предусмотренных Федеральным законом от 25.12.2008 № 273-ФЗ «О противодействии коррупции», влечет установленную ст. 19.29 </w:t>
      </w:r>
      <w:proofErr w:type="spellStart"/>
      <w:r w:rsidRPr="00E679F6">
        <w:rPr>
          <w:spacing w:val="4"/>
        </w:rPr>
        <w:t>КоАП</w:t>
      </w:r>
      <w:proofErr w:type="spellEnd"/>
      <w:r w:rsidRPr="00E679F6">
        <w:rPr>
          <w:spacing w:val="4"/>
        </w:rPr>
        <w:t xml:space="preserve"> РФ административную ответственность, в том числе юридического лица.</w:t>
      </w:r>
    </w:p>
    <w:p w:rsidR="00E679F6" w:rsidRPr="00E679F6" w:rsidRDefault="00E679F6" w:rsidP="00E679F6">
      <w:pPr>
        <w:pStyle w:val="af3"/>
        <w:spacing w:before="0" w:beforeAutospacing="0" w:after="0" w:afterAutospacing="0"/>
        <w:ind w:firstLine="709"/>
        <w:jc w:val="both"/>
        <w:rPr>
          <w:spacing w:val="4"/>
        </w:rPr>
      </w:pPr>
      <w:r w:rsidRPr="00E679F6">
        <w:rPr>
          <w:spacing w:val="4"/>
        </w:rPr>
        <w:t xml:space="preserve">Санкция </w:t>
      </w:r>
      <w:proofErr w:type="gramStart"/>
      <w:r w:rsidRPr="00E679F6">
        <w:rPr>
          <w:spacing w:val="4"/>
        </w:rPr>
        <w:t>данной</w:t>
      </w:r>
      <w:proofErr w:type="gramEnd"/>
      <w:r w:rsidRPr="00E679F6">
        <w:rPr>
          <w:spacing w:val="4"/>
        </w:rPr>
        <w:t xml:space="preserve"> статья предусматривает наказание в виде  штрафа для граждан от двух до четырех тысяч рублей, на должностных лиц от двадцати тысяч до пятидесяти тысяч рублей и на юридических лиц  от ста до пятисот тысяч рублей. </w:t>
      </w:r>
    </w:p>
    <w:p w:rsidR="00E679F6" w:rsidRPr="00E679F6" w:rsidRDefault="00E679F6" w:rsidP="00E679F6">
      <w:pPr>
        <w:pStyle w:val="af3"/>
        <w:spacing w:before="0" w:beforeAutospacing="0" w:after="0" w:afterAutospacing="0"/>
        <w:contextualSpacing/>
        <w:jc w:val="both"/>
        <w:rPr>
          <w:spacing w:val="4"/>
        </w:rPr>
      </w:pPr>
    </w:p>
    <w:p w:rsidR="00E679F6" w:rsidRPr="00E679F6" w:rsidRDefault="00E679F6" w:rsidP="00E679F6">
      <w:pPr>
        <w:pStyle w:val="af3"/>
        <w:spacing w:before="0" w:beforeAutospacing="0" w:after="0" w:afterAutospacing="0"/>
        <w:contextualSpacing/>
        <w:jc w:val="both"/>
        <w:rPr>
          <w:spacing w:val="4"/>
        </w:rPr>
      </w:pPr>
    </w:p>
    <w:p w:rsidR="00E679F6" w:rsidRPr="00E679F6" w:rsidRDefault="00E679F6" w:rsidP="00E679F6">
      <w:pPr>
        <w:pStyle w:val="af3"/>
        <w:spacing w:before="0" w:beforeAutospacing="0" w:after="0" w:afterAutospacing="0"/>
        <w:contextualSpacing/>
        <w:jc w:val="both"/>
        <w:rPr>
          <w:spacing w:val="4"/>
        </w:rPr>
      </w:pPr>
      <w:r w:rsidRPr="00E679F6">
        <w:rPr>
          <w:spacing w:val="4"/>
        </w:rPr>
        <w:t xml:space="preserve">Старший помощник прокурора </w:t>
      </w:r>
    </w:p>
    <w:p w:rsidR="00E679F6" w:rsidRPr="00E679F6" w:rsidRDefault="00E679F6" w:rsidP="00E679F6">
      <w:pPr>
        <w:pStyle w:val="af3"/>
        <w:spacing w:before="0" w:beforeAutospacing="0" w:after="0" w:afterAutospacing="0"/>
        <w:contextualSpacing/>
        <w:jc w:val="both"/>
        <w:rPr>
          <w:spacing w:val="4"/>
        </w:rPr>
      </w:pPr>
      <w:r w:rsidRPr="00E679F6">
        <w:rPr>
          <w:spacing w:val="4"/>
        </w:rPr>
        <w:t xml:space="preserve">Краснозерского района                                                                       О.П. </w:t>
      </w:r>
      <w:proofErr w:type="spellStart"/>
      <w:r w:rsidRPr="00E679F6">
        <w:rPr>
          <w:spacing w:val="4"/>
        </w:rPr>
        <w:t>Стенина</w:t>
      </w:r>
      <w:proofErr w:type="spellEnd"/>
    </w:p>
    <w:p w:rsidR="00E679F6" w:rsidRPr="00E679F6" w:rsidRDefault="00E679F6" w:rsidP="00E679F6">
      <w:pPr>
        <w:pStyle w:val="af3"/>
        <w:spacing w:before="0" w:beforeAutospacing="0" w:after="0" w:afterAutospacing="0"/>
        <w:contextualSpacing/>
        <w:jc w:val="both"/>
        <w:rPr>
          <w:spacing w:val="4"/>
        </w:rPr>
      </w:pPr>
    </w:p>
    <w:p w:rsidR="00E679F6" w:rsidRPr="00E679F6" w:rsidRDefault="00E679F6" w:rsidP="00E679F6">
      <w:pPr>
        <w:pStyle w:val="2"/>
        <w:spacing w:before="0" w:line="240" w:lineRule="auto"/>
        <w:jc w:val="center"/>
        <w:rPr>
          <w:rFonts w:ascii="Times New Roman" w:hAnsi="Times New Roman" w:cs="Times New Roman"/>
          <w:bCs w:val="0"/>
          <w:color w:val="auto"/>
          <w:spacing w:val="4"/>
          <w:sz w:val="24"/>
          <w:szCs w:val="24"/>
        </w:rPr>
      </w:pPr>
      <w:r w:rsidRPr="00E679F6">
        <w:rPr>
          <w:rFonts w:ascii="Times New Roman" w:hAnsi="Times New Roman" w:cs="Times New Roman"/>
          <w:bCs w:val="0"/>
          <w:color w:val="auto"/>
          <w:spacing w:val="4"/>
          <w:sz w:val="24"/>
          <w:szCs w:val="24"/>
        </w:rPr>
        <w:t>Каковы особенности привлечения работников к дисциплинарной ответственности за совершение коррупционных правонарушений?</w:t>
      </w:r>
    </w:p>
    <w:p w:rsidR="00E679F6" w:rsidRPr="00E679F6" w:rsidRDefault="00E679F6" w:rsidP="00E679F6">
      <w:pPr>
        <w:spacing w:after="0" w:line="240" w:lineRule="auto"/>
        <w:rPr>
          <w:rFonts w:ascii="Times New Roman" w:hAnsi="Times New Roman" w:cs="Times New Roman"/>
          <w:sz w:val="24"/>
          <w:szCs w:val="24"/>
        </w:rPr>
      </w:pPr>
    </w:p>
    <w:p w:rsidR="00E679F6" w:rsidRPr="00E679F6" w:rsidRDefault="00E679F6" w:rsidP="00E679F6">
      <w:pPr>
        <w:pStyle w:val="af3"/>
        <w:spacing w:before="0" w:beforeAutospacing="0" w:after="0" w:afterAutospacing="0"/>
        <w:ind w:firstLine="708"/>
        <w:contextualSpacing/>
        <w:jc w:val="both"/>
        <w:rPr>
          <w:spacing w:val="4"/>
        </w:rPr>
      </w:pPr>
      <w:r w:rsidRPr="00E679F6">
        <w:rPr>
          <w:spacing w:val="4"/>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E679F6" w:rsidRPr="00E679F6" w:rsidRDefault="00E679F6" w:rsidP="00E679F6">
      <w:pPr>
        <w:pStyle w:val="af3"/>
        <w:spacing w:before="0" w:beforeAutospacing="0" w:after="0" w:afterAutospacing="0"/>
        <w:ind w:firstLine="708"/>
        <w:contextualSpacing/>
        <w:jc w:val="both"/>
        <w:rPr>
          <w:spacing w:val="4"/>
        </w:rPr>
      </w:pPr>
      <w:proofErr w:type="gramStart"/>
      <w:r w:rsidRPr="00E679F6">
        <w:rPr>
          <w:spacing w:val="4"/>
        </w:rPr>
        <w:t>Так,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и</w:t>
      </w:r>
      <w:proofErr w:type="gramEnd"/>
      <w:r w:rsidRPr="00E679F6">
        <w:rPr>
          <w:spacing w:val="4"/>
        </w:rPr>
        <w:t xml:space="preserve"> на основании рекомендации указанной комиссии.</w:t>
      </w:r>
    </w:p>
    <w:p w:rsidR="00E679F6" w:rsidRPr="00E679F6" w:rsidRDefault="00E679F6" w:rsidP="00E679F6">
      <w:pPr>
        <w:pStyle w:val="af3"/>
        <w:spacing w:before="0" w:beforeAutospacing="0" w:after="0" w:afterAutospacing="0"/>
        <w:ind w:firstLine="708"/>
        <w:contextualSpacing/>
        <w:jc w:val="both"/>
        <w:rPr>
          <w:spacing w:val="4"/>
        </w:rPr>
      </w:pPr>
      <w:proofErr w:type="gramStart"/>
      <w:r w:rsidRPr="00E679F6">
        <w:rPr>
          <w:spacing w:val="4"/>
        </w:rPr>
        <w:t>Порядок проведения проверки регламентирован Указом Президента РФ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E679F6" w:rsidRPr="00E679F6" w:rsidRDefault="00E679F6" w:rsidP="00E679F6">
      <w:pPr>
        <w:pStyle w:val="af3"/>
        <w:spacing w:before="0" w:beforeAutospacing="0" w:after="0" w:afterAutospacing="0"/>
        <w:ind w:firstLine="708"/>
        <w:contextualSpacing/>
        <w:jc w:val="both"/>
        <w:rPr>
          <w:spacing w:val="4"/>
        </w:rPr>
      </w:pPr>
      <w:r w:rsidRPr="00E679F6">
        <w:rPr>
          <w:spacing w:val="4"/>
        </w:rPr>
        <w:t xml:space="preserve">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противодействии коррупции» и другими федеральными законами предусмотрены следующие </w:t>
      </w:r>
      <w:r w:rsidRPr="00E679F6">
        <w:rPr>
          <w:spacing w:val="4"/>
        </w:rPr>
        <w:lastRenderedPageBreak/>
        <w:t>взыскания:- замечание,- выговор,- предупреждение о неполном должностном соответствии. 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rsidR="00E679F6" w:rsidRPr="00E679F6" w:rsidRDefault="00E679F6" w:rsidP="00E679F6">
      <w:pPr>
        <w:pStyle w:val="af3"/>
        <w:spacing w:before="0" w:beforeAutospacing="0" w:after="0" w:afterAutospacing="0"/>
        <w:ind w:firstLine="709"/>
        <w:contextualSpacing/>
        <w:jc w:val="both"/>
        <w:rPr>
          <w:spacing w:val="4"/>
        </w:rPr>
      </w:pPr>
      <w:r w:rsidRPr="00E679F6">
        <w:rPr>
          <w:spacing w:val="4"/>
        </w:rPr>
        <w:t>Законодательством предусмотрен и особый срок для привлечения виновных государственных служащих к ответственности.</w:t>
      </w:r>
    </w:p>
    <w:p w:rsidR="00E679F6" w:rsidRPr="00E679F6" w:rsidRDefault="00E679F6" w:rsidP="00E679F6">
      <w:pPr>
        <w:pStyle w:val="af3"/>
        <w:spacing w:before="0" w:beforeAutospacing="0" w:after="0" w:afterAutospacing="0"/>
        <w:ind w:firstLine="708"/>
        <w:contextualSpacing/>
        <w:jc w:val="both"/>
        <w:rPr>
          <w:spacing w:val="4"/>
        </w:rPr>
      </w:pPr>
      <w:proofErr w:type="gramStart"/>
      <w:r w:rsidRPr="00E679F6">
        <w:rPr>
          <w:spacing w:val="4"/>
        </w:rPr>
        <w:t>Так, в силу ст. 59.3 Федерального закона «О государственной гражданской службе» взыскания, предусмотренные за коррупционные правонарушения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w:t>
      </w:r>
      <w:proofErr w:type="gramEnd"/>
      <w:r w:rsidRPr="00E679F6">
        <w:rPr>
          <w:spacing w:val="4"/>
        </w:rPr>
        <w:t xml:space="preserve">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679F6" w:rsidRPr="00E679F6" w:rsidRDefault="00E679F6" w:rsidP="00E679F6">
      <w:pPr>
        <w:pStyle w:val="af3"/>
        <w:spacing w:before="0" w:beforeAutospacing="0" w:after="0" w:afterAutospacing="0"/>
        <w:ind w:firstLine="708"/>
        <w:contextualSpacing/>
        <w:jc w:val="both"/>
        <w:rPr>
          <w:spacing w:val="4"/>
        </w:rPr>
      </w:pPr>
      <w:proofErr w:type="gramStart"/>
      <w:r w:rsidRPr="00E679F6">
        <w:rPr>
          <w:spacing w:val="4"/>
        </w:rPr>
        <w:t>В целях противодействия коррупции 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также распространены определенные ограничения, запреты и обязанности, установленные Федеральным законом «О противодействии коррупции» и другими федеральными законами в целях противодействия коррупции.</w:t>
      </w:r>
      <w:proofErr w:type="gramEnd"/>
    </w:p>
    <w:p w:rsidR="00E679F6" w:rsidRPr="00E679F6" w:rsidRDefault="00E679F6" w:rsidP="00E679F6">
      <w:pPr>
        <w:pStyle w:val="af3"/>
        <w:spacing w:before="0" w:beforeAutospacing="0" w:after="0" w:afterAutospacing="0"/>
        <w:ind w:firstLine="708"/>
        <w:contextualSpacing/>
        <w:jc w:val="both"/>
        <w:rPr>
          <w:spacing w:val="4"/>
        </w:rPr>
      </w:pPr>
      <w:r w:rsidRPr="00E679F6">
        <w:rPr>
          <w:spacing w:val="4"/>
        </w:rPr>
        <w:t xml:space="preserve">За нарушение установленных </w:t>
      </w:r>
      <w:proofErr w:type="spellStart"/>
      <w:r w:rsidRPr="00E679F6">
        <w:rPr>
          <w:spacing w:val="4"/>
        </w:rPr>
        <w:t>антикоррупционных</w:t>
      </w:r>
      <w:proofErr w:type="spellEnd"/>
      <w:r w:rsidRPr="00E679F6">
        <w:rPr>
          <w:spacing w:val="4"/>
        </w:rPr>
        <w:t xml:space="preserve"> стандартов работники названных организаций также привлекаются к ответственности.</w:t>
      </w:r>
    </w:p>
    <w:p w:rsidR="00E679F6" w:rsidRPr="00E679F6" w:rsidRDefault="00E679F6" w:rsidP="00E679F6">
      <w:pPr>
        <w:pStyle w:val="af3"/>
        <w:spacing w:before="0" w:beforeAutospacing="0" w:after="0" w:afterAutospacing="0"/>
        <w:ind w:firstLine="708"/>
        <w:contextualSpacing/>
        <w:jc w:val="both"/>
        <w:rPr>
          <w:spacing w:val="4"/>
        </w:rPr>
      </w:pPr>
      <w:r w:rsidRPr="00E679F6">
        <w:rPr>
          <w:spacing w:val="4"/>
        </w:rPr>
        <w:t xml:space="preserve">Помимо дисциплинарных взысканий, предусмотренных статьей 192 Трудового кодекса Российской Федерации (замечание, выговор, увольнение по соответствующим основаниям), за невыполнение </w:t>
      </w:r>
      <w:proofErr w:type="spellStart"/>
      <w:r w:rsidRPr="00E679F6">
        <w:rPr>
          <w:spacing w:val="4"/>
        </w:rPr>
        <w:t>антикоррупционных</w:t>
      </w:r>
      <w:proofErr w:type="spellEnd"/>
      <w:r w:rsidRPr="00E679F6">
        <w:rPr>
          <w:spacing w:val="4"/>
        </w:rPr>
        <w:t xml:space="preserve"> стандартов предусмотрено специальное основание для расторжения трудового договора по инициативе работодателя.</w:t>
      </w:r>
    </w:p>
    <w:p w:rsidR="00E679F6" w:rsidRPr="00E679F6" w:rsidRDefault="00E679F6" w:rsidP="00E679F6">
      <w:pPr>
        <w:pStyle w:val="af3"/>
        <w:spacing w:before="0" w:beforeAutospacing="0" w:after="0" w:afterAutospacing="0"/>
        <w:ind w:firstLine="708"/>
        <w:contextualSpacing/>
        <w:jc w:val="both"/>
        <w:rPr>
          <w:spacing w:val="4"/>
        </w:rPr>
      </w:pPr>
      <w:proofErr w:type="gramStart"/>
      <w:r w:rsidRPr="00E679F6">
        <w:rPr>
          <w:spacing w:val="4"/>
        </w:rPr>
        <w:t>В частности, в силу п. 7.1 ст. 81 Трудового кодекса Российской Федерации трудовой договор с работником может быть расторгнут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w:t>
      </w:r>
      <w:proofErr w:type="gramEnd"/>
      <w:r w:rsidRPr="00E679F6">
        <w:rPr>
          <w:spacing w:val="4"/>
        </w:rPr>
        <w:t xml:space="preserve"> </w:t>
      </w:r>
      <w:proofErr w:type="gramStart"/>
      <w:r w:rsidRPr="00E679F6">
        <w:rPr>
          <w:spacing w:val="4"/>
        </w:rPr>
        <w:t>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w:t>
      </w:r>
      <w:proofErr w:type="gramEnd"/>
      <w:r w:rsidRPr="00E679F6">
        <w:rPr>
          <w:spacing w:val="4"/>
        </w:rPr>
        <w:t xml:space="preserve">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E679F6" w:rsidRPr="00E679F6" w:rsidRDefault="00E679F6" w:rsidP="00E679F6">
      <w:pPr>
        <w:pStyle w:val="af3"/>
        <w:spacing w:before="0" w:beforeAutospacing="0" w:after="0" w:afterAutospacing="0"/>
        <w:ind w:firstLine="708"/>
        <w:contextualSpacing/>
        <w:jc w:val="both"/>
        <w:rPr>
          <w:spacing w:val="4"/>
        </w:rPr>
      </w:pPr>
      <w:r w:rsidRPr="00E679F6">
        <w:rPr>
          <w:spacing w:val="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но не позднее шести месяцев со дня совершения проступка.</w:t>
      </w:r>
    </w:p>
    <w:p w:rsidR="00E679F6" w:rsidRPr="00E679F6" w:rsidRDefault="00E679F6" w:rsidP="00E679F6">
      <w:pPr>
        <w:pStyle w:val="af3"/>
        <w:spacing w:before="0" w:beforeAutospacing="0" w:after="0" w:afterAutospacing="0"/>
        <w:contextualSpacing/>
        <w:jc w:val="both"/>
        <w:rPr>
          <w:spacing w:val="4"/>
        </w:rPr>
      </w:pPr>
    </w:p>
    <w:p w:rsidR="00E679F6" w:rsidRPr="00E679F6" w:rsidRDefault="00E679F6" w:rsidP="00E679F6">
      <w:pPr>
        <w:pStyle w:val="af3"/>
        <w:spacing w:before="0" w:beforeAutospacing="0" w:after="0" w:afterAutospacing="0"/>
        <w:contextualSpacing/>
        <w:jc w:val="both"/>
        <w:rPr>
          <w:spacing w:val="4"/>
        </w:rPr>
      </w:pPr>
      <w:r w:rsidRPr="00E679F6">
        <w:rPr>
          <w:spacing w:val="4"/>
        </w:rPr>
        <w:t xml:space="preserve">Старший помощник прокурора </w:t>
      </w:r>
    </w:p>
    <w:p w:rsidR="00E679F6" w:rsidRPr="00E679F6" w:rsidRDefault="00E679F6" w:rsidP="00E679F6">
      <w:pPr>
        <w:pStyle w:val="af3"/>
        <w:spacing w:before="0" w:beforeAutospacing="0" w:after="0" w:afterAutospacing="0"/>
        <w:contextualSpacing/>
        <w:jc w:val="both"/>
        <w:rPr>
          <w:spacing w:val="4"/>
        </w:rPr>
      </w:pPr>
      <w:r w:rsidRPr="00E679F6">
        <w:rPr>
          <w:spacing w:val="4"/>
        </w:rPr>
        <w:t xml:space="preserve">Краснозерского района                                                                                             О.П. </w:t>
      </w:r>
      <w:proofErr w:type="spellStart"/>
      <w:r w:rsidRPr="00E679F6">
        <w:rPr>
          <w:spacing w:val="4"/>
        </w:rPr>
        <w:t>Стенина</w:t>
      </w:r>
      <w:proofErr w:type="spellEnd"/>
    </w:p>
    <w:p w:rsidR="00E679F6" w:rsidRPr="00E679F6" w:rsidRDefault="00E679F6" w:rsidP="00E679F6">
      <w:pPr>
        <w:pStyle w:val="af3"/>
        <w:spacing w:before="0" w:beforeAutospacing="0" w:after="0" w:afterAutospacing="0"/>
        <w:contextualSpacing/>
        <w:jc w:val="both"/>
        <w:rPr>
          <w:spacing w:val="4"/>
        </w:rPr>
      </w:pPr>
    </w:p>
    <w:p w:rsidR="00E679F6" w:rsidRPr="00E679F6" w:rsidRDefault="00E679F6" w:rsidP="00E679F6">
      <w:pPr>
        <w:pStyle w:val="af3"/>
        <w:shd w:val="clear" w:color="auto" w:fill="FFFFFF"/>
        <w:spacing w:before="0" w:beforeAutospacing="0" w:after="0" w:afterAutospacing="0"/>
        <w:ind w:firstLine="709"/>
        <w:jc w:val="center"/>
        <w:rPr>
          <w:b/>
        </w:rPr>
      </w:pPr>
      <w:r w:rsidRPr="00E679F6">
        <w:rPr>
          <w:b/>
        </w:rPr>
        <w:lastRenderedPageBreak/>
        <w:t>Порядок обжалования действий (бездействия) должностных лиц Отдела судебных приставов</w:t>
      </w:r>
    </w:p>
    <w:p w:rsidR="00E679F6" w:rsidRPr="00E679F6" w:rsidRDefault="00E679F6" w:rsidP="00E679F6">
      <w:pPr>
        <w:pStyle w:val="af3"/>
        <w:shd w:val="clear" w:color="auto" w:fill="FFFFFF"/>
        <w:spacing w:before="0" w:beforeAutospacing="0" w:after="0" w:afterAutospacing="0"/>
        <w:ind w:firstLine="709"/>
        <w:jc w:val="center"/>
        <w:rPr>
          <w:b/>
        </w:rPr>
      </w:pPr>
    </w:p>
    <w:p w:rsidR="00E679F6" w:rsidRPr="00E679F6" w:rsidRDefault="00E679F6" w:rsidP="00E679F6">
      <w:pPr>
        <w:pStyle w:val="af3"/>
        <w:shd w:val="clear" w:color="auto" w:fill="FFFFFF"/>
        <w:spacing w:before="0" w:beforeAutospacing="0" w:after="0" w:afterAutospacing="0"/>
        <w:ind w:firstLine="709"/>
        <w:jc w:val="both"/>
      </w:pPr>
      <w:r w:rsidRPr="00E679F6">
        <w:t>В прокуратуру Краснозерского района поступают многочисленные обращения граждан и организаций по вопросу соблюдения законодательства об исполнительном производстве судебными приставами–исполнителями Отдела судебных приставов Краснозёрского района.</w:t>
      </w:r>
    </w:p>
    <w:p w:rsidR="00E679F6" w:rsidRPr="00E679F6" w:rsidRDefault="00E679F6" w:rsidP="00E679F6">
      <w:pPr>
        <w:pStyle w:val="af3"/>
        <w:shd w:val="clear" w:color="auto" w:fill="FFFFFF"/>
        <w:spacing w:before="0" w:beforeAutospacing="0" w:after="0" w:afterAutospacing="0"/>
        <w:ind w:firstLine="709"/>
        <w:jc w:val="both"/>
      </w:pPr>
      <w:r w:rsidRPr="00E679F6">
        <w:t>Основная часть обращений поступает в органы прокуратуры до их рассмотрения вышестоящими должностными лицами территориального отделения, либо вышестоящими должностными лицами УФССП России по Новосибирской области (далее - Управление).</w:t>
      </w:r>
    </w:p>
    <w:p w:rsidR="00E679F6" w:rsidRPr="00E679F6" w:rsidRDefault="00E679F6" w:rsidP="00E679F6">
      <w:pPr>
        <w:pStyle w:val="af3"/>
        <w:shd w:val="clear" w:color="auto" w:fill="FFFFFF"/>
        <w:spacing w:before="0" w:beforeAutospacing="0" w:after="0" w:afterAutospacing="0"/>
        <w:ind w:firstLine="709"/>
        <w:jc w:val="both"/>
      </w:pPr>
      <w:r w:rsidRPr="00E679F6">
        <w:t>Заявителям следует учитывать, что в соответствии со ст. 21 Федерального закона от 17.01.1992 № 2202-1 «О прокуратуре Российской Федерации» при осуществлении надзора за исполнением законов органы прокуратуры не подменяют иные государственные органы. В связи с этим указанные обращения, как правило, направляются для проведения проверки и принятия решения по подведомственности в территориальные отделы либо в Управление.</w:t>
      </w:r>
    </w:p>
    <w:p w:rsidR="00E679F6" w:rsidRPr="00E679F6" w:rsidRDefault="00E679F6" w:rsidP="00E679F6">
      <w:pPr>
        <w:pStyle w:val="af3"/>
        <w:shd w:val="clear" w:color="auto" w:fill="FFFFFF"/>
        <w:spacing w:before="0" w:beforeAutospacing="0" w:after="0" w:afterAutospacing="0"/>
        <w:ind w:firstLine="709"/>
        <w:jc w:val="both"/>
      </w:pPr>
      <w:proofErr w:type="gramStart"/>
      <w:r w:rsidRPr="00E679F6">
        <w:t>Так, согласно ст. 121 Федерального закона от 02.10.2007 № 229-ФЗ «Об исполнительном производстве» (далее – Федеральный закон № 229-ФЗ) постановления судебного пристава-исполнителя и других должностных лиц службы судебных приставов, их действия (бездействие) по исполнению исполнительного документа могут быть обжалованы сторонами исполнительного производства, иными лицами, чьи права и интересы нарушены такими действиями (бездействием), в порядке подчиненности и оспорены в суде.</w:t>
      </w:r>
      <w:proofErr w:type="gramEnd"/>
    </w:p>
    <w:p w:rsidR="00E679F6" w:rsidRPr="00E679F6" w:rsidRDefault="00E679F6" w:rsidP="00E679F6">
      <w:pPr>
        <w:pStyle w:val="af3"/>
        <w:shd w:val="clear" w:color="auto" w:fill="FFFFFF"/>
        <w:spacing w:before="0" w:beforeAutospacing="0" w:after="0" w:afterAutospacing="0"/>
        <w:ind w:firstLine="709"/>
        <w:jc w:val="both"/>
      </w:pPr>
      <w:r w:rsidRPr="00E679F6">
        <w:t>В силу статьи 123 Федерального закона № 229-ФЗ заявления на постановление судебного пристава – исполнителя или заместителя старшего судебного пристава, за исключением постановления, утвержденного старшим судебным приставом, на их действия (бездействия) подается старшему судебному приставу, в подчинении которого находится судебный пристав-исполнитель или заместитель старшего судебного пристава.</w:t>
      </w:r>
    </w:p>
    <w:p w:rsidR="00E679F6" w:rsidRPr="00E679F6" w:rsidRDefault="00E679F6" w:rsidP="00E679F6">
      <w:pPr>
        <w:pStyle w:val="af3"/>
        <w:shd w:val="clear" w:color="auto" w:fill="FFFFFF"/>
        <w:spacing w:before="0" w:beforeAutospacing="0" w:after="0" w:afterAutospacing="0"/>
        <w:ind w:firstLine="709"/>
        <w:jc w:val="both"/>
      </w:pPr>
      <w:r w:rsidRPr="00E679F6">
        <w:t>Жалоба на действия (бездействия) старшего судебного пристава территориального отделения подается руководителю Управления. Срок рассмотрения жалоб составляет десять дней со дня ее поступления.</w:t>
      </w:r>
    </w:p>
    <w:p w:rsidR="00E679F6" w:rsidRPr="00E679F6" w:rsidRDefault="00E679F6" w:rsidP="00E679F6">
      <w:pPr>
        <w:pStyle w:val="af3"/>
        <w:shd w:val="clear" w:color="auto" w:fill="FFFFFF"/>
        <w:spacing w:before="0" w:beforeAutospacing="0" w:after="0" w:afterAutospacing="0"/>
        <w:ind w:firstLine="709"/>
        <w:jc w:val="both"/>
      </w:pPr>
      <w:r w:rsidRPr="00E679F6">
        <w:t>Таким образом, для оперативного разрешения обращений заявителям следует подавать обращения в территориальные отделы либо в Управление.</w:t>
      </w:r>
    </w:p>
    <w:p w:rsidR="00E679F6" w:rsidRPr="00E679F6" w:rsidRDefault="00E679F6" w:rsidP="00E679F6">
      <w:pPr>
        <w:pStyle w:val="af3"/>
        <w:shd w:val="clear" w:color="auto" w:fill="FFFFFF"/>
        <w:spacing w:before="0" w:beforeAutospacing="0" w:after="0" w:afterAutospacing="0"/>
        <w:ind w:firstLine="709"/>
        <w:jc w:val="both"/>
      </w:pPr>
      <w:r w:rsidRPr="00E679F6">
        <w:t>При несогласии с принятым решением старшего судебного пристава территориального отделения жалоба может быть подана в Управление, в прокуратуру района, в суд общей юрисдикции либо арбитражный суд.</w:t>
      </w:r>
    </w:p>
    <w:p w:rsidR="00E679F6" w:rsidRPr="00E679F6" w:rsidRDefault="00E679F6" w:rsidP="00E679F6">
      <w:pPr>
        <w:pStyle w:val="af3"/>
        <w:shd w:val="clear" w:color="auto" w:fill="FFFFFF"/>
        <w:spacing w:before="0" w:beforeAutospacing="0" w:after="0" w:afterAutospacing="0"/>
        <w:ind w:firstLine="709"/>
        <w:jc w:val="both"/>
      </w:pPr>
    </w:p>
    <w:p w:rsidR="00E679F6" w:rsidRPr="00E679F6" w:rsidRDefault="00E679F6" w:rsidP="00E679F6">
      <w:pPr>
        <w:pStyle w:val="af3"/>
        <w:shd w:val="clear" w:color="auto" w:fill="FFFFFF"/>
        <w:spacing w:before="0" w:beforeAutospacing="0" w:after="0" w:afterAutospacing="0"/>
        <w:jc w:val="both"/>
      </w:pPr>
      <w:r w:rsidRPr="00E679F6">
        <w:t xml:space="preserve">Помощник прокурора </w:t>
      </w:r>
    </w:p>
    <w:p w:rsidR="00E679F6" w:rsidRPr="00E679F6" w:rsidRDefault="00E679F6" w:rsidP="00E679F6">
      <w:pPr>
        <w:pStyle w:val="af3"/>
        <w:shd w:val="clear" w:color="auto" w:fill="FFFFFF"/>
        <w:spacing w:before="0" w:beforeAutospacing="0" w:after="0" w:afterAutospacing="0"/>
        <w:jc w:val="both"/>
      </w:pPr>
      <w:r w:rsidRPr="00E679F6">
        <w:t xml:space="preserve">Краснозерского района                                                                                                  Ю.И.Кузнецова </w:t>
      </w:r>
    </w:p>
    <w:p w:rsidR="00E679F6" w:rsidRPr="00E679F6" w:rsidRDefault="00E679F6" w:rsidP="00E679F6">
      <w:pPr>
        <w:pStyle w:val="af3"/>
        <w:shd w:val="clear" w:color="auto" w:fill="FFFFFF"/>
        <w:spacing w:before="0" w:beforeAutospacing="0" w:after="0" w:afterAutospacing="0"/>
        <w:jc w:val="both"/>
      </w:pPr>
      <w:r w:rsidRPr="00E679F6">
        <w:t xml:space="preserve">    </w:t>
      </w:r>
    </w:p>
    <w:p w:rsidR="00E679F6" w:rsidRPr="00E679F6" w:rsidRDefault="00E679F6" w:rsidP="00E679F6">
      <w:pPr>
        <w:spacing w:after="0" w:line="240" w:lineRule="auto"/>
        <w:ind w:firstLine="709"/>
        <w:contextualSpacing/>
        <w:jc w:val="center"/>
        <w:rPr>
          <w:rFonts w:ascii="Times New Roman" w:hAnsi="Times New Roman" w:cs="Times New Roman"/>
          <w:b/>
          <w:sz w:val="24"/>
          <w:szCs w:val="24"/>
        </w:rPr>
      </w:pPr>
      <w:r w:rsidRPr="00E679F6">
        <w:rPr>
          <w:rFonts w:ascii="Times New Roman" w:hAnsi="Times New Roman" w:cs="Times New Roman"/>
          <w:b/>
          <w:sz w:val="24"/>
          <w:szCs w:val="24"/>
        </w:rPr>
        <w:t>Дополнительные расходы на ребенка, их взыскание</w:t>
      </w:r>
    </w:p>
    <w:p w:rsidR="00E679F6" w:rsidRPr="00E679F6" w:rsidRDefault="00E679F6" w:rsidP="00E679F6">
      <w:pPr>
        <w:spacing w:after="0" w:line="240" w:lineRule="auto"/>
        <w:ind w:firstLine="709"/>
        <w:contextualSpacing/>
        <w:rPr>
          <w:rFonts w:ascii="Times New Roman" w:hAnsi="Times New Roman" w:cs="Times New Roman"/>
          <w:sz w:val="24"/>
          <w:szCs w:val="24"/>
        </w:rPr>
      </w:pPr>
    </w:p>
    <w:p w:rsidR="00E679F6" w:rsidRPr="00E679F6" w:rsidRDefault="00E679F6" w:rsidP="00E679F6">
      <w:pPr>
        <w:spacing w:after="0" w:line="240" w:lineRule="auto"/>
        <w:ind w:firstLine="709"/>
        <w:contextualSpacing/>
        <w:jc w:val="both"/>
        <w:rPr>
          <w:rFonts w:ascii="Times New Roman" w:hAnsi="Times New Roman" w:cs="Times New Roman"/>
          <w:sz w:val="24"/>
          <w:szCs w:val="24"/>
        </w:rPr>
      </w:pPr>
      <w:r w:rsidRPr="00E679F6">
        <w:rPr>
          <w:rFonts w:ascii="Times New Roman" w:hAnsi="Times New Roman" w:cs="Times New Roman"/>
          <w:sz w:val="24"/>
          <w:szCs w:val="24"/>
        </w:rPr>
        <w:t>Семейным законодательством предусмотрено право ребенка на получение содержания от своих родителей и обязанность родителей содержать своих несовершеннолетних и нетрудоспособных совершеннолетних детей. Помимо обязанности по уплате  алиментов (периодических платежей) на содержание детей при наличии исключительных обстоятельств каждый из родителей может быть привлечен к участию в несении дополнительных расходов (п. 1 ст. 60, п. 1 ст. 80, п. ст. 85  СК РФ)</w:t>
      </w:r>
    </w:p>
    <w:p w:rsidR="00E679F6" w:rsidRPr="00E679F6" w:rsidRDefault="00E679F6" w:rsidP="00E679F6">
      <w:pPr>
        <w:spacing w:after="0" w:line="240" w:lineRule="auto"/>
        <w:ind w:firstLine="709"/>
        <w:contextualSpacing/>
        <w:jc w:val="both"/>
        <w:rPr>
          <w:rFonts w:ascii="Times New Roman" w:hAnsi="Times New Roman" w:cs="Times New Roman"/>
          <w:sz w:val="24"/>
          <w:szCs w:val="24"/>
          <w:shd w:val="clear" w:color="auto" w:fill="FFFFFF"/>
        </w:rPr>
      </w:pPr>
      <w:r w:rsidRPr="00E679F6">
        <w:rPr>
          <w:rFonts w:ascii="Times New Roman" w:hAnsi="Times New Roman" w:cs="Times New Roman"/>
          <w:sz w:val="24"/>
          <w:szCs w:val="24"/>
        </w:rPr>
        <w:t>К таким исключительным обстоятельствам относятся:</w:t>
      </w:r>
      <w:r w:rsidRPr="00E679F6">
        <w:rPr>
          <w:rFonts w:ascii="Times New Roman" w:hAnsi="Times New Roman" w:cs="Times New Roman"/>
          <w:sz w:val="24"/>
          <w:szCs w:val="24"/>
          <w:shd w:val="clear" w:color="auto" w:fill="FFFFFF"/>
        </w:rPr>
        <w:t xml:space="preserve">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(п. 1 ст. 86 СК РФ).</w:t>
      </w:r>
    </w:p>
    <w:p w:rsidR="00E679F6" w:rsidRPr="00E679F6" w:rsidRDefault="00E679F6" w:rsidP="00E679F6">
      <w:pPr>
        <w:spacing w:after="0" w:line="240" w:lineRule="auto"/>
        <w:ind w:firstLine="709"/>
        <w:contextualSpacing/>
        <w:jc w:val="both"/>
        <w:rPr>
          <w:rFonts w:ascii="Times New Roman" w:hAnsi="Times New Roman" w:cs="Times New Roman"/>
          <w:sz w:val="24"/>
          <w:szCs w:val="24"/>
          <w:shd w:val="clear" w:color="auto" w:fill="FFFFFF"/>
        </w:rPr>
      </w:pPr>
      <w:r w:rsidRPr="00E679F6">
        <w:rPr>
          <w:rFonts w:ascii="Times New Roman" w:hAnsi="Times New Roman" w:cs="Times New Roman"/>
          <w:sz w:val="24"/>
          <w:szCs w:val="24"/>
          <w:shd w:val="clear" w:color="auto" w:fill="FFFFFF"/>
        </w:rPr>
        <w:t>Участие родителей в несении дополнительных расходов на детей осуществляется на основании соглашения или решения суда.</w:t>
      </w:r>
    </w:p>
    <w:p w:rsidR="00E679F6" w:rsidRPr="00E679F6" w:rsidRDefault="00E679F6" w:rsidP="00E679F6">
      <w:pPr>
        <w:spacing w:after="0" w:line="240" w:lineRule="auto"/>
        <w:contextualSpacing/>
        <w:jc w:val="both"/>
        <w:rPr>
          <w:rFonts w:ascii="Times New Roman" w:hAnsi="Times New Roman" w:cs="Times New Roman"/>
          <w:sz w:val="24"/>
          <w:szCs w:val="24"/>
          <w:shd w:val="clear" w:color="auto" w:fill="FFFFFF"/>
        </w:rPr>
      </w:pPr>
    </w:p>
    <w:p w:rsidR="00E679F6" w:rsidRPr="00E679F6" w:rsidRDefault="00E679F6" w:rsidP="00E679F6">
      <w:pPr>
        <w:tabs>
          <w:tab w:val="left" w:pos="8265"/>
        </w:tabs>
        <w:spacing w:after="0" w:line="240" w:lineRule="auto"/>
        <w:contextualSpacing/>
        <w:jc w:val="both"/>
        <w:rPr>
          <w:rFonts w:ascii="Times New Roman" w:hAnsi="Times New Roman" w:cs="Times New Roman"/>
          <w:sz w:val="24"/>
          <w:szCs w:val="24"/>
        </w:rPr>
      </w:pPr>
      <w:r w:rsidRPr="00E679F6">
        <w:rPr>
          <w:rFonts w:ascii="Times New Roman" w:hAnsi="Times New Roman" w:cs="Times New Roman"/>
          <w:sz w:val="24"/>
          <w:szCs w:val="24"/>
          <w:shd w:val="clear" w:color="auto" w:fill="FFFFFF"/>
        </w:rPr>
        <w:lastRenderedPageBreak/>
        <w:t xml:space="preserve">Помощник прокурора                                                                                                          </w:t>
      </w:r>
      <w:proofErr w:type="spellStart"/>
      <w:r w:rsidRPr="00E679F6">
        <w:rPr>
          <w:rFonts w:ascii="Times New Roman" w:hAnsi="Times New Roman" w:cs="Times New Roman"/>
          <w:sz w:val="24"/>
          <w:szCs w:val="24"/>
          <w:shd w:val="clear" w:color="auto" w:fill="FFFFFF"/>
        </w:rPr>
        <w:t>Л.Е.Лакетко</w:t>
      </w:r>
      <w:proofErr w:type="spellEnd"/>
    </w:p>
    <w:p w:rsidR="00E679F6" w:rsidRPr="00E679F6" w:rsidRDefault="00E679F6" w:rsidP="00E679F6">
      <w:pPr>
        <w:pStyle w:val="af3"/>
        <w:shd w:val="clear" w:color="auto" w:fill="FFFFFF"/>
        <w:spacing w:before="0" w:beforeAutospacing="0" w:after="0" w:afterAutospacing="0"/>
        <w:jc w:val="both"/>
      </w:pPr>
    </w:p>
    <w:p w:rsidR="00E679F6" w:rsidRPr="00E679F6" w:rsidRDefault="00E679F6" w:rsidP="00E679F6">
      <w:pPr>
        <w:spacing w:after="0" w:line="240" w:lineRule="auto"/>
        <w:jc w:val="center"/>
        <w:rPr>
          <w:rFonts w:ascii="Times New Roman" w:hAnsi="Times New Roman" w:cs="Times New Roman"/>
          <w:b/>
          <w:sz w:val="24"/>
          <w:szCs w:val="24"/>
        </w:rPr>
      </w:pPr>
      <w:r w:rsidRPr="00E679F6">
        <w:rPr>
          <w:rFonts w:ascii="Times New Roman" w:hAnsi="Times New Roman" w:cs="Times New Roman"/>
          <w:b/>
          <w:sz w:val="24"/>
          <w:szCs w:val="24"/>
        </w:rPr>
        <w:t>С 1 января 2021 установлена административная ответственность за непредставление в Пенсионный фонд России сведений о трудовой деятельности</w:t>
      </w:r>
    </w:p>
    <w:p w:rsidR="00E679F6" w:rsidRPr="00E679F6" w:rsidRDefault="00E679F6" w:rsidP="00E679F6">
      <w:pPr>
        <w:spacing w:after="0" w:line="240" w:lineRule="auto"/>
        <w:jc w:val="center"/>
        <w:rPr>
          <w:rFonts w:ascii="Times New Roman" w:hAnsi="Times New Roman" w:cs="Times New Roman"/>
          <w:b/>
          <w:sz w:val="24"/>
          <w:szCs w:val="24"/>
        </w:rPr>
      </w:pPr>
    </w:p>
    <w:p w:rsidR="00E679F6" w:rsidRPr="00E679F6" w:rsidRDefault="00E679F6" w:rsidP="00E679F6">
      <w:pPr>
        <w:autoSpaceDE w:val="0"/>
        <w:autoSpaceDN w:val="0"/>
        <w:adjustRightInd w:val="0"/>
        <w:spacing w:after="0" w:line="240" w:lineRule="auto"/>
        <w:ind w:firstLine="709"/>
        <w:jc w:val="both"/>
        <w:rPr>
          <w:rFonts w:ascii="Times New Roman" w:hAnsi="Times New Roman" w:cs="Times New Roman"/>
          <w:sz w:val="24"/>
          <w:szCs w:val="24"/>
        </w:rPr>
      </w:pPr>
      <w:r w:rsidRPr="00E679F6">
        <w:rPr>
          <w:rFonts w:ascii="Times New Roman" w:hAnsi="Times New Roman" w:cs="Times New Roman"/>
          <w:sz w:val="24"/>
          <w:szCs w:val="24"/>
        </w:rPr>
        <w:t xml:space="preserve">С 1 января 2021 года сведения </w:t>
      </w:r>
      <w:r w:rsidRPr="00E679F6">
        <w:rPr>
          <w:rFonts w:ascii="Times New Roman" w:hAnsi="Times New Roman" w:cs="Times New Roman"/>
          <w:b/>
          <w:bCs/>
          <w:sz w:val="24"/>
          <w:szCs w:val="24"/>
        </w:rPr>
        <w:t xml:space="preserve">в территориальные органы ПФР работодатели обязаны предоставлять информацию </w:t>
      </w:r>
      <w:r w:rsidRPr="00E679F6">
        <w:rPr>
          <w:rFonts w:ascii="Times New Roman" w:hAnsi="Times New Roman" w:cs="Times New Roman"/>
          <w:sz w:val="24"/>
          <w:szCs w:val="24"/>
        </w:rPr>
        <w:t>о работающих застрахованных лицах:</w:t>
      </w:r>
    </w:p>
    <w:p w:rsidR="00E679F6" w:rsidRPr="00E679F6" w:rsidRDefault="00E679F6" w:rsidP="00E679F6">
      <w:pPr>
        <w:autoSpaceDE w:val="0"/>
        <w:autoSpaceDN w:val="0"/>
        <w:adjustRightInd w:val="0"/>
        <w:spacing w:after="0" w:line="240" w:lineRule="auto"/>
        <w:ind w:firstLine="709"/>
        <w:jc w:val="both"/>
        <w:rPr>
          <w:rFonts w:ascii="Times New Roman" w:hAnsi="Times New Roman" w:cs="Times New Roman"/>
          <w:sz w:val="24"/>
          <w:szCs w:val="24"/>
        </w:rPr>
      </w:pPr>
      <w:r w:rsidRPr="00E679F6">
        <w:rPr>
          <w:rFonts w:ascii="Times New Roman" w:hAnsi="Times New Roman" w:cs="Times New Roman"/>
          <w:sz w:val="24"/>
          <w:szCs w:val="24"/>
        </w:rPr>
        <w:t>- в случаях перевода на другую постоянную работу, подачи зарегистрированным лицом заявления о продолжении ведения страхователем трудовой книжки либо о предоставлении страхователем ему сведений о трудовой деятельности - не позднее 15-го числа месяца, следующего за месяцем, в котором имели место перевод на другую постоянную работу или подача соответствующего заявления;</w:t>
      </w:r>
    </w:p>
    <w:p w:rsidR="00E679F6" w:rsidRPr="00E679F6" w:rsidRDefault="00E679F6" w:rsidP="00E679F6">
      <w:pPr>
        <w:autoSpaceDE w:val="0"/>
        <w:autoSpaceDN w:val="0"/>
        <w:adjustRightInd w:val="0"/>
        <w:spacing w:after="0" w:line="240" w:lineRule="auto"/>
        <w:ind w:firstLine="709"/>
        <w:jc w:val="both"/>
        <w:rPr>
          <w:rFonts w:ascii="Times New Roman" w:hAnsi="Times New Roman" w:cs="Times New Roman"/>
          <w:sz w:val="24"/>
          <w:szCs w:val="24"/>
        </w:rPr>
      </w:pPr>
      <w:r w:rsidRPr="00E679F6">
        <w:rPr>
          <w:rFonts w:ascii="Times New Roman" w:hAnsi="Times New Roman" w:cs="Times New Roman"/>
          <w:sz w:val="24"/>
          <w:szCs w:val="24"/>
        </w:rPr>
        <w:t>- в случаях приема на работу и увольнения зарегистрированного лица - не позднее рабочего дня, следующего за днем издания соответствующего приказа (распоряжения), иных решений или документов, подтверждающих оформление трудовых отношений.</w:t>
      </w:r>
    </w:p>
    <w:p w:rsidR="00E679F6" w:rsidRPr="00E679F6" w:rsidRDefault="00E679F6" w:rsidP="00E679F6">
      <w:pPr>
        <w:shd w:val="clear" w:color="auto" w:fill="FFFFFF"/>
        <w:spacing w:after="0" w:line="240" w:lineRule="auto"/>
        <w:ind w:firstLine="709"/>
        <w:rPr>
          <w:rFonts w:ascii="Times New Roman" w:eastAsia="Times New Roman" w:hAnsi="Times New Roman" w:cs="Times New Roman"/>
          <w:sz w:val="24"/>
          <w:szCs w:val="24"/>
        </w:rPr>
      </w:pPr>
      <w:r w:rsidRPr="00E679F6">
        <w:rPr>
          <w:rFonts w:ascii="Times New Roman" w:eastAsia="Times New Roman" w:hAnsi="Times New Roman" w:cs="Times New Roman"/>
          <w:sz w:val="24"/>
          <w:szCs w:val="24"/>
        </w:rPr>
        <w:t> </w:t>
      </w:r>
      <w:r w:rsidRPr="00E679F6">
        <w:rPr>
          <w:rFonts w:ascii="Times New Roman" w:eastAsia="Times New Roman" w:hAnsi="Times New Roman" w:cs="Times New Roman"/>
          <w:sz w:val="24"/>
          <w:szCs w:val="24"/>
          <w:shd w:val="clear" w:color="auto" w:fill="FFFFFF"/>
        </w:rPr>
        <w:t>С учетом этого с начала года вступили в силу соответствующие изменения в Кодекс об административном правонарушении РФ.</w:t>
      </w:r>
    </w:p>
    <w:p w:rsidR="00E679F6" w:rsidRPr="00E679F6" w:rsidRDefault="00E679F6" w:rsidP="00E679F6">
      <w:pPr>
        <w:shd w:val="clear" w:color="auto" w:fill="FFFFFF"/>
        <w:spacing w:after="0" w:line="240" w:lineRule="auto"/>
        <w:ind w:right="14" w:firstLine="709"/>
        <w:jc w:val="both"/>
        <w:rPr>
          <w:rFonts w:ascii="Times New Roman" w:eastAsia="Times New Roman" w:hAnsi="Times New Roman" w:cs="Times New Roman"/>
          <w:sz w:val="24"/>
          <w:szCs w:val="24"/>
        </w:rPr>
      </w:pPr>
      <w:r w:rsidRPr="00E679F6">
        <w:rPr>
          <w:rFonts w:ascii="Times New Roman" w:eastAsia="Times New Roman" w:hAnsi="Times New Roman" w:cs="Times New Roman"/>
          <w:sz w:val="24"/>
          <w:szCs w:val="24"/>
          <w:shd w:val="clear" w:color="auto" w:fill="FFFFFF"/>
        </w:rPr>
        <w:t xml:space="preserve">Статья 15.33.2 </w:t>
      </w:r>
      <w:proofErr w:type="spellStart"/>
      <w:r w:rsidRPr="00E679F6">
        <w:rPr>
          <w:rFonts w:ascii="Times New Roman" w:eastAsia="Times New Roman" w:hAnsi="Times New Roman" w:cs="Times New Roman"/>
          <w:sz w:val="24"/>
          <w:szCs w:val="24"/>
          <w:shd w:val="clear" w:color="auto" w:fill="FFFFFF"/>
        </w:rPr>
        <w:t>КоАП</w:t>
      </w:r>
      <w:proofErr w:type="spellEnd"/>
      <w:r w:rsidRPr="00E679F6">
        <w:rPr>
          <w:rFonts w:ascii="Times New Roman" w:eastAsia="Times New Roman" w:hAnsi="Times New Roman" w:cs="Times New Roman"/>
          <w:sz w:val="24"/>
          <w:szCs w:val="24"/>
          <w:shd w:val="clear" w:color="auto" w:fill="FFFFFF"/>
        </w:rPr>
        <w:t xml:space="preserve"> РФ дополнена частью 2, предусматривающей ответственность за непредставление в установленный срок либо предоставление неполных и (или) недостоверных сведений о трудовой деятельности работников в Пенсионный фонд России в соответствии с Федеральным законом от 01.04.1996 № 27-ФЗ «Об индивидуальном (персонифицированном) учете в системе обязательного пенсионного страхования».</w:t>
      </w:r>
    </w:p>
    <w:p w:rsidR="00E679F6" w:rsidRPr="00E679F6" w:rsidRDefault="00E679F6" w:rsidP="00E679F6">
      <w:pPr>
        <w:shd w:val="clear" w:color="auto" w:fill="FFFFFF"/>
        <w:spacing w:after="0" w:line="240" w:lineRule="auto"/>
        <w:ind w:firstLine="709"/>
        <w:jc w:val="both"/>
        <w:rPr>
          <w:rFonts w:ascii="Times New Roman" w:eastAsia="Times New Roman" w:hAnsi="Times New Roman" w:cs="Times New Roman"/>
          <w:sz w:val="24"/>
          <w:szCs w:val="24"/>
        </w:rPr>
      </w:pPr>
      <w:r w:rsidRPr="00E679F6">
        <w:rPr>
          <w:rFonts w:ascii="Times New Roman" w:eastAsia="Times New Roman" w:hAnsi="Times New Roman" w:cs="Times New Roman"/>
          <w:sz w:val="24"/>
          <w:szCs w:val="24"/>
          <w:shd w:val="clear" w:color="auto" w:fill="FFFFFF"/>
        </w:rPr>
        <w:t>Ответственность за также деяние установлена только для должностных лиц - в виде штрафа от 300 до 500 рублей.</w:t>
      </w:r>
    </w:p>
    <w:p w:rsidR="00E679F6" w:rsidRPr="00E679F6" w:rsidRDefault="00E679F6" w:rsidP="00E679F6">
      <w:pPr>
        <w:pStyle w:val="af3"/>
        <w:shd w:val="clear" w:color="auto" w:fill="FFFFFF"/>
        <w:spacing w:before="0" w:beforeAutospacing="0" w:after="0" w:afterAutospacing="0"/>
        <w:ind w:firstLine="709"/>
        <w:jc w:val="both"/>
      </w:pPr>
      <w:bookmarkStart w:id="0" w:name="_GoBack"/>
      <w:bookmarkEnd w:id="0"/>
    </w:p>
    <w:p w:rsidR="00E679F6" w:rsidRPr="00E679F6" w:rsidRDefault="00E679F6" w:rsidP="00E679F6">
      <w:pPr>
        <w:pStyle w:val="af3"/>
        <w:shd w:val="clear" w:color="auto" w:fill="FFFFFF"/>
        <w:spacing w:before="0" w:beforeAutospacing="0" w:after="0" w:afterAutospacing="0"/>
        <w:jc w:val="both"/>
      </w:pPr>
      <w:r w:rsidRPr="00E679F6">
        <w:t xml:space="preserve">Помощник прокурора </w:t>
      </w:r>
    </w:p>
    <w:p w:rsidR="00E679F6" w:rsidRPr="00E679F6" w:rsidRDefault="00E679F6" w:rsidP="00E679F6">
      <w:pPr>
        <w:pStyle w:val="af3"/>
        <w:shd w:val="clear" w:color="auto" w:fill="FFFFFF"/>
        <w:spacing w:before="0" w:beforeAutospacing="0" w:after="0" w:afterAutospacing="0"/>
        <w:jc w:val="both"/>
      </w:pPr>
      <w:r w:rsidRPr="00E679F6">
        <w:t xml:space="preserve">Краснозерского района                                                                                                 Ю.И.Кузнецова </w:t>
      </w:r>
    </w:p>
    <w:p w:rsidR="00E679F6" w:rsidRPr="00E679F6" w:rsidRDefault="00E679F6" w:rsidP="00E679F6">
      <w:pPr>
        <w:spacing w:after="0" w:line="240" w:lineRule="auto"/>
        <w:ind w:firstLine="708"/>
        <w:jc w:val="center"/>
        <w:rPr>
          <w:rFonts w:ascii="Times New Roman" w:hAnsi="Times New Roman" w:cs="Times New Roman"/>
          <w:b/>
          <w:sz w:val="24"/>
          <w:szCs w:val="24"/>
        </w:rPr>
      </w:pPr>
    </w:p>
    <w:p w:rsidR="00E679F6" w:rsidRPr="00E679F6" w:rsidRDefault="00E679F6" w:rsidP="00E679F6">
      <w:pPr>
        <w:spacing w:after="0" w:line="240" w:lineRule="auto"/>
        <w:ind w:firstLine="708"/>
        <w:jc w:val="center"/>
        <w:rPr>
          <w:rFonts w:ascii="Times New Roman" w:hAnsi="Times New Roman" w:cs="Times New Roman"/>
          <w:b/>
          <w:sz w:val="24"/>
          <w:szCs w:val="24"/>
        </w:rPr>
      </w:pPr>
      <w:r w:rsidRPr="00E679F6">
        <w:rPr>
          <w:rFonts w:ascii="Times New Roman" w:hAnsi="Times New Roman" w:cs="Times New Roman"/>
          <w:b/>
          <w:sz w:val="24"/>
          <w:szCs w:val="24"/>
        </w:rPr>
        <w:t>Уголовная ответственность за пьяную езду</w:t>
      </w:r>
    </w:p>
    <w:p w:rsidR="00E679F6" w:rsidRPr="00E679F6" w:rsidRDefault="00E679F6" w:rsidP="00E679F6">
      <w:pPr>
        <w:spacing w:after="0" w:line="240" w:lineRule="auto"/>
        <w:ind w:firstLine="708"/>
        <w:jc w:val="center"/>
        <w:rPr>
          <w:rFonts w:ascii="Times New Roman" w:hAnsi="Times New Roman" w:cs="Times New Roman"/>
          <w:b/>
          <w:sz w:val="24"/>
          <w:szCs w:val="24"/>
        </w:rPr>
      </w:pPr>
    </w:p>
    <w:p w:rsidR="00E679F6" w:rsidRPr="00E679F6" w:rsidRDefault="00E679F6" w:rsidP="00E679F6">
      <w:pPr>
        <w:spacing w:after="0" w:line="240" w:lineRule="auto"/>
        <w:ind w:firstLine="708"/>
        <w:jc w:val="both"/>
        <w:rPr>
          <w:rFonts w:ascii="Times New Roman" w:hAnsi="Times New Roman" w:cs="Times New Roman"/>
          <w:sz w:val="24"/>
          <w:szCs w:val="24"/>
        </w:rPr>
      </w:pPr>
      <w:proofErr w:type="gramStart"/>
      <w:r w:rsidRPr="00E679F6">
        <w:rPr>
          <w:rFonts w:ascii="Times New Roman" w:hAnsi="Times New Roman" w:cs="Times New Roman"/>
          <w:sz w:val="24"/>
          <w:szCs w:val="24"/>
        </w:rPr>
        <w:t>Статья 264.1 Уголовного кодекса Российской Федерации предусматривает уголовную ответственность за у</w:t>
      </w:r>
      <w:r w:rsidRPr="00E679F6">
        <w:rPr>
          <w:rFonts w:ascii="Times New Roman" w:eastAsia="Times New Roman" w:hAnsi="Times New Roman" w:cs="Times New Roman"/>
          <w:bCs/>
          <w:sz w:val="24"/>
          <w:szCs w:val="24"/>
        </w:rPr>
        <w:t>правление автомобилем либо другим </w:t>
      </w:r>
      <w:hyperlink r:id="rId8" w:anchor="block_26410" w:history="1">
        <w:r w:rsidRPr="00E679F6">
          <w:rPr>
            <w:rStyle w:val="ab"/>
            <w:rFonts w:ascii="Times New Roman" w:eastAsia="Times New Roman" w:hAnsi="Times New Roman" w:cs="Times New Roman"/>
            <w:sz w:val="24"/>
            <w:szCs w:val="24"/>
          </w:rPr>
          <w:t>механическим транспортным средством</w:t>
        </w:r>
      </w:hyperlink>
      <w:r w:rsidRPr="00E679F6">
        <w:rPr>
          <w:rFonts w:ascii="Times New Roman" w:eastAsia="Times New Roman" w:hAnsi="Times New Roman" w:cs="Times New Roman"/>
          <w:bCs/>
          <w:sz w:val="24"/>
          <w:szCs w:val="24"/>
        </w:rPr>
        <w:t> лицом, находящимся в </w:t>
      </w:r>
      <w:hyperlink r:id="rId9" w:anchor="block_26412" w:history="1">
        <w:r w:rsidRPr="00E679F6">
          <w:rPr>
            <w:rStyle w:val="ab"/>
            <w:rFonts w:ascii="Times New Roman" w:eastAsia="Times New Roman" w:hAnsi="Times New Roman" w:cs="Times New Roman"/>
            <w:sz w:val="24"/>
            <w:szCs w:val="24"/>
          </w:rPr>
          <w:t>состоянии опьянения</w:t>
        </w:r>
      </w:hyperlink>
      <w:r w:rsidRPr="00E679F6">
        <w:rPr>
          <w:rFonts w:ascii="Times New Roman" w:eastAsia="Times New Roman" w:hAnsi="Times New Roman" w:cs="Times New Roman"/>
          <w:bCs/>
          <w:sz w:val="24"/>
          <w:szCs w:val="24"/>
        </w:rPr>
        <w:t>,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в состоянии опьянения преступления, предусмотренного </w:t>
      </w:r>
      <w:hyperlink r:id="rId10" w:anchor="block_26402" w:history="1">
        <w:r w:rsidRPr="00E679F6">
          <w:rPr>
            <w:rStyle w:val="ab"/>
            <w:rFonts w:ascii="Times New Roman" w:eastAsia="Times New Roman" w:hAnsi="Times New Roman" w:cs="Times New Roman"/>
            <w:sz w:val="24"/>
            <w:szCs w:val="24"/>
          </w:rPr>
          <w:t>частями второй</w:t>
        </w:r>
      </w:hyperlink>
      <w:r w:rsidRPr="00E679F6">
        <w:rPr>
          <w:rFonts w:ascii="Times New Roman" w:eastAsia="Times New Roman" w:hAnsi="Times New Roman" w:cs="Times New Roman"/>
          <w:bCs/>
          <w:sz w:val="24"/>
          <w:szCs w:val="24"/>
        </w:rPr>
        <w:t>, </w:t>
      </w:r>
      <w:hyperlink r:id="rId11" w:anchor="block_26404" w:history="1">
        <w:r w:rsidRPr="00E679F6">
          <w:rPr>
            <w:rStyle w:val="ab"/>
            <w:rFonts w:ascii="Times New Roman" w:eastAsia="Times New Roman" w:hAnsi="Times New Roman" w:cs="Times New Roman"/>
            <w:sz w:val="24"/>
            <w:szCs w:val="24"/>
          </w:rPr>
          <w:t>четвертой</w:t>
        </w:r>
        <w:proofErr w:type="gramEnd"/>
      </w:hyperlink>
      <w:r w:rsidRPr="00E679F6">
        <w:rPr>
          <w:rFonts w:ascii="Times New Roman" w:eastAsia="Times New Roman" w:hAnsi="Times New Roman" w:cs="Times New Roman"/>
          <w:bCs/>
          <w:sz w:val="24"/>
          <w:szCs w:val="24"/>
        </w:rPr>
        <w:t> или </w:t>
      </w:r>
      <w:hyperlink r:id="rId12" w:anchor="block_26406" w:history="1">
        <w:r w:rsidRPr="00E679F6">
          <w:rPr>
            <w:rStyle w:val="ab"/>
            <w:rFonts w:ascii="Times New Roman" w:eastAsia="Times New Roman" w:hAnsi="Times New Roman" w:cs="Times New Roman"/>
            <w:sz w:val="24"/>
            <w:szCs w:val="24"/>
          </w:rPr>
          <w:t>шестой статьи 264</w:t>
        </w:r>
      </w:hyperlink>
      <w:r w:rsidRPr="00E679F6">
        <w:rPr>
          <w:rFonts w:ascii="Times New Roman" w:eastAsia="Times New Roman" w:hAnsi="Times New Roman" w:cs="Times New Roman"/>
          <w:bCs/>
          <w:sz w:val="24"/>
          <w:szCs w:val="24"/>
        </w:rPr>
        <w:t> настоящего Кодекса либо настоящей статьей.</w:t>
      </w:r>
    </w:p>
    <w:p w:rsidR="00E679F6" w:rsidRPr="00E679F6" w:rsidRDefault="00E679F6" w:rsidP="00E679F6">
      <w:pPr>
        <w:spacing w:after="0" w:line="240" w:lineRule="auto"/>
        <w:ind w:firstLine="708"/>
        <w:jc w:val="both"/>
        <w:rPr>
          <w:rFonts w:ascii="Times New Roman" w:eastAsia="Times New Roman" w:hAnsi="Times New Roman" w:cs="Times New Roman"/>
          <w:bCs/>
          <w:sz w:val="24"/>
          <w:szCs w:val="24"/>
        </w:rPr>
      </w:pPr>
      <w:proofErr w:type="gramStart"/>
      <w:r w:rsidRPr="00E679F6">
        <w:rPr>
          <w:rFonts w:ascii="Times New Roman" w:eastAsia="Times New Roman" w:hAnsi="Times New Roman" w:cs="Times New Roman"/>
          <w:bCs/>
          <w:sz w:val="24"/>
          <w:szCs w:val="24"/>
        </w:rPr>
        <w:t xml:space="preserve">Наказывается данное преступное деяние </w:t>
      </w:r>
      <w:r w:rsidRPr="00E679F6">
        <w:rPr>
          <w:rFonts w:ascii="Times New Roman" w:eastAsia="Times New Roman" w:hAnsi="Times New Roman" w:cs="Times New Roman"/>
          <w:b/>
          <w:bCs/>
          <w:sz w:val="24"/>
          <w:szCs w:val="24"/>
        </w:rPr>
        <w:t>штрафом в размере от двухсот тысяч до трехсот тысяч рублей</w:t>
      </w:r>
      <w:r w:rsidRPr="00E679F6">
        <w:rPr>
          <w:rFonts w:ascii="Times New Roman" w:eastAsia="Times New Roman" w:hAnsi="Times New Roman" w:cs="Times New Roman"/>
          <w:bCs/>
          <w:sz w:val="24"/>
          <w:szCs w:val="24"/>
        </w:rPr>
        <w:t xml:space="preserve"> с лишением права занимать определенные должности или заниматься определенной деятельностью на срок до трех лет, либо </w:t>
      </w:r>
      <w:r w:rsidRPr="00E679F6">
        <w:rPr>
          <w:rFonts w:ascii="Times New Roman" w:eastAsia="Times New Roman" w:hAnsi="Times New Roman" w:cs="Times New Roman"/>
          <w:b/>
          <w:bCs/>
          <w:sz w:val="24"/>
          <w:szCs w:val="24"/>
        </w:rPr>
        <w:t>обязательными работами на срок до четырехсот восьмидесяти часов</w:t>
      </w:r>
      <w:r w:rsidRPr="00E679F6">
        <w:rPr>
          <w:rFonts w:ascii="Times New Roman" w:eastAsia="Times New Roman" w:hAnsi="Times New Roman" w:cs="Times New Roman"/>
          <w:bCs/>
          <w:sz w:val="24"/>
          <w:szCs w:val="24"/>
        </w:rPr>
        <w:t xml:space="preserve"> с лишением права занимать определенные должности или заниматься определенной деятельностью на срок до трех лет, либо </w:t>
      </w:r>
      <w:r w:rsidRPr="00E679F6">
        <w:rPr>
          <w:rFonts w:ascii="Times New Roman" w:eastAsia="Times New Roman" w:hAnsi="Times New Roman" w:cs="Times New Roman"/>
          <w:b/>
          <w:bCs/>
          <w:sz w:val="24"/>
          <w:szCs w:val="24"/>
        </w:rPr>
        <w:t>принудительными работами на срок до двух</w:t>
      </w:r>
      <w:proofErr w:type="gramEnd"/>
      <w:r w:rsidRPr="00E679F6">
        <w:rPr>
          <w:rFonts w:ascii="Times New Roman" w:eastAsia="Times New Roman" w:hAnsi="Times New Roman" w:cs="Times New Roman"/>
          <w:b/>
          <w:bCs/>
          <w:sz w:val="24"/>
          <w:szCs w:val="24"/>
        </w:rPr>
        <w:t xml:space="preserve"> лет</w:t>
      </w:r>
      <w:r w:rsidRPr="00E679F6">
        <w:rPr>
          <w:rFonts w:ascii="Times New Roman" w:eastAsia="Times New Roman" w:hAnsi="Times New Roman" w:cs="Times New Roman"/>
          <w:bCs/>
          <w:sz w:val="24"/>
          <w:szCs w:val="24"/>
        </w:rPr>
        <w:t xml:space="preserve"> с лишением права занимать определенные должности или заниматься определенной деятельностью на срок до трех лет, либо </w:t>
      </w:r>
      <w:r w:rsidRPr="00E679F6">
        <w:rPr>
          <w:rFonts w:ascii="Times New Roman" w:eastAsia="Times New Roman" w:hAnsi="Times New Roman" w:cs="Times New Roman"/>
          <w:b/>
          <w:bCs/>
          <w:sz w:val="24"/>
          <w:szCs w:val="24"/>
        </w:rPr>
        <w:t>лишением свободы на срок до двух лет</w:t>
      </w:r>
      <w:r w:rsidRPr="00E679F6">
        <w:rPr>
          <w:rFonts w:ascii="Times New Roman" w:eastAsia="Times New Roman" w:hAnsi="Times New Roman" w:cs="Times New Roman"/>
          <w:bCs/>
          <w:sz w:val="24"/>
          <w:szCs w:val="24"/>
        </w:rPr>
        <w:t xml:space="preserve"> с лишением права занимать определенные должности или заниматься определенной деятельностью на срок до трех лет.</w:t>
      </w:r>
    </w:p>
    <w:p w:rsidR="00E679F6" w:rsidRPr="00E679F6" w:rsidRDefault="00E679F6" w:rsidP="00E679F6">
      <w:pPr>
        <w:spacing w:after="0" w:line="240" w:lineRule="auto"/>
        <w:ind w:firstLine="708"/>
        <w:jc w:val="both"/>
        <w:rPr>
          <w:rFonts w:ascii="Times New Roman" w:hAnsi="Times New Roman" w:cs="Times New Roman"/>
          <w:sz w:val="24"/>
          <w:szCs w:val="24"/>
        </w:rPr>
      </w:pPr>
      <w:r w:rsidRPr="00E679F6">
        <w:rPr>
          <w:rFonts w:ascii="Times New Roman" w:hAnsi="Times New Roman" w:cs="Times New Roman"/>
          <w:sz w:val="24"/>
          <w:szCs w:val="24"/>
        </w:rPr>
        <w:t xml:space="preserve">Нужно учесть, что часто такие преступления заканчиваются совершением дорожно-транспортного происшествия, результатом которого являются причинение вреда жизни, здоровью невинных граждан, повреждение их имущества. Кроме того, сами виновники ДТП помимо получения травм, увечий, повреждения транспортных средств, становятся фигурантами </w:t>
      </w:r>
      <w:r w:rsidRPr="00E679F6">
        <w:rPr>
          <w:rFonts w:ascii="Times New Roman" w:hAnsi="Times New Roman" w:cs="Times New Roman"/>
          <w:sz w:val="24"/>
          <w:szCs w:val="24"/>
        </w:rPr>
        <w:lastRenderedPageBreak/>
        <w:t>иных более тяжких преступлений, за совершение которых уголовным законом предусмотрено более суровое наказание.</w:t>
      </w:r>
    </w:p>
    <w:p w:rsidR="00E679F6" w:rsidRPr="00E679F6" w:rsidRDefault="00E679F6" w:rsidP="00E679F6">
      <w:pPr>
        <w:spacing w:after="0" w:line="240" w:lineRule="auto"/>
        <w:ind w:firstLine="708"/>
        <w:jc w:val="both"/>
        <w:rPr>
          <w:rFonts w:ascii="Times New Roman" w:hAnsi="Times New Roman" w:cs="Times New Roman"/>
          <w:sz w:val="24"/>
          <w:szCs w:val="24"/>
        </w:rPr>
      </w:pPr>
      <w:r w:rsidRPr="00E679F6">
        <w:rPr>
          <w:rFonts w:ascii="Times New Roman" w:hAnsi="Times New Roman" w:cs="Times New Roman"/>
          <w:sz w:val="24"/>
          <w:szCs w:val="24"/>
        </w:rPr>
        <w:t>Поэтому долг каждого законопослушного гражданина сообщать о каждом факте управления нетрезвым водителем транспортным средством (неадекватной езды), так как указанные лица представляют потенциальную опасность для окружающих, которыми могут быть и наши близкие.</w:t>
      </w:r>
    </w:p>
    <w:p w:rsidR="00E679F6" w:rsidRPr="00E679F6" w:rsidRDefault="00E679F6" w:rsidP="00E679F6">
      <w:pPr>
        <w:spacing w:after="0" w:line="240" w:lineRule="auto"/>
        <w:jc w:val="both"/>
        <w:rPr>
          <w:rFonts w:ascii="Times New Roman" w:hAnsi="Times New Roman" w:cs="Times New Roman"/>
          <w:sz w:val="24"/>
          <w:szCs w:val="24"/>
        </w:rPr>
      </w:pPr>
    </w:p>
    <w:p w:rsidR="00E679F6" w:rsidRPr="00E679F6" w:rsidRDefault="00E679F6" w:rsidP="00E679F6">
      <w:pPr>
        <w:autoSpaceDE w:val="0"/>
        <w:autoSpaceDN w:val="0"/>
        <w:adjustRightInd w:val="0"/>
        <w:spacing w:after="0" w:line="240" w:lineRule="auto"/>
        <w:jc w:val="both"/>
        <w:rPr>
          <w:rFonts w:ascii="Times New Roman" w:hAnsi="Times New Roman" w:cs="Times New Roman"/>
          <w:sz w:val="24"/>
          <w:szCs w:val="24"/>
        </w:rPr>
      </w:pPr>
      <w:r w:rsidRPr="00E679F6">
        <w:rPr>
          <w:rFonts w:ascii="Times New Roman" w:hAnsi="Times New Roman" w:cs="Times New Roman"/>
          <w:sz w:val="24"/>
          <w:szCs w:val="24"/>
        </w:rPr>
        <w:t>Прокурор Краснозерского района                                                                                    Д.В. Круглов</w:t>
      </w:r>
    </w:p>
    <w:p w:rsidR="00E679F6" w:rsidRPr="00E679F6" w:rsidRDefault="00E679F6" w:rsidP="00E679F6">
      <w:pPr>
        <w:autoSpaceDE w:val="0"/>
        <w:autoSpaceDN w:val="0"/>
        <w:adjustRightInd w:val="0"/>
        <w:spacing w:after="0" w:line="240" w:lineRule="auto"/>
        <w:jc w:val="both"/>
        <w:rPr>
          <w:rFonts w:ascii="Times New Roman" w:hAnsi="Times New Roman" w:cs="Times New Roman"/>
          <w:sz w:val="24"/>
          <w:szCs w:val="24"/>
        </w:rPr>
      </w:pPr>
    </w:p>
    <w:p w:rsidR="00E679F6" w:rsidRPr="00E679F6" w:rsidRDefault="00E679F6" w:rsidP="00E679F6">
      <w:pPr>
        <w:pStyle w:val="af3"/>
        <w:shd w:val="clear" w:color="auto" w:fill="FFFFFF"/>
        <w:spacing w:before="0" w:beforeAutospacing="0" w:after="0" w:afterAutospacing="0"/>
        <w:ind w:firstLine="709"/>
        <w:jc w:val="center"/>
        <w:rPr>
          <w:b/>
        </w:rPr>
      </w:pPr>
      <w:r w:rsidRPr="00E679F6">
        <w:rPr>
          <w:b/>
        </w:rPr>
        <w:t>С 01.01.2021 года вступили в силу новые Правила охоты</w:t>
      </w:r>
    </w:p>
    <w:p w:rsidR="00E679F6" w:rsidRPr="00E679F6" w:rsidRDefault="00E679F6" w:rsidP="00E679F6">
      <w:pPr>
        <w:pStyle w:val="af3"/>
        <w:shd w:val="clear" w:color="auto" w:fill="FFFFFF"/>
        <w:spacing w:before="0" w:beforeAutospacing="0" w:after="0" w:afterAutospacing="0"/>
        <w:ind w:firstLine="709"/>
        <w:jc w:val="center"/>
        <w:rPr>
          <w:b/>
        </w:rPr>
      </w:pPr>
    </w:p>
    <w:p w:rsidR="00E679F6" w:rsidRPr="00E679F6" w:rsidRDefault="00E679F6" w:rsidP="00E679F6">
      <w:pPr>
        <w:pStyle w:val="af3"/>
        <w:shd w:val="clear" w:color="auto" w:fill="FFFFFF"/>
        <w:spacing w:before="0" w:beforeAutospacing="0" w:after="0" w:afterAutospacing="0"/>
        <w:ind w:firstLine="709"/>
        <w:jc w:val="both"/>
      </w:pPr>
      <w:r w:rsidRPr="00E679F6">
        <w:t xml:space="preserve">В соответствии с </w:t>
      </w:r>
      <w:proofErr w:type="gramStart"/>
      <w:r w:rsidRPr="00E679F6">
        <w:t>ч</w:t>
      </w:r>
      <w:proofErr w:type="gramEnd"/>
      <w:r w:rsidRPr="00E679F6">
        <w:t>. 4 ст. 23, п. 6 ст. 32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правила охоты утверждаются уполномоченным федеральным органом исполнительной власти.</w:t>
      </w:r>
    </w:p>
    <w:p w:rsidR="00E679F6" w:rsidRPr="00E679F6" w:rsidRDefault="00E679F6" w:rsidP="00E679F6">
      <w:pPr>
        <w:pStyle w:val="af3"/>
        <w:shd w:val="clear" w:color="auto" w:fill="FFFFFF"/>
        <w:spacing w:before="0" w:beforeAutospacing="0" w:after="0" w:afterAutospacing="0"/>
        <w:ind w:firstLine="709"/>
        <w:jc w:val="both"/>
      </w:pPr>
      <w:r w:rsidRPr="00E679F6">
        <w:t>В силу положений Приказа Минприроды России от 24.07.2020 № 477 «Правила охоты» (далее – Правила) данный нормативно-правовой акт не распространяются на отношения, связанные с использованием и защитой диких животных, 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w:t>
      </w:r>
    </w:p>
    <w:p w:rsidR="00E679F6" w:rsidRPr="00E679F6" w:rsidRDefault="00E679F6" w:rsidP="00E679F6">
      <w:pPr>
        <w:pStyle w:val="af3"/>
        <w:shd w:val="clear" w:color="auto" w:fill="FFFFFF"/>
        <w:spacing w:before="0" w:beforeAutospacing="0" w:after="0" w:afterAutospacing="0"/>
        <w:ind w:firstLine="709"/>
        <w:jc w:val="both"/>
      </w:pPr>
      <w:proofErr w:type="gramStart"/>
      <w:r w:rsidRPr="00E679F6">
        <w:t>Согласно Правил</w:t>
      </w:r>
      <w:proofErr w:type="gramEnd"/>
      <w:r w:rsidRPr="00E679F6">
        <w:t xml:space="preserve"> охота – это деятельность, связанная с поиском, выслеживанием, преследованием охотничьих ресурсов, их добычей, первичной переработкой и транспортировкой.</w:t>
      </w:r>
    </w:p>
    <w:p w:rsidR="00E679F6" w:rsidRPr="00E679F6" w:rsidRDefault="00E679F6" w:rsidP="00E679F6">
      <w:pPr>
        <w:pStyle w:val="af3"/>
        <w:shd w:val="clear" w:color="auto" w:fill="FFFFFF"/>
        <w:spacing w:before="0" w:beforeAutospacing="0" w:after="0" w:afterAutospacing="0"/>
        <w:ind w:firstLine="709"/>
        <w:jc w:val="both"/>
      </w:pPr>
      <w:r w:rsidRPr="00E679F6">
        <w:t>К охоте приравнивается нахождение в охотничьих угодьях физических лиц с орудиями охоты и (или) продукцией охоты, собаками охотничьих пород, ловчими птицами, за исключением 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w:t>
      </w:r>
    </w:p>
    <w:p w:rsidR="00E679F6" w:rsidRPr="00E679F6" w:rsidRDefault="00E679F6" w:rsidP="00E679F6">
      <w:pPr>
        <w:pStyle w:val="af3"/>
        <w:shd w:val="clear" w:color="auto" w:fill="FFFFFF"/>
        <w:spacing w:before="0" w:beforeAutospacing="0" w:after="0" w:afterAutospacing="0"/>
        <w:ind w:firstLine="709"/>
        <w:jc w:val="both"/>
      </w:pPr>
      <w:r w:rsidRPr="00E679F6">
        <w:t>При осуществлении охоты физические лица обязаны, в том числе, иметь при себе:</w:t>
      </w:r>
    </w:p>
    <w:p w:rsidR="00E679F6" w:rsidRPr="00E679F6" w:rsidRDefault="00E679F6" w:rsidP="00E679F6">
      <w:pPr>
        <w:pStyle w:val="af3"/>
        <w:shd w:val="clear" w:color="auto" w:fill="FFFFFF"/>
        <w:spacing w:before="0" w:beforeAutospacing="0" w:after="0" w:afterAutospacing="0"/>
        <w:ind w:firstLine="709"/>
        <w:jc w:val="both"/>
      </w:pPr>
      <w:r w:rsidRPr="00E679F6">
        <w:t>- охотничий билет,</w:t>
      </w:r>
    </w:p>
    <w:p w:rsidR="00E679F6" w:rsidRPr="00E679F6" w:rsidRDefault="00E679F6" w:rsidP="00E679F6">
      <w:pPr>
        <w:pStyle w:val="af3"/>
        <w:shd w:val="clear" w:color="auto" w:fill="FFFFFF"/>
        <w:spacing w:before="0" w:beforeAutospacing="0" w:after="0" w:afterAutospacing="0"/>
        <w:ind w:firstLine="709"/>
        <w:jc w:val="both"/>
      </w:pPr>
      <w:r w:rsidRPr="00E679F6">
        <w:t>- разрешение на хранение и ношение охотничьего оружия (в случае осуществления охоты с охотничьим огнестрельным, пневматическим, метательным стрелковым оружием),</w:t>
      </w:r>
    </w:p>
    <w:p w:rsidR="00E679F6" w:rsidRPr="00E679F6" w:rsidRDefault="00E679F6" w:rsidP="00E679F6">
      <w:pPr>
        <w:pStyle w:val="af3"/>
        <w:shd w:val="clear" w:color="auto" w:fill="FFFFFF"/>
        <w:spacing w:before="0" w:beforeAutospacing="0" w:after="0" w:afterAutospacing="0"/>
        <w:ind w:firstLine="709"/>
        <w:jc w:val="both"/>
      </w:pPr>
      <w:r w:rsidRPr="00E679F6">
        <w:t>- разрешение на добычу охотничьих ресурсов, выданное в соответствии с порядком оформления и выдачи разрешений на добычу охотничьих ресурсов (в случае осуществления охоты в общедоступных охотничьих угодьях),</w:t>
      </w:r>
    </w:p>
    <w:p w:rsidR="00E679F6" w:rsidRPr="00E679F6" w:rsidRDefault="00E679F6" w:rsidP="00E679F6">
      <w:pPr>
        <w:pStyle w:val="af3"/>
        <w:shd w:val="clear" w:color="auto" w:fill="FFFFFF"/>
        <w:spacing w:before="0" w:beforeAutospacing="0" w:after="0" w:afterAutospacing="0"/>
        <w:ind w:firstLine="709"/>
        <w:jc w:val="both"/>
      </w:pPr>
      <w:r w:rsidRPr="00E679F6">
        <w:t xml:space="preserve">- разрешение на их содержание и разведение в </w:t>
      </w:r>
      <w:proofErr w:type="spellStart"/>
      <w:r w:rsidRPr="00E679F6">
        <w:t>полувольных</w:t>
      </w:r>
      <w:proofErr w:type="spellEnd"/>
      <w:r w:rsidRPr="00E679F6">
        <w:t xml:space="preserve"> условиях или искусственно созданной среде обитания (в случае осуществления охоты с ловчими птицами) и др.</w:t>
      </w:r>
    </w:p>
    <w:p w:rsidR="00E679F6" w:rsidRPr="00E679F6" w:rsidRDefault="00E679F6" w:rsidP="00E679F6">
      <w:pPr>
        <w:pStyle w:val="af3"/>
        <w:shd w:val="clear" w:color="auto" w:fill="FFFFFF"/>
        <w:spacing w:before="0" w:beforeAutospacing="0" w:after="0" w:afterAutospacing="0"/>
        <w:ind w:firstLine="709"/>
        <w:jc w:val="both"/>
      </w:pPr>
      <w:r w:rsidRPr="00E679F6">
        <w:t>Охота может осуществляться как одним охотником, так и коллективно с участием двух и более охотников, которые осуществляют совместные действия, направленные на поиск, выслеживание, преследование и добычу охотничьих животных.</w:t>
      </w:r>
    </w:p>
    <w:p w:rsidR="00E679F6" w:rsidRPr="00E679F6" w:rsidRDefault="00E679F6" w:rsidP="00E679F6">
      <w:pPr>
        <w:pStyle w:val="af3"/>
        <w:shd w:val="clear" w:color="auto" w:fill="FFFFFF"/>
        <w:spacing w:before="0" w:beforeAutospacing="0" w:after="0" w:afterAutospacing="0"/>
        <w:ind w:firstLine="709"/>
        <w:jc w:val="both"/>
      </w:pPr>
      <w:r w:rsidRPr="00E679F6">
        <w:t>При этом</w:t>
      </w:r>
      <w:proofErr w:type="gramStart"/>
      <w:r w:rsidRPr="00E679F6">
        <w:t>,</w:t>
      </w:r>
      <w:proofErr w:type="gramEnd"/>
      <w:r w:rsidRPr="00E679F6">
        <w:t xml:space="preserve"> согласно новых требований при осуществлении коллективной охоты загоном, а также при осуществлении охоты на копытных животных, медведей, волка, шакала, лисицу в промежуток времени за час до заката солнца и час после восхода солнца все лица, участвующие в коллективной охоте, обязаны носить специальную сигнальную одежду повышенной видимости красного, желтого или оранжевого цвета.</w:t>
      </w:r>
    </w:p>
    <w:p w:rsidR="00E679F6" w:rsidRPr="00E679F6" w:rsidRDefault="00E679F6" w:rsidP="00E679F6">
      <w:pPr>
        <w:pStyle w:val="af3"/>
        <w:shd w:val="clear" w:color="auto" w:fill="FFFFFF"/>
        <w:spacing w:before="0" w:beforeAutospacing="0" w:after="0" w:afterAutospacing="0"/>
        <w:ind w:firstLine="709"/>
        <w:jc w:val="both"/>
      </w:pPr>
      <w:r w:rsidRPr="00E679F6">
        <w:t>Также законодателем введены новые запреты при осуществлении охоты:</w:t>
      </w:r>
    </w:p>
    <w:p w:rsidR="00E679F6" w:rsidRPr="00E679F6" w:rsidRDefault="00E679F6" w:rsidP="00E679F6">
      <w:pPr>
        <w:pStyle w:val="af3"/>
        <w:shd w:val="clear" w:color="auto" w:fill="FFFFFF"/>
        <w:spacing w:before="0" w:beforeAutospacing="0" w:after="0" w:afterAutospacing="0"/>
        <w:ind w:firstLine="709"/>
        <w:jc w:val="both"/>
      </w:pPr>
      <w:r w:rsidRPr="00E679F6">
        <w:t>- в процессе весенней охоты использовать плавательные средства кроме передвигающегося плавательного укрытия;</w:t>
      </w:r>
    </w:p>
    <w:p w:rsidR="00E679F6" w:rsidRPr="00E679F6" w:rsidRDefault="00E679F6" w:rsidP="00E679F6">
      <w:pPr>
        <w:pStyle w:val="af3"/>
        <w:shd w:val="clear" w:color="auto" w:fill="FFFFFF"/>
        <w:spacing w:before="0" w:beforeAutospacing="0" w:after="0" w:afterAutospacing="0"/>
        <w:ind w:firstLine="709"/>
        <w:jc w:val="both"/>
      </w:pPr>
      <w:r w:rsidRPr="00E679F6">
        <w:t>- стрелять по взлетающей птице ниже 2,5 метров при осуществлении охоты в зарослях кустах и ограниченном обзоре местности;</w:t>
      </w:r>
    </w:p>
    <w:p w:rsidR="00E679F6" w:rsidRPr="00E679F6" w:rsidRDefault="00E679F6" w:rsidP="00E679F6">
      <w:pPr>
        <w:pStyle w:val="af3"/>
        <w:shd w:val="clear" w:color="auto" w:fill="FFFFFF"/>
        <w:spacing w:before="0" w:beforeAutospacing="0" w:after="0" w:afterAutospacing="0"/>
        <w:ind w:firstLine="709"/>
        <w:jc w:val="both"/>
      </w:pPr>
      <w:r w:rsidRPr="00E679F6">
        <w:t>- осуществлять охоту с неисправным охотничьим ружьем;</w:t>
      </w:r>
    </w:p>
    <w:p w:rsidR="00E679F6" w:rsidRPr="00E679F6" w:rsidRDefault="00E679F6" w:rsidP="00E679F6">
      <w:pPr>
        <w:pStyle w:val="af3"/>
        <w:shd w:val="clear" w:color="auto" w:fill="FFFFFF"/>
        <w:spacing w:before="0" w:beforeAutospacing="0" w:after="0" w:afterAutospacing="0"/>
        <w:ind w:firstLine="709"/>
        <w:jc w:val="both"/>
      </w:pPr>
      <w:r w:rsidRPr="00E679F6">
        <w:lastRenderedPageBreak/>
        <w:t>- подходить к упавшему, добытому, раненому охотничьему животному до окончания загона при осуществлении коллективной охоты.</w:t>
      </w:r>
    </w:p>
    <w:p w:rsidR="00E679F6" w:rsidRPr="00E679F6" w:rsidRDefault="00E679F6" w:rsidP="00E679F6">
      <w:pPr>
        <w:pStyle w:val="af3"/>
        <w:shd w:val="clear" w:color="auto" w:fill="FFFFFF"/>
        <w:spacing w:before="0" w:beforeAutospacing="0" w:after="0" w:afterAutospacing="0"/>
        <w:ind w:firstLine="709"/>
        <w:jc w:val="both"/>
      </w:pPr>
      <w:r w:rsidRPr="00E679F6">
        <w:t xml:space="preserve">За нарушение Правил охоты предусмотрена административная ответственность по ст. 8.37 </w:t>
      </w:r>
      <w:proofErr w:type="spellStart"/>
      <w:r w:rsidRPr="00E679F6">
        <w:t>КоАП</w:t>
      </w:r>
      <w:proofErr w:type="spellEnd"/>
      <w:r w:rsidRPr="00E679F6">
        <w:t xml:space="preserve"> РФ, которая предусматривает административный штраф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E679F6" w:rsidRPr="00E679F6" w:rsidRDefault="00E679F6" w:rsidP="00E679F6">
      <w:pPr>
        <w:spacing w:after="0" w:line="240" w:lineRule="auto"/>
        <w:ind w:firstLine="709"/>
        <w:jc w:val="both"/>
        <w:rPr>
          <w:rFonts w:ascii="Times New Roman" w:hAnsi="Times New Roman" w:cs="Times New Roman"/>
          <w:kern w:val="36"/>
          <w:sz w:val="24"/>
          <w:szCs w:val="24"/>
        </w:rPr>
      </w:pPr>
    </w:p>
    <w:p w:rsidR="00E679F6" w:rsidRPr="00E679F6" w:rsidRDefault="00E679F6" w:rsidP="00E679F6">
      <w:pPr>
        <w:spacing w:after="0" w:line="240" w:lineRule="auto"/>
        <w:jc w:val="both"/>
        <w:rPr>
          <w:rFonts w:ascii="Times New Roman" w:hAnsi="Times New Roman" w:cs="Times New Roman"/>
          <w:kern w:val="36"/>
          <w:sz w:val="24"/>
          <w:szCs w:val="24"/>
        </w:rPr>
      </w:pPr>
      <w:r w:rsidRPr="00E679F6">
        <w:rPr>
          <w:rFonts w:ascii="Times New Roman" w:hAnsi="Times New Roman" w:cs="Times New Roman"/>
          <w:kern w:val="36"/>
          <w:sz w:val="24"/>
          <w:szCs w:val="24"/>
        </w:rPr>
        <w:t xml:space="preserve">Помощник прокурор </w:t>
      </w:r>
    </w:p>
    <w:p w:rsidR="00E679F6" w:rsidRPr="00E679F6" w:rsidRDefault="00E679F6" w:rsidP="00E679F6">
      <w:pPr>
        <w:tabs>
          <w:tab w:val="left" w:pos="6405"/>
        </w:tabs>
        <w:spacing w:after="0" w:line="240" w:lineRule="auto"/>
        <w:jc w:val="both"/>
        <w:rPr>
          <w:rFonts w:ascii="Times New Roman" w:hAnsi="Times New Roman" w:cs="Times New Roman"/>
          <w:kern w:val="36"/>
          <w:sz w:val="24"/>
          <w:szCs w:val="24"/>
        </w:rPr>
      </w:pPr>
      <w:r w:rsidRPr="00E679F6">
        <w:rPr>
          <w:rFonts w:ascii="Times New Roman" w:hAnsi="Times New Roman" w:cs="Times New Roman"/>
          <w:kern w:val="36"/>
          <w:sz w:val="24"/>
          <w:szCs w:val="24"/>
        </w:rPr>
        <w:t>Краснозерского района                                                                                               А.С. Проскурина</w:t>
      </w:r>
    </w:p>
    <w:p w:rsidR="00E679F6" w:rsidRPr="00E679F6" w:rsidRDefault="00E679F6" w:rsidP="00E679F6">
      <w:pPr>
        <w:tabs>
          <w:tab w:val="left" w:pos="6405"/>
        </w:tabs>
        <w:spacing w:after="0" w:line="240" w:lineRule="auto"/>
        <w:jc w:val="both"/>
        <w:rPr>
          <w:rFonts w:ascii="Times New Roman" w:hAnsi="Times New Roman" w:cs="Times New Roman"/>
          <w:kern w:val="36"/>
          <w:sz w:val="24"/>
          <w:szCs w:val="24"/>
        </w:rPr>
      </w:pPr>
    </w:p>
    <w:p w:rsidR="00E679F6" w:rsidRPr="00E679F6" w:rsidRDefault="00E679F6" w:rsidP="00E679F6">
      <w:pPr>
        <w:shd w:val="clear" w:color="auto" w:fill="FFFFFF"/>
        <w:spacing w:after="0" w:line="240" w:lineRule="auto"/>
        <w:ind w:firstLine="709"/>
        <w:jc w:val="center"/>
        <w:rPr>
          <w:rFonts w:ascii="Times New Roman" w:hAnsi="Times New Roman" w:cs="Times New Roman"/>
          <w:b/>
          <w:bCs/>
          <w:sz w:val="24"/>
          <w:szCs w:val="24"/>
        </w:rPr>
      </w:pPr>
      <w:r w:rsidRPr="00E679F6">
        <w:rPr>
          <w:rFonts w:ascii="Times New Roman" w:hAnsi="Times New Roman" w:cs="Times New Roman"/>
          <w:b/>
          <w:bCs/>
          <w:sz w:val="24"/>
          <w:szCs w:val="24"/>
        </w:rPr>
        <w:t>«С 1 марта изменится регламент проведения техосмотра»</w:t>
      </w:r>
    </w:p>
    <w:p w:rsidR="00E679F6" w:rsidRPr="00E679F6" w:rsidRDefault="00E679F6" w:rsidP="00E679F6">
      <w:pPr>
        <w:shd w:val="clear" w:color="auto" w:fill="FFFFFF"/>
        <w:spacing w:after="0" w:line="240" w:lineRule="auto"/>
        <w:ind w:firstLine="709"/>
        <w:jc w:val="center"/>
        <w:rPr>
          <w:rFonts w:ascii="Times New Roman" w:hAnsi="Times New Roman" w:cs="Times New Roman"/>
          <w:b/>
          <w:bCs/>
          <w:sz w:val="24"/>
          <w:szCs w:val="24"/>
        </w:rPr>
      </w:pPr>
    </w:p>
    <w:p w:rsidR="00E679F6" w:rsidRPr="00E679F6" w:rsidRDefault="00E679F6" w:rsidP="00E679F6">
      <w:pPr>
        <w:pStyle w:val="af3"/>
        <w:shd w:val="clear" w:color="auto" w:fill="FFFFFF"/>
        <w:spacing w:before="0" w:beforeAutospacing="0" w:after="0" w:afterAutospacing="0"/>
        <w:ind w:firstLine="709"/>
        <w:jc w:val="both"/>
      </w:pPr>
      <w:r w:rsidRPr="00E679F6">
        <w:t>Постановлением Правительства РФ от 28 мая 2020 г. № 777 «О государственном контроле (надзоре) за организацией и проведением технического осмотра транспортных средств» внесены изменения, касающиеся процедуры проведения технического осмотра транспортных средств. Основное новшество: процедуру технического осмотра с весны следующего года будут фиксировать с помощью фотографий. Для оформ</w:t>
      </w:r>
      <w:r w:rsidRPr="00E679F6">
        <w:softHyphen/>
        <w:t>ления диагно</w:t>
      </w:r>
      <w:r w:rsidRPr="00E679F6">
        <w:softHyphen/>
        <w:t>стической карты потребуются две фото</w:t>
      </w:r>
      <w:r w:rsidRPr="00E679F6">
        <w:softHyphen/>
        <w:t>графии: до и после диагно</w:t>
      </w:r>
      <w:r w:rsidRPr="00E679F6">
        <w:softHyphen/>
        <w:t>стики. Эти изобра</w:t>
      </w:r>
      <w:r w:rsidRPr="00E679F6">
        <w:softHyphen/>
        <w:t>жения вместе с коорди</w:t>
      </w:r>
      <w:r w:rsidRPr="00E679F6">
        <w:softHyphen/>
        <w:t>натами места съёмки отправятся в единую автомати</w:t>
      </w:r>
      <w:r w:rsidRPr="00E679F6">
        <w:softHyphen/>
        <w:t>зированную информаци</w:t>
      </w:r>
      <w:r w:rsidRPr="00E679F6">
        <w:softHyphen/>
        <w:t>онную систему техосмотра ЕАИСТО (её данные используются для оформ</w:t>
      </w:r>
      <w:r w:rsidRPr="00E679F6">
        <w:softHyphen/>
        <w:t>ления электронного страхо</w:t>
      </w:r>
      <w:r w:rsidRPr="00E679F6">
        <w:softHyphen/>
        <w:t>вого полиса или проверки личного коэффи</w:t>
      </w:r>
      <w:r w:rsidRPr="00E679F6">
        <w:softHyphen/>
        <w:t>циента для ОСАГО). Координаты места съёмки при этом не должны быть дальше 150 метров от пункта ТО — такие данные станут подтверж</w:t>
      </w:r>
      <w:r w:rsidRPr="00E679F6">
        <w:softHyphen/>
        <w:t>дением посещения транспортным средством пункта осмотра.</w:t>
      </w:r>
    </w:p>
    <w:p w:rsidR="00E679F6" w:rsidRPr="00E679F6" w:rsidRDefault="00E679F6" w:rsidP="00E679F6">
      <w:pPr>
        <w:pStyle w:val="af3"/>
        <w:shd w:val="clear" w:color="auto" w:fill="FFFFFF"/>
        <w:spacing w:before="0" w:beforeAutospacing="0" w:after="0" w:afterAutospacing="0"/>
        <w:ind w:firstLine="709"/>
        <w:jc w:val="both"/>
      </w:pPr>
      <w:r w:rsidRPr="00E679F6">
        <w:t>Сами диагностические карты с 2021 года тоже будут храниться в ЕАИСТО. Для внесения данных о техосмотре эксперт-техник со следующего года должен ставить электронную подпись, а не прибегать к автори</w:t>
      </w:r>
      <w:r w:rsidRPr="00E679F6">
        <w:softHyphen/>
        <w:t xml:space="preserve">зации по </w:t>
      </w:r>
      <w:proofErr w:type="spellStart"/>
      <w:r w:rsidRPr="00E679F6">
        <w:t>аккаунту</w:t>
      </w:r>
      <w:proofErr w:type="spellEnd"/>
      <w:r w:rsidRPr="00E679F6">
        <w:t>, как сейчас. Это сделано, чтобы предотвратить использо</w:t>
      </w:r>
      <w:r w:rsidRPr="00E679F6">
        <w:softHyphen/>
        <w:t xml:space="preserve">вание </w:t>
      </w:r>
      <w:proofErr w:type="spellStart"/>
      <w:r w:rsidRPr="00E679F6">
        <w:t>аккаунтов</w:t>
      </w:r>
      <w:proofErr w:type="spellEnd"/>
      <w:r w:rsidRPr="00E679F6">
        <w:t xml:space="preserve"> недобро</w:t>
      </w:r>
      <w:r w:rsidRPr="00E679F6">
        <w:softHyphen/>
        <w:t>совестными страховыми агентами, которые незаконно оформ</w:t>
      </w:r>
      <w:r w:rsidRPr="00E679F6">
        <w:softHyphen/>
        <w:t>ляют диагно</w:t>
      </w:r>
      <w:r w:rsidRPr="00E679F6">
        <w:softHyphen/>
        <w:t>стические карты при продаже полиса ОСАГО. После введения цифровой подписи нелегальная схема перестанет функционировать.</w:t>
      </w:r>
    </w:p>
    <w:p w:rsidR="00E679F6" w:rsidRPr="00E679F6" w:rsidRDefault="00E679F6" w:rsidP="00E679F6">
      <w:pPr>
        <w:pStyle w:val="af3"/>
        <w:shd w:val="clear" w:color="auto" w:fill="FFFFFF"/>
        <w:spacing w:before="0" w:beforeAutospacing="0" w:after="0" w:afterAutospacing="0"/>
        <w:ind w:firstLine="709"/>
        <w:jc w:val="both"/>
      </w:pPr>
      <w:r w:rsidRPr="00E679F6">
        <w:t>Ещё одно новшество: перед началом диагно</w:t>
      </w:r>
      <w:r w:rsidRPr="00E679F6">
        <w:softHyphen/>
        <w:t>стики оператор обязан будет сверить иденти</w:t>
      </w:r>
      <w:r w:rsidRPr="00E679F6">
        <w:softHyphen/>
        <w:t>фикационный номер авто</w:t>
      </w:r>
      <w:r w:rsidRPr="00E679F6">
        <w:softHyphen/>
        <w:t>мобиля, кузова, рамы или кабины с номером в свидетель</w:t>
      </w:r>
      <w:r w:rsidRPr="00E679F6">
        <w:softHyphen/>
        <w:t>стве о регистрации или паспорте транс</w:t>
      </w:r>
      <w:r w:rsidRPr="00E679F6">
        <w:softHyphen/>
        <w:t xml:space="preserve">портного средства. Если номера не совпадают или есть </w:t>
      </w:r>
      <w:proofErr w:type="spellStart"/>
      <w:r w:rsidRPr="00E679F6">
        <w:t>несо</w:t>
      </w:r>
      <w:r w:rsidRPr="00E679F6">
        <w:softHyphen/>
        <w:t>стыковки</w:t>
      </w:r>
      <w:proofErr w:type="spellEnd"/>
      <w:r w:rsidRPr="00E679F6">
        <w:t xml:space="preserve"> по марке или модели, то оператор откажется от проведения диагно</w:t>
      </w:r>
      <w:r w:rsidRPr="00E679F6">
        <w:softHyphen/>
        <w:t>стики, внесёт соответ</w:t>
      </w:r>
      <w:r w:rsidRPr="00E679F6">
        <w:softHyphen/>
        <w:t>ствующие данные в ЕАИСТО и отметит причину отказа.</w:t>
      </w:r>
    </w:p>
    <w:p w:rsidR="00E679F6" w:rsidRPr="00E679F6" w:rsidRDefault="00E679F6" w:rsidP="00E679F6">
      <w:pPr>
        <w:pStyle w:val="af3"/>
        <w:shd w:val="clear" w:color="auto" w:fill="FFFFFF"/>
        <w:spacing w:before="0" w:beforeAutospacing="0" w:after="0" w:afterAutospacing="0"/>
        <w:ind w:firstLine="709"/>
        <w:jc w:val="both"/>
      </w:pPr>
      <w:r w:rsidRPr="00E679F6">
        <w:t xml:space="preserve">Оплачивать услуги ТО </w:t>
      </w:r>
      <w:proofErr w:type="spellStart"/>
      <w:r w:rsidRPr="00E679F6">
        <w:t>автовладелец</w:t>
      </w:r>
      <w:proofErr w:type="spellEnd"/>
      <w:r w:rsidRPr="00E679F6">
        <w:t xml:space="preserve"> должен будет до начала диагно</w:t>
      </w:r>
      <w:r w:rsidRPr="00E679F6">
        <w:softHyphen/>
        <w:t>стики. Без предоплаты оператор осматривать авто</w:t>
      </w:r>
      <w:r w:rsidRPr="00E679F6">
        <w:softHyphen/>
        <w:t>мобиль не станет.</w:t>
      </w:r>
    </w:p>
    <w:p w:rsidR="00E679F6" w:rsidRPr="00E679F6" w:rsidRDefault="00E679F6" w:rsidP="00E679F6">
      <w:pPr>
        <w:pStyle w:val="af3"/>
        <w:shd w:val="clear" w:color="auto" w:fill="FFFFFF"/>
        <w:spacing w:before="0" w:beforeAutospacing="0" w:after="0" w:afterAutospacing="0"/>
        <w:ind w:firstLine="709"/>
        <w:jc w:val="both"/>
      </w:pPr>
      <w:r w:rsidRPr="00E679F6">
        <w:t>Весь процесс для личных легковых авто</w:t>
      </w:r>
      <w:r w:rsidRPr="00E679F6">
        <w:softHyphen/>
        <w:t>мобилей, согласно установ</w:t>
      </w:r>
      <w:r w:rsidRPr="00E679F6">
        <w:softHyphen/>
      </w:r>
      <w:r w:rsidRPr="00E679F6">
        <w:softHyphen/>
        <w:t>ленному законом регламенту, должен занимать не более 30 минут.</w:t>
      </w:r>
    </w:p>
    <w:p w:rsidR="00E679F6" w:rsidRPr="00E679F6" w:rsidRDefault="00E679F6" w:rsidP="00E679F6">
      <w:pPr>
        <w:pStyle w:val="af3"/>
        <w:shd w:val="clear" w:color="auto" w:fill="FFFFFF"/>
        <w:spacing w:before="0" w:beforeAutospacing="0" w:after="0" w:afterAutospacing="0"/>
        <w:ind w:firstLine="709"/>
        <w:jc w:val="both"/>
      </w:pPr>
      <w:r w:rsidRPr="00E679F6">
        <w:t>С 1 марта вводится понятие пропускной способ</w:t>
      </w:r>
      <w:r w:rsidRPr="00E679F6">
        <w:softHyphen/>
        <w:t>ности пункта ТО. Оператор должен рассчитывать её само</w:t>
      </w:r>
      <w:r w:rsidRPr="00E679F6">
        <w:softHyphen/>
        <w:t>стоятельно, исходя из режима работы, количе</w:t>
      </w:r>
      <w:r w:rsidRPr="00E679F6">
        <w:softHyphen/>
        <w:t>ства техников и прочих факторов. Эти данные передаются в РСА, и превысить коли</w:t>
      </w:r>
      <w:r w:rsidRPr="00E679F6">
        <w:softHyphen/>
        <w:t>чество оформленных диагно</w:t>
      </w:r>
      <w:r w:rsidRPr="00E679F6">
        <w:softHyphen/>
        <w:t>стических карт за день можно будет не более чем на пять процентов: система не позволит заполнить лишние документы, если лимит превышен.</w:t>
      </w:r>
    </w:p>
    <w:p w:rsidR="00E679F6" w:rsidRPr="00E679F6" w:rsidRDefault="00E679F6" w:rsidP="00E679F6">
      <w:pPr>
        <w:pStyle w:val="af3"/>
        <w:shd w:val="clear" w:color="auto" w:fill="FFFFFF"/>
        <w:spacing w:before="0" w:beforeAutospacing="0" w:after="0" w:afterAutospacing="0"/>
        <w:ind w:firstLine="709"/>
        <w:jc w:val="both"/>
      </w:pPr>
      <w:r w:rsidRPr="00E679F6">
        <w:t>Частичным решением проблемы могут стать пере</w:t>
      </w:r>
      <w:r w:rsidRPr="00E679F6">
        <w:softHyphen/>
        <w:t>движные диагно</w:t>
      </w:r>
      <w:r w:rsidRPr="00E679F6">
        <w:softHyphen/>
        <w:t>стические линии — требования к ним отдельно прописаны в правилах проведения ТО. Использо</w:t>
      </w:r>
      <w:r w:rsidRPr="00E679F6">
        <w:softHyphen/>
        <w:t>ваться такие станции будут в тех муници</w:t>
      </w:r>
      <w:r w:rsidRPr="00E679F6">
        <w:softHyphen/>
        <w:t>пальных образо</w:t>
      </w:r>
      <w:r w:rsidRPr="00E679F6">
        <w:softHyphen/>
        <w:t>ваниях, где не выпол</w:t>
      </w:r>
      <w:r w:rsidRPr="00E679F6">
        <w:softHyphen/>
        <w:t>няются нормативы минимальной обеспе</w:t>
      </w:r>
      <w:r w:rsidRPr="00E679F6">
        <w:softHyphen/>
        <w:t>ченности пунктами ТО. Работать пере</w:t>
      </w:r>
      <w:r w:rsidRPr="00E679F6">
        <w:softHyphen/>
        <w:t>движные диагно</w:t>
      </w:r>
      <w:r w:rsidRPr="00E679F6">
        <w:softHyphen/>
        <w:t>стические линии смогут только в том же регионе, что и основной пункт ТО соответ</w:t>
      </w:r>
      <w:r w:rsidRPr="00E679F6">
        <w:softHyphen/>
        <w:t>ствующего оператора.</w:t>
      </w:r>
    </w:p>
    <w:p w:rsidR="00E679F6" w:rsidRPr="00E679F6" w:rsidRDefault="00E679F6" w:rsidP="00E679F6">
      <w:pPr>
        <w:pStyle w:val="af3"/>
        <w:shd w:val="clear" w:color="auto" w:fill="FFFFFF"/>
        <w:spacing w:before="0" w:beforeAutospacing="0" w:after="0" w:afterAutospacing="0"/>
        <w:ind w:firstLine="709"/>
        <w:jc w:val="both"/>
      </w:pPr>
      <w:r w:rsidRPr="00E679F6">
        <w:t>Вместе с тем,  водителей, не прошедших техосмотр вовремя, ждёт штраф — 2000 рублей, его начнут применять с 1 марта 2022 года.</w:t>
      </w:r>
    </w:p>
    <w:p w:rsidR="00E679F6" w:rsidRPr="00E679F6" w:rsidRDefault="00E679F6" w:rsidP="00E679F6">
      <w:pPr>
        <w:pStyle w:val="af3"/>
        <w:shd w:val="clear" w:color="auto" w:fill="FFFFFF"/>
        <w:spacing w:before="0" w:beforeAutospacing="0" w:after="0" w:afterAutospacing="0"/>
        <w:ind w:firstLine="709"/>
        <w:jc w:val="both"/>
      </w:pPr>
      <w:r w:rsidRPr="00E679F6">
        <w:lastRenderedPageBreak/>
        <w:t xml:space="preserve">Нарушение будут выявляться автоматически — комплексами </w:t>
      </w:r>
      <w:proofErr w:type="spellStart"/>
      <w:r w:rsidRPr="00E679F6">
        <w:t>фотовидео</w:t>
      </w:r>
      <w:r w:rsidRPr="00E679F6">
        <w:softHyphen/>
        <w:t>фиксации</w:t>
      </w:r>
      <w:proofErr w:type="spellEnd"/>
      <w:r w:rsidRPr="00E679F6">
        <w:t xml:space="preserve">. Таким образом, вариант, при котором </w:t>
      </w:r>
      <w:proofErr w:type="spellStart"/>
      <w:r w:rsidRPr="00E679F6">
        <w:t>авто</w:t>
      </w:r>
      <w:r w:rsidRPr="00E679F6">
        <w:softHyphen/>
        <w:t>владелец</w:t>
      </w:r>
      <w:proofErr w:type="spellEnd"/>
      <w:r w:rsidRPr="00E679F6">
        <w:t xml:space="preserve"> в последний день действия предыдущей диагно</w:t>
      </w:r>
      <w:r w:rsidRPr="00E679F6">
        <w:softHyphen/>
        <w:t>стической карты купил полис ОСАГО и до следующего года на техосмотр не является, больше не сработает.</w:t>
      </w:r>
    </w:p>
    <w:p w:rsidR="00E679F6" w:rsidRPr="00E679F6" w:rsidRDefault="00E679F6" w:rsidP="00E679F6">
      <w:pPr>
        <w:pStyle w:val="af3"/>
        <w:shd w:val="clear" w:color="auto" w:fill="FFFFFF"/>
        <w:spacing w:before="0" w:beforeAutospacing="0" w:after="0" w:afterAutospacing="0"/>
        <w:ind w:firstLine="709"/>
        <w:jc w:val="both"/>
      </w:pPr>
      <w:proofErr w:type="gramStart"/>
      <w:r w:rsidRPr="00E679F6">
        <w:t>Контроль за</w:t>
      </w:r>
      <w:proofErr w:type="gramEnd"/>
      <w:r w:rsidRPr="00E679F6">
        <w:t xml:space="preserve"> деятельностью операторов технического осмотра осуществляются в соответствии со ст. 22 Федерального закона от 01.07.2011 N 170-ФЗ «О техническом осмотре транспортных средств и о внесении изменений в отдельные законодательные акты Российской Федерации» профессиональным объединением страховщиков.</w:t>
      </w:r>
    </w:p>
    <w:p w:rsidR="00E679F6" w:rsidRPr="00E679F6" w:rsidRDefault="00E679F6" w:rsidP="00E679F6">
      <w:pPr>
        <w:spacing w:after="0" w:line="240" w:lineRule="auto"/>
        <w:ind w:firstLine="709"/>
        <w:jc w:val="both"/>
        <w:rPr>
          <w:rFonts w:ascii="Times New Roman" w:hAnsi="Times New Roman" w:cs="Times New Roman"/>
          <w:kern w:val="36"/>
          <w:sz w:val="24"/>
          <w:szCs w:val="24"/>
        </w:rPr>
      </w:pPr>
    </w:p>
    <w:p w:rsidR="00E679F6" w:rsidRPr="00E679F6" w:rsidRDefault="00E679F6" w:rsidP="00E679F6">
      <w:pPr>
        <w:spacing w:after="0" w:line="240" w:lineRule="auto"/>
        <w:jc w:val="both"/>
        <w:rPr>
          <w:rFonts w:ascii="Times New Roman" w:hAnsi="Times New Roman" w:cs="Times New Roman"/>
          <w:kern w:val="36"/>
          <w:sz w:val="24"/>
          <w:szCs w:val="24"/>
        </w:rPr>
      </w:pPr>
      <w:r w:rsidRPr="00E679F6">
        <w:rPr>
          <w:rFonts w:ascii="Times New Roman" w:hAnsi="Times New Roman" w:cs="Times New Roman"/>
          <w:kern w:val="36"/>
          <w:sz w:val="24"/>
          <w:szCs w:val="24"/>
        </w:rPr>
        <w:t xml:space="preserve">Помощник прокурор </w:t>
      </w:r>
    </w:p>
    <w:p w:rsidR="00E679F6" w:rsidRPr="00E679F6" w:rsidRDefault="00E679F6" w:rsidP="00E679F6">
      <w:pPr>
        <w:tabs>
          <w:tab w:val="left" w:pos="6405"/>
        </w:tabs>
        <w:spacing w:after="0" w:line="240" w:lineRule="auto"/>
        <w:jc w:val="both"/>
        <w:rPr>
          <w:rFonts w:ascii="Times New Roman" w:hAnsi="Times New Roman" w:cs="Times New Roman"/>
          <w:kern w:val="36"/>
          <w:sz w:val="24"/>
          <w:szCs w:val="24"/>
        </w:rPr>
      </w:pPr>
      <w:r w:rsidRPr="00E679F6">
        <w:rPr>
          <w:rFonts w:ascii="Times New Roman" w:hAnsi="Times New Roman" w:cs="Times New Roman"/>
          <w:kern w:val="36"/>
          <w:sz w:val="24"/>
          <w:szCs w:val="24"/>
        </w:rPr>
        <w:t>Краснозерского района                                                                                                А.С. Проскурина</w:t>
      </w:r>
    </w:p>
    <w:p w:rsidR="00E679F6" w:rsidRPr="00E679F6" w:rsidRDefault="00E679F6" w:rsidP="00E679F6">
      <w:pPr>
        <w:spacing w:after="0" w:line="240" w:lineRule="auto"/>
        <w:jc w:val="both"/>
        <w:rPr>
          <w:rFonts w:ascii="Times New Roman" w:hAnsi="Times New Roman" w:cs="Times New Roman"/>
          <w:kern w:val="36"/>
          <w:sz w:val="24"/>
          <w:szCs w:val="24"/>
        </w:rPr>
      </w:pPr>
    </w:p>
    <w:p w:rsidR="00E679F6" w:rsidRPr="00E679F6" w:rsidRDefault="00E679F6" w:rsidP="00E679F6">
      <w:pPr>
        <w:tabs>
          <w:tab w:val="left" w:pos="6405"/>
        </w:tabs>
        <w:spacing w:after="0" w:line="240" w:lineRule="auto"/>
        <w:jc w:val="both"/>
        <w:rPr>
          <w:rFonts w:ascii="Times New Roman" w:hAnsi="Times New Roman" w:cs="Times New Roman"/>
          <w:kern w:val="36"/>
          <w:sz w:val="24"/>
          <w:szCs w:val="24"/>
        </w:rPr>
      </w:pPr>
    </w:p>
    <w:p w:rsidR="00E679F6" w:rsidRPr="00E679F6" w:rsidRDefault="00E679F6" w:rsidP="00E679F6">
      <w:pPr>
        <w:autoSpaceDE w:val="0"/>
        <w:autoSpaceDN w:val="0"/>
        <w:adjustRightInd w:val="0"/>
        <w:spacing w:after="0" w:line="240" w:lineRule="auto"/>
        <w:jc w:val="both"/>
        <w:rPr>
          <w:rFonts w:ascii="Times New Roman" w:hAnsi="Times New Roman" w:cs="Times New Roman"/>
          <w:sz w:val="24"/>
          <w:szCs w:val="24"/>
        </w:rPr>
      </w:pPr>
    </w:p>
    <w:p w:rsidR="00E679F6" w:rsidRPr="00E679F6" w:rsidRDefault="00E679F6" w:rsidP="00E679F6">
      <w:pPr>
        <w:spacing w:after="0" w:line="100" w:lineRule="atLeast"/>
        <w:ind w:left="17" w:right="45"/>
        <w:jc w:val="center"/>
        <w:rPr>
          <w:rFonts w:ascii="Times New Roman" w:hAnsi="Times New Roman" w:cs="Times New Roman"/>
          <w:sz w:val="24"/>
          <w:szCs w:val="24"/>
        </w:rPr>
      </w:pPr>
      <w:r w:rsidRPr="00E679F6">
        <w:rPr>
          <w:rFonts w:ascii="Times New Roman" w:hAnsi="Times New Roman" w:cs="Times New Roman"/>
          <w:sz w:val="24"/>
          <w:szCs w:val="24"/>
        </w:rPr>
        <w:t xml:space="preserve"> АДМИНИСТРАЦИЯ </w:t>
      </w:r>
    </w:p>
    <w:p w:rsidR="00E679F6" w:rsidRPr="00E679F6" w:rsidRDefault="00E679F6" w:rsidP="00E679F6">
      <w:pPr>
        <w:spacing w:after="0" w:line="100" w:lineRule="atLeast"/>
        <w:ind w:left="17" w:right="45"/>
        <w:jc w:val="center"/>
        <w:rPr>
          <w:rFonts w:ascii="Times New Roman" w:hAnsi="Times New Roman" w:cs="Times New Roman"/>
          <w:sz w:val="24"/>
          <w:szCs w:val="24"/>
        </w:rPr>
      </w:pPr>
      <w:r w:rsidRPr="00E679F6">
        <w:rPr>
          <w:rFonts w:ascii="Times New Roman" w:hAnsi="Times New Roman" w:cs="Times New Roman"/>
          <w:sz w:val="24"/>
          <w:szCs w:val="24"/>
        </w:rPr>
        <w:t xml:space="preserve">СВЕТЛОВСКОГО СЕЛЬСОВЕТА </w:t>
      </w:r>
    </w:p>
    <w:p w:rsidR="00E679F6" w:rsidRPr="00E679F6" w:rsidRDefault="00E679F6" w:rsidP="00E679F6">
      <w:pPr>
        <w:spacing w:after="0" w:line="100" w:lineRule="atLeast"/>
        <w:ind w:left="17" w:right="45"/>
        <w:jc w:val="center"/>
        <w:rPr>
          <w:rFonts w:ascii="Times New Roman" w:hAnsi="Times New Roman" w:cs="Times New Roman"/>
          <w:b/>
          <w:sz w:val="24"/>
          <w:szCs w:val="24"/>
        </w:rPr>
      </w:pPr>
      <w:r w:rsidRPr="00E679F6">
        <w:rPr>
          <w:rFonts w:ascii="Times New Roman" w:hAnsi="Times New Roman" w:cs="Times New Roman"/>
          <w:sz w:val="24"/>
          <w:szCs w:val="24"/>
        </w:rPr>
        <w:t>КРАСНОЗЕРСКОГО РАЙОНА НОВОСИБИРСКОЙ ОБЛАСТИ</w:t>
      </w:r>
    </w:p>
    <w:p w:rsidR="00E679F6" w:rsidRPr="00E679F6" w:rsidRDefault="00E679F6" w:rsidP="00E679F6">
      <w:pPr>
        <w:spacing w:after="0" w:line="100" w:lineRule="atLeast"/>
        <w:ind w:left="17" w:right="45" w:firstLine="816"/>
        <w:jc w:val="center"/>
        <w:rPr>
          <w:rFonts w:ascii="Times New Roman" w:hAnsi="Times New Roman" w:cs="Times New Roman"/>
          <w:b/>
          <w:sz w:val="24"/>
          <w:szCs w:val="24"/>
        </w:rPr>
      </w:pPr>
    </w:p>
    <w:p w:rsidR="00E679F6" w:rsidRPr="00E679F6" w:rsidRDefault="00E679F6" w:rsidP="00E679F6">
      <w:pPr>
        <w:spacing w:after="0" w:line="100" w:lineRule="atLeast"/>
        <w:ind w:left="17" w:right="45" w:hanging="7"/>
        <w:jc w:val="center"/>
        <w:rPr>
          <w:rFonts w:ascii="Times New Roman" w:hAnsi="Times New Roman" w:cs="Times New Roman"/>
          <w:sz w:val="24"/>
          <w:szCs w:val="24"/>
        </w:rPr>
      </w:pPr>
      <w:r w:rsidRPr="00E679F6">
        <w:rPr>
          <w:rFonts w:ascii="Times New Roman" w:hAnsi="Times New Roman" w:cs="Times New Roman"/>
          <w:sz w:val="24"/>
          <w:szCs w:val="24"/>
        </w:rPr>
        <w:t>ПОСТАНОВЛЕНИЕ</w:t>
      </w:r>
    </w:p>
    <w:p w:rsidR="00E679F6" w:rsidRPr="00E679F6" w:rsidRDefault="00E679F6" w:rsidP="00E679F6">
      <w:pPr>
        <w:spacing w:after="0" w:line="100" w:lineRule="atLeast"/>
        <w:ind w:left="19" w:right="43" w:firstLine="816"/>
        <w:jc w:val="center"/>
        <w:rPr>
          <w:rFonts w:ascii="Times New Roman" w:hAnsi="Times New Roman" w:cs="Times New Roman"/>
          <w:sz w:val="24"/>
          <w:szCs w:val="24"/>
        </w:rPr>
      </w:pPr>
    </w:p>
    <w:p w:rsidR="00E679F6" w:rsidRPr="00E679F6" w:rsidRDefault="00E679F6" w:rsidP="00E679F6">
      <w:pPr>
        <w:spacing w:after="0" w:line="100" w:lineRule="atLeast"/>
        <w:ind w:left="19" w:right="43" w:hanging="19"/>
        <w:rPr>
          <w:rFonts w:ascii="Times New Roman" w:hAnsi="Times New Roman" w:cs="Times New Roman"/>
          <w:sz w:val="24"/>
          <w:szCs w:val="24"/>
        </w:rPr>
      </w:pPr>
      <w:r w:rsidRPr="00E679F6">
        <w:rPr>
          <w:rFonts w:ascii="Times New Roman" w:hAnsi="Times New Roman" w:cs="Times New Roman"/>
          <w:sz w:val="24"/>
          <w:szCs w:val="24"/>
        </w:rPr>
        <w:t xml:space="preserve">От 24.02. 2021                                 </w:t>
      </w:r>
      <w:proofErr w:type="gramStart"/>
      <w:r w:rsidRPr="00E679F6">
        <w:rPr>
          <w:rFonts w:ascii="Times New Roman" w:hAnsi="Times New Roman" w:cs="Times New Roman"/>
          <w:sz w:val="24"/>
          <w:szCs w:val="24"/>
        </w:rPr>
        <w:t>с</w:t>
      </w:r>
      <w:proofErr w:type="gramEnd"/>
      <w:r w:rsidRPr="00E679F6">
        <w:rPr>
          <w:rFonts w:ascii="Times New Roman" w:hAnsi="Times New Roman" w:cs="Times New Roman"/>
          <w:sz w:val="24"/>
          <w:szCs w:val="24"/>
        </w:rPr>
        <w:t>. Светлое                               № 6</w:t>
      </w:r>
    </w:p>
    <w:p w:rsidR="00E679F6" w:rsidRPr="00E679F6" w:rsidRDefault="00E679F6" w:rsidP="00E679F6">
      <w:pPr>
        <w:spacing w:after="0" w:line="100" w:lineRule="atLeast"/>
        <w:ind w:left="19" w:right="43" w:hanging="19"/>
        <w:rPr>
          <w:rFonts w:ascii="Times New Roman" w:hAnsi="Times New Roman" w:cs="Times New Roman"/>
          <w:sz w:val="24"/>
          <w:szCs w:val="24"/>
        </w:rPr>
      </w:pPr>
    </w:p>
    <w:p w:rsidR="00E679F6" w:rsidRPr="00E679F6" w:rsidRDefault="00E679F6" w:rsidP="00E679F6">
      <w:pPr>
        <w:autoSpaceDE w:val="0"/>
        <w:spacing w:after="0" w:line="240" w:lineRule="auto"/>
        <w:rPr>
          <w:rFonts w:ascii="Times New Roman" w:hAnsi="Times New Roman" w:cs="Times New Roman"/>
          <w:sz w:val="24"/>
          <w:szCs w:val="24"/>
        </w:rPr>
      </w:pPr>
      <w:r w:rsidRPr="00E679F6">
        <w:rPr>
          <w:rFonts w:ascii="Times New Roman" w:hAnsi="Times New Roman" w:cs="Times New Roman"/>
          <w:sz w:val="24"/>
          <w:szCs w:val="24"/>
        </w:rPr>
        <w:t>Об утверждении Порядка участия собственника</w:t>
      </w:r>
    </w:p>
    <w:p w:rsidR="00E679F6" w:rsidRPr="00E679F6" w:rsidRDefault="00E679F6" w:rsidP="00E679F6">
      <w:pPr>
        <w:autoSpaceDE w:val="0"/>
        <w:spacing w:after="0" w:line="240" w:lineRule="auto"/>
        <w:rPr>
          <w:rFonts w:ascii="Times New Roman" w:hAnsi="Times New Roman" w:cs="Times New Roman"/>
          <w:sz w:val="24"/>
          <w:szCs w:val="24"/>
        </w:rPr>
      </w:pPr>
      <w:r w:rsidRPr="00E679F6">
        <w:rPr>
          <w:rFonts w:ascii="Times New Roman" w:hAnsi="Times New Roman" w:cs="Times New Roman"/>
          <w:sz w:val="24"/>
          <w:szCs w:val="24"/>
        </w:rPr>
        <w:t>жилого помещения, получившего повреждения</w:t>
      </w:r>
    </w:p>
    <w:p w:rsidR="00E679F6" w:rsidRPr="00E679F6" w:rsidRDefault="00E679F6" w:rsidP="00E679F6">
      <w:pPr>
        <w:autoSpaceDE w:val="0"/>
        <w:spacing w:after="0" w:line="240" w:lineRule="auto"/>
        <w:rPr>
          <w:rFonts w:ascii="Times New Roman" w:hAnsi="Times New Roman" w:cs="Times New Roman"/>
          <w:sz w:val="24"/>
          <w:szCs w:val="24"/>
        </w:rPr>
      </w:pPr>
      <w:r w:rsidRPr="00E679F6">
        <w:rPr>
          <w:rFonts w:ascii="Times New Roman" w:hAnsi="Times New Roman" w:cs="Times New Roman"/>
          <w:sz w:val="24"/>
          <w:szCs w:val="24"/>
        </w:rPr>
        <w:t>в результате чрезвычайной ситуации, в работе</w:t>
      </w:r>
    </w:p>
    <w:p w:rsidR="00E679F6" w:rsidRPr="00E679F6" w:rsidRDefault="00E679F6" w:rsidP="00E679F6">
      <w:pPr>
        <w:autoSpaceDE w:val="0"/>
        <w:spacing w:after="0" w:line="240" w:lineRule="auto"/>
        <w:rPr>
          <w:rFonts w:ascii="Times New Roman" w:hAnsi="Times New Roman" w:cs="Times New Roman"/>
          <w:sz w:val="24"/>
          <w:szCs w:val="24"/>
        </w:rPr>
      </w:pPr>
      <w:r w:rsidRPr="00E679F6">
        <w:rPr>
          <w:rFonts w:ascii="Times New Roman" w:hAnsi="Times New Roman" w:cs="Times New Roman"/>
          <w:sz w:val="24"/>
          <w:szCs w:val="24"/>
        </w:rPr>
        <w:t>комиссии для оценки  жилых помещений жилищного фонда</w:t>
      </w:r>
    </w:p>
    <w:p w:rsidR="00E679F6" w:rsidRPr="00E679F6" w:rsidRDefault="00E679F6" w:rsidP="00E679F6">
      <w:pPr>
        <w:autoSpaceDE w:val="0"/>
        <w:spacing w:after="0" w:line="240" w:lineRule="auto"/>
        <w:rPr>
          <w:rFonts w:ascii="Times New Roman" w:hAnsi="Times New Roman" w:cs="Times New Roman"/>
          <w:sz w:val="24"/>
          <w:szCs w:val="24"/>
        </w:rPr>
      </w:pPr>
      <w:r w:rsidRPr="00E679F6">
        <w:rPr>
          <w:rFonts w:ascii="Times New Roman" w:hAnsi="Times New Roman" w:cs="Times New Roman"/>
          <w:sz w:val="24"/>
          <w:szCs w:val="24"/>
        </w:rPr>
        <w:t>Российской Федерации, многоквартирных домов,</w:t>
      </w:r>
    </w:p>
    <w:p w:rsidR="00E679F6" w:rsidRPr="00E679F6" w:rsidRDefault="00E679F6" w:rsidP="00E679F6">
      <w:pPr>
        <w:autoSpaceDE w:val="0"/>
        <w:spacing w:after="0" w:line="240" w:lineRule="auto"/>
        <w:rPr>
          <w:rFonts w:ascii="Times New Roman" w:hAnsi="Times New Roman" w:cs="Times New Roman"/>
          <w:sz w:val="24"/>
          <w:szCs w:val="24"/>
        </w:rPr>
      </w:pPr>
      <w:proofErr w:type="gramStart"/>
      <w:r w:rsidRPr="00E679F6">
        <w:rPr>
          <w:rFonts w:ascii="Times New Roman" w:hAnsi="Times New Roman" w:cs="Times New Roman"/>
          <w:sz w:val="24"/>
          <w:szCs w:val="24"/>
        </w:rPr>
        <w:t>находящихся</w:t>
      </w:r>
      <w:proofErr w:type="gramEnd"/>
      <w:r w:rsidRPr="00E679F6">
        <w:rPr>
          <w:rFonts w:ascii="Times New Roman" w:hAnsi="Times New Roman" w:cs="Times New Roman"/>
          <w:sz w:val="24"/>
          <w:szCs w:val="24"/>
        </w:rPr>
        <w:t xml:space="preserve"> в федеральной собственности,</w:t>
      </w:r>
    </w:p>
    <w:p w:rsidR="00E679F6" w:rsidRPr="00E679F6" w:rsidRDefault="00E679F6" w:rsidP="00E679F6">
      <w:pPr>
        <w:autoSpaceDE w:val="0"/>
        <w:spacing w:after="0" w:line="240" w:lineRule="auto"/>
        <w:rPr>
          <w:rFonts w:ascii="Times New Roman" w:hAnsi="Times New Roman" w:cs="Times New Roman"/>
          <w:sz w:val="24"/>
          <w:szCs w:val="24"/>
        </w:rPr>
      </w:pPr>
      <w:r w:rsidRPr="00E679F6">
        <w:rPr>
          <w:rFonts w:ascii="Times New Roman" w:hAnsi="Times New Roman" w:cs="Times New Roman"/>
          <w:sz w:val="24"/>
          <w:szCs w:val="24"/>
        </w:rPr>
        <w:t xml:space="preserve">муниципального жилищного фонда и частного </w:t>
      </w:r>
    </w:p>
    <w:p w:rsidR="00E679F6" w:rsidRPr="00E679F6" w:rsidRDefault="00E679F6" w:rsidP="00E679F6">
      <w:pPr>
        <w:autoSpaceDE w:val="0"/>
        <w:spacing w:after="0" w:line="240" w:lineRule="auto"/>
        <w:rPr>
          <w:rFonts w:ascii="Times New Roman" w:hAnsi="Times New Roman" w:cs="Times New Roman"/>
          <w:b/>
          <w:sz w:val="24"/>
          <w:szCs w:val="24"/>
        </w:rPr>
      </w:pPr>
      <w:r w:rsidRPr="00E679F6">
        <w:rPr>
          <w:rFonts w:ascii="Times New Roman" w:hAnsi="Times New Roman" w:cs="Times New Roman"/>
          <w:sz w:val="24"/>
          <w:szCs w:val="24"/>
        </w:rPr>
        <w:t>жилищного фонда</w:t>
      </w:r>
    </w:p>
    <w:p w:rsidR="00E679F6" w:rsidRPr="00E679F6" w:rsidRDefault="00E679F6" w:rsidP="00E679F6">
      <w:pPr>
        <w:autoSpaceDE w:val="0"/>
        <w:spacing w:after="0" w:line="240" w:lineRule="auto"/>
        <w:rPr>
          <w:rFonts w:ascii="Times New Roman" w:hAnsi="Times New Roman" w:cs="Times New Roman"/>
          <w:b/>
          <w:sz w:val="24"/>
          <w:szCs w:val="24"/>
        </w:rPr>
      </w:pPr>
    </w:p>
    <w:p w:rsidR="00E679F6" w:rsidRPr="00E679F6" w:rsidRDefault="00E679F6" w:rsidP="00E679F6">
      <w:pPr>
        <w:spacing w:after="0" w:line="100" w:lineRule="atLeast"/>
        <w:ind w:left="19" w:right="43" w:firstLine="734"/>
        <w:rPr>
          <w:rFonts w:ascii="Times New Roman" w:hAnsi="Times New Roman" w:cs="Times New Roman"/>
          <w:sz w:val="24"/>
          <w:szCs w:val="24"/>
        </w:rPr>
      </w:pPr>
      <w:proofErr w:type="gramStart"/>
      <w:r w:rsidRPr="00E679F6">
        <w:rPr>
          <w:rFonts w:ascii="Times New Roman" w:hAnsi="Times New Roman" w:cs="Times New Roman"/>
          <w:sz w:val="24"/>
          <w:szCs w:val="24"/>
        </w:rPr>
        <w:t>Во исполнение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 изменениями от 27.07.2020 № 1120),  руководствуясь Федеральным законом от 06.10.2003 № 131 - ФЗ «Об общих принципах организации местного самоуправления в Российской Федерации</w:t>
      </w:r>
      <w:proofErr w:type="gramEnd"/>
      <w:r w:rsidRPr="00E679F6">
        <w:rPr>
          <w:rFonts w:ascii="Times New Roman" w:hAnsi="Times New Roman" w:cs="Times New Roman"/>
          <w:sz w:val="24"/>
          <w:szCs w:val="24"/>
        </w:rPr>
        <w:t>», администрация Светловского сельсовета Краснозерского района Новосибирской области</w:t>
      </w:r>
    </w:p>
    <w:p w:rsidR="00E679F6" w:rsidRPr="00E679F6" w:rsidRDefault="00E679F6" w:rsidP="00E679F6">
      <w:pPr>
        <w:spacing w:after="0" w:line="100" w:lineRule="atLeast"/>
        <w:ind w:left="19" w:right="43" w:hanging="19"/>
        <w:rPr>
          <w:rFonts w:ascii="Times New Roman" w:hAnsi="Times New Roman" w:cs="Times New Roman"/>
          <w:sz w:val="24"/>
          <w:szCs w:val="24"/>
        </w:rPr>
      </w:pPr>
      <w:r w:rsidRPr="00E679F6">
        <w:rPr>
          <w:rFonts w:ascii="Times New Roman" w:hAnsi="Times New Roman" w:cs="Times New Roman"/>
          <w:sz w:val="24"/>
          <w:szCs w:val="24"/>
        </w:rPr>
        <w:t>ПОСТАНОВЛЯЕТ:</w:t>
      </w:r>
    </w:p>
    <w:p w:rsidR="00E679F6" w:rsidRPr="00E679F6" w:rsidRDefault="00E679F6" w:rsidP="00E679F6">
      <w:pPr>
        <w:spacing w:after="0" w:line="100" w:lineRule="atLeast"/>
        <w:ind w:left="19" w:right="43" w:firstLine="744"/>
        <w:rPr>
          <w:rFonts w:ascii="Times New Roman" w:hAnsi="Times New Roman" w:cs="Times New Roman"/>
          <w:sz w:val="24"/>
          <w:szCs w:val="24"/>
        </w:rPr>
      </w:pPr>
      <w:r w:rsidRPr="00E679F6">
        <w:rPr>
          <w:rFonts w:ascii="Times New Roman" w:hAnsi="Times New Roman" w:cs="Times New Roman"/>
          <w:sz w:val="24"/>
          <w:szCs w:val="24"/>
        </w:rPr>
        <w:t>1. Утвердить Порядок участия собственника жилого помещения, получившего повреждения в результате чрезвычайной ситуации, в работе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согласно приложению.</w:t>
      </w:r>
    </w:p>
    <w:p w:rsidR="00E679F6" w:rsidRPr="00E679F6" w:rsidRDefault="00E679F6" w:rsidP="00E679F6">
      <w:pPr>
        <w:spacing w:after="0" w:line="100" w:lineRule="atLeast"/>
        <w:ind w:left="19" w:right="43" w:firstLine="744"/>
        <w:rPr>
          <w:rFonts w:ascii="Times New Roman" w:hAnsi="Times New Roman" w:cs="Times New Roman"/>
          <w:sz w:val="24"/>
          <w:szCs w:val="24"/>
        </w:rPr>
      </w:pPr>
      <w:r w:rsidRPr="00E679F6">
        <w:rPr>
          <w:rFonts w:ascii="Times New Roman" w:hAnsi="Times New Roman" w:cs="Times New Roman"/>
          <w:sz w:val="24"/>
          <w:szCs w:val="24"/>
        </w:rPr>
        <w:t>2. Настоящее постановление вступает в силу со дня его обнародования на официальном сайте администрации Светловского сельсовета Краснозерского района Новосибирской области в сети Интернет.</w:t>
      </w:r>
    </w:p>
    <w:p w:rsidR="00E679F6" w:rsidRPr="00E679F6" w:rsidRDefault="00E679F6" w:rsidP="00E679F6">
      <w:pPr>
        <w:spacing w:after="0" w:line="100" w:lineRule="atLeast"/>
        <w:ind w:right="43" w:firstLine="709"/>
        <w:rPr>
          <w:rFonts w:ascii="Times New Roman" w:hAnsi="Times New Roman" w:cs="Times New Roman"/>
          <w:sz w:val="24"/>
          <w:szCs w:val="24"/>
        </w:rPr>
      </w:pPr>
      <w:r w:rsidRPr="00E679F6">
        <w:rPr>
          <w:rFonts w:ascii="Times New Roman" w:hAnsi="Times New Roman" w:cs="Times New Roman"/>
          <w:sz w:val="24"/>
          <w:szCs w:val="24"/>
        </w:rPr>
        <w:t xml:space="preserve">3. </w:t>
      </w:r>
      <w:proofErr w:type="gramStart"/>
      <w:r w:rsidRPr="00E679F6">
        <w:rPr>
          <w:rFonts w:ascii="Times New Roman" w:hAnsi="Times New Roman" w:cs="Times New Roman"/>
          <w:sz w:val="24"/>
          <w:szCs w:val="24"/>
        </w:rPr>
        <w:t>Контроль за</w:t>
      </w:r>
      <w:proofErr w:type="gramEnd"/>
      <w:r w:rsidRPr="00E679F6">
        <w:rPr>
          <w:rFonts w:ascii="Times New Roman" w:hAnsi="Times New Roman" w:cs="Times New Roman"/>
          <w:sz w:val="24"/>
          <w:szCs w:val="24"/>
        </w:rPr>
        <w:t xml:space="preserve"> исполнением настоящего постановления оставляю за собой.</w:t>
      </w:r>
    </w:p>
    <w:p w:rsidR="00E679F6" w:rsidRPr="00E679F6" w:rsidRDefault="00E679F6" w:rsidP="00E679F6">
      <w:pPr>
        <w:spacing w:after="0" w:line="100" w:lineRule="atLeast"/>
        <w:ind w:right="43"/>
        <w:rPr>
          <w:rFonts w:ascii="Times New Roman" w:hAnsi="Times New Roman" w:cs="Times New Roman"/>
          <w:sz w:val="24"/>
          <w:szCs w:val="24"/>
        </w:rPr>
      </w:pPr>
    </w:p>
    <w:p w:rsidR="00E679F6" w:rsidRPr="00E679F6" w:rsidRDefault="00E679F6" w:rsidP="00E679F6">
      <w:pPr>
        <w:spacing w:after="0" w:line="100" w:lineRule="atLeast"/>
        <w:ind w:right="43"/>
        <w:rPr>
          <w:rFonts w:ascii="Times New Roman" w:hAnsi="Times New Roman" w:cs="Times New Roman"/>
          <w:sz w:val="24"/>
          <w:szCs w:val="24"/>
        </w:rPr>
      </w:pPr>
      <w:r w:rsidRPr="00E679F6">
        <w:rPr>
          <w:rFonts w:ascii="Times New Roman" w:hAnsi="Times New Roman" w:cs="Times New Roman"/>
          <w:sz w:val="24"/>
          <w:szCs w:val="24"/>
        </w:rPr>
        <w:t xml:space="preserve">Глава Светловского сельсовета </w:t>
      </w:r>
    </w:p>
    <w:p w:rsidR="00E679F6" w:rsidRDefault="00E679F6" w:rsidP="00A91588">
      <w:pPr>
        <w:spacing w:after="0" w:line="100" w:lineRule="atLeast"/>
        <w:ind w:right="43"/>
        <w:rPr>
          <w:rFonts w:ascii="Times New Roman" w:hAnsi="Times New Roman" w:cs="Times New Roman"/>
          <w:sz w:val="24"/>
          <w:szCs w:val="24"/>
        </w:rPr>
      </w:pPr>
      <w:r w:rsidRPr="00E679F6">
        <w:rPr>
          <w:rFonts w:ascii="Times New Roman" w:hAnsi="Times New Roman" w:cs="Times New Roman"/>
          <w:sz w:val="24"/>
          <w:szCs w:val="24"/>
        </w:rPr>
        <w:t>Краснозерского района Новосибирской области                     И.П.Семенихин</w:t>
      </w:r>
    </w:p>
    <w:p w:rsidR="00A91588" w:rsidRPr="00E679F6" w:rsidRDefault="00A91588" w:rsidP="00A91588">
      <w:pPr>
        <w:spacing w:after="0" w:line="100" w:lineRule="atLeast"/>
        <w:ind w:right="43"/>
        <w:rPr>
          <w:rFonts w:ascii="Times New Roman" w:hAnsi="Times New Roman" w:cs="Times New Roman"/>
          <w:sz w:val="24"/>
          <w:szCs w:val="24"/>
        </w:rPr>
      </w:pPr>
    </w:p>
    <w:p w:rsidR="00A91588" w:rsidRPr="00A91588" w:rsidRDefault="00A91588" w:rsidP="00A91588">
      <w:pPr>
        <w:spacing w:after="0" w:line="240" w:lineRule="auto"/>
        <w:jc w:val="center"/>
        <w:rPr>
          <w:rFonts w:ascii="Times New Roman" w:hAnsi="Times New Roman"/>
          <w:sz w:val="24"/>
          <w:szCs w:val="24"/>
        </w:rPr>
      </w:pPr>
      <w:r w:rsidRPr="00A91588">
        <w:rPr>
          <w:rFonts w:ascii="Times New Roman" w:hAnsi="Times New Roman"/>
          <w:sz w:val="24"/>
          <w:szCs w:val="24"/>
        </w:rPr>
        <w:lastRenderedPageBreak/>
        <w:t>СОВЕТ ДЕПУТАТОВ</w:t>
      </w:r>
    </w:p>
    <w:p w:rsidR="00A91588" w:rsidRPr="00A91588" w:rsidRDefault="00A91588" w:rsidP="00A91588">
      <w:pPr>
        <w:spacing w:after="0" w:line="240" w:lineRule="auto"/>
        <w:jc w:val="center"/>
        <w:rPr>
          <w:rFonts w:ascii="Times New Roman" w:hAnsi="Times New Roman"/>
          <w:sz w:val="24"/>
          <w:szCs w:val="24"/>
        </w:rPr>
      </w:pPr>
      <w:r w:rsidRPr="00A91588">
        <w:rPr>
          <w:rFonts w:ascii="Times New Roman" w:hAnsi="Times New Roman"/>
          <w:sz w:val="24"/>
          <w:szCs w:val="24"/>
        </w:rPr>
        <w:t>СВЕТЛОВСКОГО СЕЛЬСОВЕТА</w:t>
      </w:r>
    </w:p>
    <w:p w:rsidR="00A91588" w:rsidRPr="00A91588" w:rsidRDefault="00A91588" w:rsidP="00A91588">
      <w:pPr>
        <w:spacing w:after="0" w:line="240" w:lineRule="auto"/>
        <w:jc w:val="center"/>
        <w:rPr>
          <w:rFonts w:ascii="Times New Roman" w:hAnsi="Times New Roman"/>
          <w:sz w:val="24"/>
          <w:szCs w:val="24"/>
        </w:rPr>
      </w:pPr>
      <w:r w:rsidRPr="00A91588">
        <w:rPr>
          <w:rFonts w:ascii="Times New Roman" w:hAnsi="Times New Roman"/>
          <w:sz w:val="24"/>
          <w:szCs w:val="24"/>
        </w:rPr>
        <w:t>КРАСНОЗЕРСКОГО РАЙОНА НОВОСИБИРСКОЙ ОБЛАСТИ</w:t>
      </w:r>
    </w:p>
    <w:p w:rsidR="00A91588" w:rsidRPr="00A91588" w:rsidRDefault="00A91588" w:rsidP="00A91588">
      <w:pPr>
        <w:spacing w:after="0" w:line="240" w:lineRule="auto"/>
        <w:jc w:val="center"/>
        <w:rPr>
          <w:rFonts w:ascii="Times New Roman" w:hAnsi="Times New Roman"/>
          <w:sz w:val="24"/>
          <w:szCs w:val="24"/>
        </w:rPr>
      </w:pPr>
      <w:r w:rsidRPr="00A91588">
        <w:rPr>
          <w:rFonts w:ascii="Times New Roman" w:hAnsi="Times New Roman"/>
          <w:sz w:val="24"/>
          <w:szCs w:val="24"/>
        </w:rPr>
        <w:t>Шестого созыва</w:t>
      </w:r>
    </w:p>
    <w:p w:rsidR="00A91588" w:rsidRPr="00A91588" w:rsidRDefault="00A91588" w:rsidP="00A91588">
      <w:pPr>
        <w:spacing w:after="0" w:line="240" w:lineRule="auto"/>
        <w:jc w:val="center"/>
        <w:rPr>
          <w:rFonts w:ascii="Times New Roman" w:hAnsi="Times New Roman"/>
          <w:sz w:val="24"/>
          <w:szCs w:val="24"/>
        </w:rPr>
      </w:pPr>
    </w:p>
    <w:p w:rsidR="00A91588" w:rsidRPr="00A91588" w:rsidRDefault="00A91588" w:rsidP="00A91588">
      <w:pPr>
        <w:spacing w:after="0" w:line="240" w:lineRule="auto"/>
        <w:jc w:val="center"/>
        <w:rPr>
          <w:rFonts w:ascii="Times New Roman" w:hAnsi="Times New Roman"/>
          <w:b/>
          <w:sz w:val="24"/>
          <w:szCs w:val="24"/>
        </w:rPr>
      </w:pPr>
      <w:r w:rsidRPr="00A91588">
        <w:rPr>
          <w:rFonts w:ascii="Times New Roman" w:hAnsi="Times New Roman"/>
          <w:b/>
          <w:sz w:val="24"/>
          <w:szCs w:val="24"/>
        </w:rPr>
        <w:t>РЕШЕНИЕ</w:t>
      </w:r>
    </w:p>
    <w:p w:rsidR="00A91588" w:rsidRPr="00A91588" w:rsidRDefault="00A91588" w:rsidP="00A91588">
      <w:pPr>
        <w:spacing w:after="0" w:line="240" w:lineRule="auto"/>
        <w:jc w:val="center"/>
        <w:outlineLvl w:val="0"/>
        <w:rPr>
          <w:rFonts w:ascii="Times New Roman" w:hAnsi="Times New Roman"/>
          <w:sz w:val="24"/>
          <w:szCs w:val="24"/>
        </w:rPr>
      </w:pPr>
      <w:r w:rsidRPr="00A91588">
        <w:rPr>
          <w:rFonts w:ascii="Times New Roman" w:hAnsi="Times New Roman"/>
          <w:sz w:val="24"/>
          <w:szCs w:val="24"/>
        </w:rPr>
        <w:t>Восьмой сессии</w:t>
      </w:r>
    </w:p>
    <w:p w:rsidR="00A91588" w:rsidRPr="00A91588" w:rsidRDefault="00A91588" w:rsidP="00A91588">
      <w:pPr>
        <w:spacing w:after="0" w:line="240" w:lineRule="auto"/>
        <w:rPr>
          <w:rFonts w:ascii="Times New Roman" w:hAnsi="Times New Roman"/>
          <w:sz w:val="24"/>
          <w:szCs w:val="24"/>
        </w:rPr>
      </w:pPr>
    </w:p>
    <w:p w:rsidR="00A91588" w:rsidRPr="00A91588" w:rsidRDefault="00A91588" w:rsidP="00A91588">
      <w:pPr>
        <w:spacing w:after="0" w:line="240" w:lineRule="auto"/>
        <w:rPr>
          <w:rFonts w:ascii="Times New Roman" w:hAnsi="Times New Roman"/>
          <w:sz w:val="24"/>
          <w:szCs w:val="24"/>
        </w:rPr>
      </w:pPr>
      <w:r w:rsidRPr="00A91588">
        <w:rPr>
          <w:rFonts w:ascii="Times New Roman" w:hAnsi="Times New Roman"/>
          <w:sz w:val="24"/>
          <w:szCs w:val="24"/>
        </w:rPr>
        <w:t>26.02.2021                                                                                                             №8/3</w:t>
      </w:r>
    </w:p>
    <w:p w:rsidR="00A91588" w:rsidRPr="00A91588" w:rsidRDefault="00A91588" w:rsidP="00A91588">
      <w:pPr>
        <w:spacing w:after="0" w:line="240" w:lineRule="auto"/>
        <w:jc w:val="center"/>
        <w:rPr>
          <w:rFonts w:ascii="Times New Roman" w:hAnsi="Times New Roman"/>
          <w:sz w:val="24"/>
          <w:szCs w:val="24"/>
        </w:rPr>
      </w:pPr>
      <w:proofErr w:type="gramStart"/>
      <w:r w:rsidRPr="00A91588">
        <w:rPr>
          <w:rFonts w:ascii="Times New Roman" w:hAnsi="Times New Roman"/>
          <w:sz w:val="24"/>
          <w:szCs w:val="24"/>
        </w:rPr>
        <w:t>с</w:t>
      </w:r>
      <w:proofErr w:type="gramEnd"/>
      <w:r w:rsidRPr="00A91588">
        <w:rPr>
          <w:rFonts w:ascii="Times New Roman" w:hAnsi="Times New Roman"/>
          <w:sz w:val="24"/>
          <w:szCs w:val="24"/>
        </w:rPr>
        <w:t>. Светлое</w:t>
      </w:r>
    </w:p>
    <w:p w:rsidR="00A91588" w:rsidRPr="00A91588" w:rsidRDefault="00A91588" w:rsidP="00A91588">
      <w:pPr>
        <w:autoSpaceDE w:val="0"/>
        <w:autoSpaceDN w:val="0"/>
        <w:adjustRightInd w:val="0"/>
        <w:spacing w:after="0"/>
        <w:jc w:val="center"/>
        <w:rPr>
          <w:rFonts w:ascii="Times New Roman" w:hAnsi="Times New Roman"/>
          <w:bCs/>
          <w:sz w:val="24"/>
          <w:szCs w:val="24"/>
        </w:rPr>
      </w:pPr>
    </w:p>
    <w:p w:rsidR="00A91588" w:rsidRPr="00A91588" w:rsidRDefault="00A91588" w:rsidP="00A91588">
      <w:pPr>
        <w:autoSpaceDE w:val="0"/>
        <w:autoSpaceDN w:val="0"/>
        <w:adjustRightInd w:val="0"/>
        <w:spacing w:after="0"/>
        <w:jc w:val="center"/>
        <w:rPr>
          <w:rFonts w:ascii="Times New Roman" w:hAnsi="Times New Roman"/>
          <w:bCs/>
          <w:sz w:val="24"/>
          <w:szCs w:val="24"/>
        </w:rPr>
      </w:pPr>
    </w:p>
    <w:p w:rsidR="00A91588" w:rsidRPr="00A91588" w:rsidRDefault="00A91588" w:rsidP="00A91588">
      <w:pPr>
        <w:tabs>
          <w:tab w:val="left" w:pos="8364"/>
        </w:tabs>
        <w:autoSpaceDE w:val="0"/>
        <w:autoSpaceDN w:val="0"/>
        <w:adjustRightInd w:val="0"/>
        <w:spacing w:after="0" w:line="240" w:lineRule="auto"/>
        <w:ind w:right="850"/>
        <w:jc w:val="both"/>
        <w:rPr>
          <w:rFonts w:ascii="Times New Roman" w:hAnsi="Times New Roman"/>
          <w:b/>
          <w:bCs/>
          <w:sz w:val="24"/>
          <w:szCs w:val="24"/>
        </w:rPr>
      </w:pPr>
      <w:r w:rsidRPr="00A91588">
        <w:rPr>
          <w:rFonts w:ascii="Times New Roman" w:hAnsi="Times New Roman"/>
          <w:bCs/>
          <w:sz w:val="24"/>
          <w:szCs w:val="24"/>
        </w:rPr>
        <w:t xml:space="preserve">Об установлении границ территорий осуществления территориального общественного самоуправления в </w:t>
      </w:r>
      <w:proofErr w:type="spellStart"/>
      <w:r w:rsidRPr="00A91588">
        <w:rPr>
          <w:rFonts w:ascii="Times New Roman" w:hAnsi="Times New Roman"/>
          <w:bCs/>
          <w:sz w:val="24"/>
          <w:szCs w:val="24"/>
        </w:rPr>
        <w:t>Светловском</w:t>
      </w:r>
      <w:proofErr w:type="spellEnd"/>
      <w:r w:rsidRPr="00A91588">
        <w:rPr>
          <w:rFonts w:ascii="Times New Roman" w:hAnsi="Times New Roman"/>
          <w:bCs/>
          <w:sz w:val="24"/>
          <w:szCs w:val="24"/>
        </w:rPr>
        <w:t xml:space="preserve"> сельсовете Краснозерского района Новосибирской области</w:t>
      </w:r>
    </w:p>
    <w:p w:rsidR="00A91588" w:rsidRPr="00A91588" w:rsidRDefault="00A91588" w:rsidP="00A91588">
      <w:pPr>
        <w:autoSpaceDE w:val="0"/>
        <w:autoSpaceDN w:val="0"/>
        <w:adjustRightInd w:val="0"/>
        <w:spacing w:after="0"/>
        <w:ind w:firstLine="709"/>
        <w:rPr>
          <w:rFonts w:ascii="Times New Roman" w:hAnsi="Times New Roman"/>
          <w:b/>
          <w:bCs/>
          <w:sz w:val="24"/>
          <w:szCs w:val="24"/>
        </w:rPr>
      </w:pPr>
    </w:p>
    <w:p w:rsidR="00A91588" w:rsidRPr="00A91588" w:rsidRDefault="00A91588" w:rsidP="00A91588">
      <w:pPr>
        <w:autoSpaceDE w:val="0"/>
        <w:autoSpaceDN w:val="0"/>
        <w:adjustRightInd w:val="0"/>
        <w:spacing w:after="0" w:line="240" w:lineRule="auto"/>
        <w:ind w:firstLine="708"/>
        <w:jc w:val="both"/>
        <w:rPr>
          <w:rFonts w:ascii="Times New Roman" w:hAnsi="Times New Roman"/>
          <w:bCs/>
          <w:sz w:val="24"/>
          <w:szCs w:val="24"/>
        </w:rPr>
      </w:pPr>
      <w:proofErr w:type="gramStart"/>
      <w:r w:rsidRPr="00A91588">
        <w:rPr>
          <w:rFonts w:ascii="Times New Roman" w:hAnsi="Times New Roman"/>
          <w:bCs/>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Светловского сельсовета Краснозерского района Новосибирской области, Положением о территориальном общественном самоуправлении в </w:t>
      </w:r>
      <w:proofErr w:type="spellStart"/>
      <w:r w:rsidRPr="00A91588">
        <w:rPr>
          <w:rFonts w:ascii="Times New Roman" w:hAnsi="Times New Roman"/>
          <w:bCs/>
          <w:sz w:val="24"/>
          <w:szCs w:val="24"/>
        </w:rPr>
        <w:t>Светловском</w:t>
      </w:r>
      <w:proofErr w:type="spellEnd"/>
      <w:r w:rsidRPr="00A91588">
        <w:rPr>
          <w:rFonts w:ascii="Times New Roman" w:hAnsi="Times New Roman"/>
          <w:bCs/>
          <w:sz w:val="24"/>
          <w:szCs w:val="24"/>
        </w:rPr>
        <w:t xml:space="preserve"> сельсовете Краснозерского района Новосибирской области, утвержденным решением Совета депутатов Светловского сельсовета Краснозерского района Новосибирской области от 20.06.2017 года № 29/2, на основании заявлений инициативных групп граждан Светловского сельсовета Краснозерского</w:t>
      </w:r>
      <w:proofErr w:type="gramEnd"/>
      <w:r w:rsidRPr="00A91588">
        <w:rPr>
          <w:rFonts w:ascii="Times New Roman" w:hAnsi="Times New Roman"/>
          <w:bCs/>
          <w:sz w:val="24"/>
          <w:szCs w:val="24"/>
        </w:rPr>
        <w:t xml:space="preserve"> района Новосибирской области </w:t>
      </w:r>
    </w:p>
    <w:p w:rsidR="00A91588" w:rsidRPr="00A91588" w:rsidRDefault="00A91588" w:rsidP="00A91588">
      <w:pPr>
        <w:autoSpaceDE w:val="0"/>
        <w:autoSpaceDN w:val="0"/>
        <w:adjustRightInd w:val="0"/>
        <w:spacing w:after="0" w:line="240" w:lineRule="auto"/>
        <w:ind w:firstLine="708"/>
        <w:jc w:val="both"/>
        <w:rPr>
          <w:rFonts w:ascii="Times New Roman" w:hAnsi="Times New Roman"/>
          <w:bCs/>
          <w:sz w:val="24"/>
          <w:szCs w:val="24"/>
        </w:rPr>
      </w:pPr>
    </w:p>
    <w:p w:rsidR="00A91588" w:rsidRPr="00A91588" w:rsidRDefault="00A91588" w:rsidP="00A91588">
      <w:pPr>
        <w:autoSpaceDE w:val="0"/>
        <w:autoSpaceDN w:val="0"/>
        <w:adjustRightInd w:val="0"/>
        <w:spacing w:after="0" w:line="240" w:lineRule="auto"/>
        <w:ind w:firstLine="708"/>
        <w:jc w:val="center"/>
        <w:rPr>
          <w:rFonts w:ascii="Times New Roman" w:hAnsi="Times New Roman"/>
          <w:bCs/>
          <w:sz w:val="24"/>
          <w:szCs w:val="24"/>
        </w:rPr>
      </w:pPr>
      <w:r w:rsidRPr="00A91588">
        <w:rPr>
          <w:rFonts w:ascii="Times New Roman" w:hAnsi="Times New Roman"/>
          <w:bCs/>
          <w:sz w:val="24"/>
          <w:szCs w:val="24"/>
        </w:rPr>
        <w:t xml:space="preserve">Совет депутатов Светловского сельсовета </w:t>
      </w:r>
    </w:p>
    <w:p w:rsidR="00A91588" w:rsidRPr="00A91588" w:rsidRDefault="00A91588" w:rsidP="00A91588">
      <w:pPr>
        <w:autoSpaceDE w:val="0"/>
        <w:autoSpaceDN w:val="0"/>
        <w:adjustRightInd w:val="0"/>
        <w:spacing w:after="0" w:line="240" w:lineRule="auto"/>
        <w:ind w:firstLine="708"/>
        <w:jc w:val="center"/>
        <w:rPr>
          <w:rFonts w:ascii="Times New Roman" w:hAnsi="Times New Roman"/>
          <w:bCs/>
          <w:sz w:val="24"/>
          <w:szCs w:val="24"/>
        </w:rPr>
      </w:pPr>
      <w:r w:rsidRPr="00A91588">
        <w:rPr>
          <w:rFonts w:ascii="Times New Roman" w:hAnsi="Times New Roman"/>
          <w:bCs/>
          <w:sz w:val="24"/>
          <w:szCs w:val="24"/>
        </w:rPr>
        <w:t>Краснозерского района Новосибирской области РЕШИЛ:</w:t>
      </w:r>
    </w:p>
    <w:p w:rsidR="00A91588" w:rsidRPr="00A91588" w:rsidRDefault="00A91588" w:rsidP="00A91588">
      <w:pPr>
        <w:autoSpaceDE w:val="0"/>
        <w:autoSpaceDN w:val="0"/>
        <w:adjustRightInd w:val="0"/>
        <w:spacing w:after="0" w:line="240" w:lineRule="auto"/>
        <w:ind w:firstLine="708"/>
        <w:jc w:val="center"/>
        <w:rPr>
          <w:rFonts w:ascii="Times New Roman" w:hAnsi="Times New Roman"/>
          <w:bCs/>
          <w:sz w:val="24"/>
          <w:szCs w:val="24"/>
        </w:rPr>
      </w:pPr>
    </w:p>
    <w:p w:rsidR="00A91588" w:rsidRPr="00A91588" w:rsidRDefault="00A91588" w:rsidP="00A91588">
      <w:pPr>
        <w:autoSpaceDE w:val="0"/>
        <w:autoSpaceDN w:val="0"/>
        <w:adjustRightInd w:val="0"/>
        <w:spacing w:after="0" w:line="240" w:lineRule="auto"/>
        <w:jc w:val="both"/>
        <w:rPr>
          <w:rFonts w:ascii="Times New Roman" w:hAnsi="Times New Roman"/>
          <w:bCs/>
          <w:sz w:val="24"/>
          <w:szCs w:val="24"/>
        </w:rPr>
      </w:pPr>
      <w:r w:rsidRPr="00A91588">
        <w:rPr>
          <w:rFonts w:ascii="Times New Roman" w:hAnsi="Times New Roman"/>
          <w:bCs/>
          <w:sz w:val="24"/>
          <w:szCs w:val="24"/>
        </w:rPr>
        <w:t xml:space="preserve">1. Установить границы территорий осуществления территориального общественного самоуправления в </w:t>
      </w:r>
      <w:proofErr w:type="spellStart"/>
      <w:r w:rsidRPr="00A91588">
        <w:rPr>
          <w:rFonts w:ascii="Times New Roman" w:hAnsi="Times New Roman"/>
          <w:bCs/>
          <w:sz w:val="24"/>
          <w:szCs w:val="24"/>
        </w:rPr>
        <w:t>Светловском</w:t>
      </w:r>
      <w:proofErr w:type="spellEnd"/>
      <w:r w:rsidRPr="00A91588">
        <w:rPr>
          <w:rFonts w:ascii="Times New Roman" w:hAnsi="Times New Roman"/>
          <w:bCs/>
          <w:sz w:val="24"/>
          <w:szCs w:val="24"/>
        </w:rPr>
        <w:t xml:space="preserve"> сельсовете Краснозерского района Новосибирской области согласно приложению 1 к настоящему Решению.</w:t>
      </w:r>
    </w:p>
    <w:p w:rsidR="00A91588" w:rsidRPr="00A91588" w:rsidRDefault="00A91588" w:rsidP="00A91588">
      <w:pPr>
        <w:spacing w:after="0"/>
        <w:jc w:val="both"/>
        <w:rPr>
          <w:rFonts w:ascii="Times New Roman" w:hAnsi="Times New Roman"/>
          <w:bCs/>
          <w:sz w:val="24"/>
          <w:szCs w:val="24"/>
        </w:rPr>
      </w:pPr>
      <w:r w:rsidRPr="00A91588">
        <w:rPr>
          <w:rFonts w:ascii="Times New Roman" w:hAnsi="Times New Roman"/>
          <w:bCs/>
          <w:sz w:val="24"/>
          <w:szCs w:val="24"/>
        </w:rPr>
        <w:t>2. Опубликовать настоящее Решение в периодическом печатном издании «Бюллетень органов местного самоуправления Светловского сельсовета»</w:t>
      </w:r>
      <w:r w:rsidRPr="00A91588">
        <w:rPr>
          <w:rFonts w:ascii="Times New Roman" w:hAnsi="Times New Roman"/>
          <w:i/>
          <w:sz w:val="24"/>
          <w:szCs w:val="24"/>
        </w:rPr>
        <w:t>.</w:t>
      </w:r>
    </w:p>
    <w:p w:rsidR="00A91588" w:rsidRPr="00A91588" w:rsidRDefault="00A91588" w:rsidP="00A91588">
      <w:pPr>
        <w:spacing w:after="0"/>
        <w:jc w:val="both"/>
        <w:rPr>
          <w:rFonts w:ascii="Times New Roman" w:hAnsi="Times New Roman"/>
          <w:bCs/>
          <w:sz w:val="24"/>
          <w:szCs w:val="24"/>
        </w:rPr>
      </w:pPr>
      <w:r w:rsidRPr="00A91588">
        <w:rPr>
          <w:rFonts w:ascii="Times New Roman" w:hAnsi="Times New Roman"/>
          <w:bCs/>
          <w:sz w:val="24"/>
          <w:szCs w:val="24"/>
        </w:rPr>
        <w:t>3. Настоящее Решение вступает в силу с момента его официального опубликования.</w:t>
      </w:r>
    </w:p>
    <w:p w:rsidR="00A91588" w:rsidRPr="00A91588" w:rsidRDefault="00A91588" w:rsidP="00A91588">
      <w:pPr>
        <w:spacing w:after="0" w:line="240" w:lineRule="auto"/>
        <w:jc w:val="both"/>
        <w:rPr>
          <w:rFonts w:ascii="Times New Roman" w:hAnsi="Times New Roman"/>
          <w:sz w:val="24"/>
          <w:szCs w:val="24"/>
        </w:rPr>
      </w:pPr>
    </w:p>
    <w:p w:rsidR="00A91588" w:rsidRPr="00A91588" w:rsidRDefault="00A91588" w:rsidP="00A91588">
      <w:pPr>
        <w:spacing w:after="0" w:line="240" w:lineRule="auto"/>
        <w:jc w:val="both"/>
        <w:rPr>
          <w:rFonts w:ascii="Times New Roman" w:hAnsi="Times New Roman"/>
          <w:sz w:val="24"/>
          <w:szCs w:val="24"/>
        </w:rPr>
      </w:pPr>
    </w:p>
    <w:p w:rsidR="00A91588" w:rsidRPr="00A91588" w:rsidRDefault="00A91588" w:rsidP="00A91588">
      <w:pPr>
        <w:spacing w:after="0" w:line="240" w:lineRule="auto"/>
        <w:jc w:val="both"/>
        <w:rPr>
          <w:rFonts w:ascii="Times New Roman" w:hAnsi="Times New Roman"/>
          <w:sz w:val="24"/>
          <w:szCs w:val="24"/>
        </w:rPr>
      </w:pPr>
      <w:r w:rsidRPr="00A91588">
        <w:rPr>
          <w:rFonts w:ascii="Times New Roman" w:hAnsi="Times New Roman"/>
          <w:sz w:val="24"/>
          <w:szCs w:val="24"/>
        </w:rPr>
        <w:t>Глава Светловского сельсовета</w:t>
      </w:r>
      <w:r w:rsidRPr="00A91588">
        <w:rPr>
          <w:rFonts w:ascii="Times New Roman" w:hAnsi="Times New Roman"/>
          <w:sz w:val="24"/>
          <w:szCs w:val="24"/>
        </w:rPr>
        <w:tab/>
      </w:r>
      <w:r w:rsidRPr="00A91588">
        <w:rPr>
          <w:rFonts w:ascii="Times New Roman" w:hAnsi="Times New Roman"/>
          <w:sz w:val="24"/>
          <w:szCs w:val="24"/>
        </w:rPr>
        <w:tab/>
        <w:t>Председатель Совета депутатов</w:t>
      </w:r>
    </w:p>
    <w:p w:rsidR="00A91588" w:rsidRPr="00A91588" w:rsidRDefault="00A91588" w:rsidP="00A91588">
      <w:pPr>
        <w:spacing w:after="0" w:line="240" w:lineRule="auto"/>
        <w:jc w:val="both"/>
        <w:rPr>
          <w:rFonts w:ascii="Times New Roman" w:hAnsi="Times New Roman"/>
          <w:sz w:val="24"/>
          <w:szCs w:val="24"/>
        </w:rPr>
      </w:pPr>
      <w:r w:rsidRPr="00A91588">
        <w:rPr>
          <w:rFonts w:ascii="Times New Roman" w:hAnsi="Times New Roman"/>
          <w:sz w:val="24"/>
          <w:szCs w:val="24"/>
        </w:rPr>
        <w:t>Краснозерского района</w:t>
      </w: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t>Светловского сельсовета</w:t>
      </w:r>
    </w:p>
    <w:p w:rsidR="00A91588" w:rsidRPr="00A91588" w:rsidRDefault="00A91588" w:rsidP="00A91588">
      <w:pPr>
        <w:spacing w:after="0" w:line="240" w:lineRule="auto"/>
        <w:jc w:val="both"/>
        <w:rPr>
          <w:rFonts w:ascii="Times New Roman" w:hAnsi="Times New Roman"/>
          <w:sz w:val="24"/>
          <w:szCs w:val="24"/>
        </w:rPr>
      </w:pPr>
      <w:r w:rsidRPr="00A91588">
        <w:rPr>
          <w:rFonts w:ascii="Times New Roman" w:hAnsi="Times New Roman"/>
          <w:sz w:val="24"/>
          <w:szCs w:val="24"/>
        </w:rPr>
        <w:t>Новосибирской области</w:t>
      </w: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t>Краснозерского района</w:t>
      </w:r>
    </w:p>
    <w:p w:rsidR="00A91588" w:rsidRPr="00A91588" w:rsidRDefault="00A91588" w:rsidP="00A91588">
      <w:pPr>
        <w:spacing w:after="0" w:line="240" w:lineRule="auto"/>
        <w:jc w:val="both"/>
        <w:rPr>
          <w:rFonts w:ascii="Times New Roman" w:hAnsi="Times New Roman"/>
          <w:sz w:val="24"/>
          <w:szCs w:val="24"/>
        </w:rPr>
      </w:pP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t>Новосибирской области</w:t>
      </w:r>
    </w:p>
    <w:p w:rsidR="00A91588" w:rsidRPr="00A91588" w:rsidRDefault="00A91588" w:rsidP="00A91588">
      <w:pPr>
        <w:spacing w:after="0" w:line="240" w:lineRule="auto"/>
        <w:jc w:val="both"/>
        <w:rPr>
          <w:rFonts w:ascii="Times New Roman" w:hAnsi="Times New Roman"/>
          <w:sz w:val="24"/>
          <w:szCs w:val="24"/>
        </w:rPr>
      </w:pPr>
      <w:proofErr w:type="spellStart"/>
      <w:r w:rsidRPr="00A91588">
        <w:rPr>
          <w:rFonts w:ascii="Times New Roman" w:hAnsi="Times New Roman"/>
          <w:sz w:val="24"/>
          <w:szCs w:val="24"/>
        </w:rPr>
        <w:t>____________________И.П.Семенихин</w:t>
      </w:r>
      <w:proofErr w:type="spellEnd"/>
      <w:r w:rsidRPr="00A91588">
        <w:rPr>
          <w:rFonts w:ascii="Times New Roman" w:hAnsi="Times New Roman"/>
          <w:sz w:val="24"/>
          <w:szCs w:val="24"/>
        </w:rPr>
        <w:tab/>
      </w:r>
      <w:r w:rsidRPr="00A91588">
        <w:rPr>
          <w:rFonts w:ascii="Times New Roman" w:hAnsi="Times New Roman"/>
          <w:sz w:val="24"/>
          <w:szCs w:val="24"/>
        </w:rPr>
        <w:tab/>
      </w:r>
      <w:proofErr w:type="spellStart"/>
      <w:r w:rsidRPr="00A91588">
        <w:rPr>
          <w:rFonts w:ascii="Times New Roman" w:hAnsi="Times New Roman"/>
          <w:sz w:val="24"/>
          <w:szCs w:val="24"/>
        </w:rPr>
        <w:t>_________________О.М.Першин</w:t>
      </w:r>
      <w:proofErr w:type="spellEnd"/>
    </w:p>
    <w:p w:rsidR="00A91588" w:rsidRPr="00A91588" w:rsidRDefault="00A91588" w:rsidP="00A91588">
      <w:pPr>
        <w:spacing w:after="0" w:line="240" w:lineRule="auto"/>
        <w:jc w:val="both"/>
        <w:rPr>
          <w:rFonts w:ascii="Times New Roman" w:hAnsi="Times New Roman"/>
          <w:sz w:val="24"/>
          <w:szCs w:val="24"/>
        </w:rPr>
      </w:pPr>
      <w:r w:rsidRPr="00A91588">
        <w:rPr>
          <w:rFonts w:ascii="Times New Roman" w:hAnsi="Times New Roman"/>
          <w:sz w:val="24"/>
          <w:szCs w:val="24"/>
        </w:rPr>
        <w:t>«___»__________________2021 года</w:t>
      </w:r>
      <w:r w:rsidRPr="00A91588">
        <w:rPr>
          <w:rFonts w:ascii="Times New Roman" w:hAnsi="Times New Roman"/>
          <w:sz w:val="24"/>
          <w:szCs w:val="24"/>
        </w:rPr>
        <w:tab/>
      </w:r>
      <w:r w:rsidRPr="00A91588">
        <w:rPr>
          <w:rFonts w:ascii="Times New Roman" w:hAnsi="Times New Roman"/>
          <w:sz w:val="24"/>
          <w:szCs w:val="24"/>
        </w:rPr>
        <w:tab/>
        <w:t>«___»_____________2021 года</w:t>
      </w:r>
    </w:p>
    <w:p w:rsidR="00E679F6" w:rsidRPr="00E679F6" w:rsidRDefault="00E679F6" w:rsidP="00E679F6">
      <w:pPr>
        <w:spacing w:after="7" w:line="216" w:lineRule="auto"/>
        <w:ind w:left="9" w:hanging="10"/>
        <w:rPr>
          <w:rFonts w:ascii="Times New Roman" w:hAnsi="Times New Roman" w:cs="Times New Roman"/>
          <w:sz w:val="24"/>
          <w:szCs w:val="24"/>
        </w:rPr>
      </w:pPr>
    </w:p>
    <w:p w:rsidR="00E679F6" w:rsidRPr="00E679F6" w:rsidRDefault="00E679F6" w:rsidP="00E679F6">
      <w:pPr>
        <w:autoSpaceDE w:val="0"/>
        <w:autoSpaceDN w:val="0"/>
        <w:adjustRightInd w:val="0"/>
        <w:spacing w:after="0" w:line="240" w:lineRule="auto"/>
        <w:outlineLvl w:val="0"/>
        <w:rPr>
          <w:rFonts w:ascii="Times New Roman" w:hAnsi="Times New Roman" w:cs="Times New Roman"/>
          <w:sz w:val="24"/>
          <w:szCs w:val="24"/>
        </w:rPr>
      </w:pPr>
    </w:p>
    <w:p w:rsidR="00A91588" w:rsidRPr="00A91588" w:rsidRDefault="00A91588" w:rsidP="00A91588">
      <w:pPr>
        <w:spacing w:after="0" w:line="240" w:lineRule="auto"/>
        <w:jc w:val="center"/>
        <w:rPr>
          <w:rFonts w:ascii="Times New Roman" w:hAnsi="Times New Roman"/>
          <w:sz w:val="24"/>
          <w:szCs w:val="24"/>
        </w:rPr>
      </w:pPr>
      <w:r w:rsidRPr="00A91588">
        <w:rPr>
          <w:rFonts w:ascii="Times New Roman" w:hAnsi="Times New Roman"/>
          <w:sz w:val="24"/>
          <w:szCs w:val="24"/>
        </w:rPr>
        <w:t>СОВЕТ ДЕПУТАТОВ</w:t>
      </w:r>
    </w:p>
    <w:p w:rsidR="00A91588" w:rsidRPr="00A91588" w:rsidRDefault="00A91588" w:rsidP="00A91588">
      <w:pPr>
        <w:spacing w:after="0" w:line="240" w:lineRule="auto"/>
        <w:jc w:val="center"/>
        <w:rPr>
          <w:rFonts w:ascii="Times New Roman" w:hAnsi="Times New Roman"/>
          <w:sz w:val="24"/>
          <w:szCs w:val="24"/>
        </w:rPr>
      </w:pPr>
      <w:r w:rsidRPr="00A91588">
        <w:rPr>
          <w:rFonts w:ascii="Times New Roman" w:hAnsi="Times New Roman"/>
          <w:sz w:val="24"/>
          <w:szCs w:val="24"/>
        </w:rPr>
        <w:t>СВЕТЛОВСКОГО СЕЛЬСОВЕТА</w:t>
      </w:r>
    </w:p>
    <w:p w:rsidR="00A91588" w:rsidRPr="00A91588" w:rsidRDefault="00A91588" w:rsidP="00A91588">
      <w:pPr>
        <w:spacing w:after="0" w:line="240" w:lineRule="auto"/>
        <w:jc w:val="center"/>
        <w:rPr>
          <w:rFonts w:ascii="Times New Roman" w:hAnsi="Times New Roman"/>
          <w:sz w:val="24"/>
          <w:szCs w:val="24"/>
        </w:rPr>
      </w:pPr>
      <w:r w:rsidRPr="00A91588">
        <w:rPr>
          <w:rFonts w:ascii="Times New Roman" w:hAnsi="Times New Roman"/>
          <w:sz w:val="24"/>
          <w:szCs w:val="24"/>
        </w:rPr>
        <w:t>КРАСНОЗЕРСКОГО РАЙОНА НОВОСИБИРСКОЙ ОБЛАСТИ</w:t>
      </w:r>
    </w:p>
    <w:p w:rsidR="00A91588" w:rsidRPr="00A91588" w:rsidRDefault="00A91588" w:rsidP="00A91588">
      <w:pPr>
        <w:spacing w:after="0" w:line="240" w:lineRule="auto"/>
        <w:jc w:val="center"/>
        <w:rPr>
          <w:rFonts w:ascii="Times New Roman" w:hAnsi="Times New Roman"/>
          <w:sz w:val="24"/>
          <w:szCs w:val="24"/>
        </w:rPr>
      </w:pPr>
      <w:r w:rsidRPr="00A91588">
        <w:rPr>
          <w:rFonts w:ascii="Times New Roman" w:hAnsi="Times New Roman"/>
          <w:sz w:val="24"/>
          <w:szCs w:val="24"/>
        </w:rPr>
        <w:t>Шестого созыва</w:t>
      </w:r>
    </w:p>
    <w:p w:rsidR="00A91588" w:rsidRPr="00A91588" w:rsidRDefault="00A91588" w:rsidP="00A91588">
      <w:pPr>
        <w:spacing w:after="0" w:line="240" w:lineRule="auto"/>
        <w:jc w:val="center"/>
        <w:rPr>
          <w:rFonts w:ascii="Times New Roman" w:hAnsi="Times New Roman"/>
          <w:sz w:val="24"/>
          <w:szCs w:val="24"/>
        </w:rPr>
      </w:pPr>
    </w:p>
    <w:p w:rsidR="00A91588" w:rsidRPr="00A91588" w:rsidRDefault="00A91588" w:rsidP="00A91588">
      <w:pPr>
        <w:spacing w:after="0" w:line="240" w:lineRule="auto"/>
        <w:jc w:val="center"/>
        <w:rPr>
          <w:rFonts w:ascii="Times New Roman" w:hAnsi="Times New Roman"/>
          <w:b/>
          <w:sz w:val="24"/>
          <w:szCs w:val="24"/>
        </w:rPr>
      </w:pPr>
      <w:r w:rsidRPr="00A91588">
        <w:rPr>
          <w:rFonts w:ascii="Times New Roman" w:hAnsi="Times New Roman"/>
          <w:b/>
          <w:sz w:val="24"/>
          <w:szCs w:val="24"/>
        </w:rPr>
        <w:t>РЕШЕНИЕ</w:t>
      </w:r>
    </w:p>
    <w:p w:rsidR="00A91588" w:rsidRPr="00A91588" w:rsidRDefault="00A91588" w:rsidP="00A91588">
      <w:pPr>
        <w:spacing w:after="0" w:line="240" w:lineRule="auto"/>
        <w:jc w:val="center"/>
        <w:outlineLvl w:val="0"/>
        <w:rPr>
          <w:rFonts w:ascii="Times New Roman" w:hAnsi="Times New Roman"/>
          <w:sz w:val="24"/>
          <w:szCs w:val="24"/>
        </w:rPr>
      </w:pPr>
      <w:r w:rsidRPr="00A91588">
        <w:rPr>
          <w:rFonts w:ascii="Times New Roman" w:hAnsi="Times New Roman"/>
          <w:sz w:val="24"/>
          <w:szCs w:val="24"/>
        </w:rPr>
        <w:t>Восьмой сессии</w:t>
      </w:r>
    </w:p>
    <w:p w:rsidR="00A91588" w:rsidRPr="00A91588" w:rsidRDefault="00A91588" w:rsidP="00A91588">
      <w:pPr>
        <w:spacing w:after="0" w:line="240" w:lineRule="auto"/>
        <w:rPr>
          <w:rFonts w:ascii="Times New Roman" w:hAnsi="Times New Roman"/>
          <w:sz w:val="24"/>
          <w:szCs w:val="24"/>
        </w:rPr>
      </w:pPr>
    </w:p>
    <w:p w:rsidR="00A91588" w:rsidRPr="00A91588" w:rsidRDefault="00A91588" w:rsidP="00A91588">
      <w:pPr>
        <w:spacing w:after="0" w:line="240" w:lineRule="auto"/>
        <w:rPr>
          <w:rFonts w:ascii="Times New Roman" w:hAnsi="Times New Roman"/>
          <w:sz w:val="24"/>
          <w:szCs w:val="24"/>
        </w:rPr>
      </w:pPr>
      <w:r w:rsidRPr="00A91588">
        <w:rPr>
          <w:rFonts w:ascii="Times New Roman" w:hAnsi="Times New Roman"/>
          <w:sz w:val="24"/>
          <w:szCs w:val="24"/>
        </w:rPr>
        <w:t xml:space="preserve">26.02.2021                                                                                                </w:t>
      </w:r>
      <w:r>
        <w:rPr>
          <w:rFonts w:ascii="Times New Roman" w:hAnsi="Times New Roman"/>
          <w:sz w:val="24"/>
          <w:szCs w:val="24"/>
        </w:rPr>
        <w:t xml:space="preserve">             №8/4</w:t>
      </w:r>
    </w:p>
    <w:p w:rsidR="00A91588" w:rsidRPr="00A91588" w:rsidRDefault="00A91588" w:rsidP="00A91588">
      <w:pPr>
        <w:spacing w:after="0" w:line="240" w:lineRule="auto"/>
        <w:jc w:val="center"/>
        <w:rPr>
          <w:rFonts w:ascii="Times New Roman" w:hAnsi="Times New Roman"/>
          <w:sz w:val="24"/>
          <w:szCs w:val="24"/>
        </w:rPr>
      </w:pPr>
      <w:proofErr w:type="gramStart"/>
      <w:r w:rsidRPr="00A91588">
        <w:rPr>
          <w:rFonts w:ascii="Times New Roman" w:hAnsi="Times New Roman"/>
          <w:sz w:val="24"/>
          <w:szCs w:val="24"/>
        </w:rPr>
        <w:t>с</w:t>
      </w:r>
      <w:proofErr w:type="gramEnd"/>
      <w:r w:rsidRPr="00A91588">
        <w:rPr>
          <w:rFonts w:ascii="Times New Roman" w:hAnsi="Times New Roman"/>
          <w:sz w:val="24"/>
          <w:szCs w:val="24"/>
        </w:rPr>
        <w:t>. Светлое</w:t>
      </w:r>
    </w:p>
    <w:p w:rsidR="00A91588" w:rsidRPr="00A91588" w:rsidRDefault="00A91588" w:rsidP="00A91588">
      <w:pPr>
        <w:autoSpaceDE w:val="0"/>
        <w:autoSpaceDN w:val="0"/>
        <w:adjustRightInd w:val="0"/>
        <w:spacing w:after="0"/>
        <w:jc w:val="center"/>
        <w:rPr>
          <w:rFonts w:ascii="Times New Roman" w:hAnsi="Times New Roman"/>
          <w:bCs/>
          <w:sz w:val="24"/>
          <w:szCs w:val="24"/>
        </w:rPr>
      </w:pPr>
    </w:p>
    <w:p w:rsidR="00A91588" w:rsidRPr="00A91588" w:rsidRDefault="00A91588" w:rsidP="00A91588">
      <w:pPr>
        <w:autoSpaceDE w:val="0"/>
        <w:autoSpaceDN w:val="0"/>
        <w:adjustRightInd w:val="0"/>
        <w:spacing w:after="0"/>
        <w:jc w:val="center"/>
        <w:rPr>
          <w:rFonts w:ascii="Times New Roman" w:hAnsi="Times New Roman"/>
          <w:bCs/>
          <w:sz w:val="24"/>
          <w:szCs w:val="24"/>
        </w:rPr>
      </w:pPr>
    </w:p>
    <w:p w:rsidR="00A91588" w:rsidRPr="00A91588" w:rsidRDefault="00A91588" w:rsidP="00A91588">
      <w:pPr>
        <w:tabs>
          <w:tab w:val="left" w:pos="8364"/>
        </w:tabs>
        <w:autoSpaceDE w:val="0"/>
        <w:autoSpaceDN w:val="0"/>
        <w:adjustRightInd w:val="0"/>
        <w:spacing w:after="0" w:line="240" w:lineRule="auto"/>
        <w:ind w:right="850"/>
        <w:jc w:val="both"/>
        <w:rPr>
          <w:rFonts w:ascii="Times New Roman" w:hAnsi="Times New Roman"/>
          <w:b/>
          <w:bCs/>
          <w:sz w:val="24"/>
          <w:szCs w:val="24"/>
        </w:rPr>
      </w:pPr>
      <w:r w:rsidRPr="00A91588">
        <w:rPr>
          <w:rFonts w:ascii="Times New Roman" w:hAnsi="Times New Roman"/>
          <w:bCs/>
          <w:sz w:val="24"/>
          <w:szCs w:val="24"/>
        </w:rPr>
        <w:t xml:space="preserve">Об установлении границ территорий осуществления территориального общественного самоуправления в </w:t>
      </w:r>
      <w:proofErr w:type="spellStart"/>
      <w:r w:rsidRPr="00A91588">
        <w:rPr>
          <w:rFonts w:ascii="Times New Roman" w:hAnsi="Times New Roman"/>
          <w:bCs/>
          <w:sz w:val="24"/>
          <w:szCs w:val="24"/>
        </w:rPr>
        <w:t>Светловском</w:t>
      </w:r>
      <w:proofErr w:type="spellEnd"/>
      <w:r w:rsidRPr="00A91588">
        <w:rPr>
          <w:rFonts w:ascii="Times New Roman" w:hAnsi="Times New Roman"/>
          <w:bCs/>
          <w:sz w:val="24"/>
          <w:szCs w:val="24"/>
        </w:rPr>
        <w:t xml:space="preserve"> сельсовете Краснозерского района Новосибирской области</w:t>
      </w:r>
    </w:p>
    <w:p w:rsidR="00A91588" w:rsidRPr="00A91588" w:rsidRDefault="00A91588" w:rsidP="00A91588">
      <w:pPr>
        <w:autoSpaceDE w:val="0"/>
        <w:autoSpaceDN w:val="0"/>
        <w:adjustRightInd w:val="0"/>
        <w:spacing w:after="0"/>
        <w:ind w:firstLine="709"/>
        <w:rPr>
          <w:rFonts w:ascii="Times New Roman" w:hAnsi="Times New Roman"/>
          <w:b/>
          <w:bCs/>
          <w:sz w:val="24"/>
          <w:szCs w:val="24"/>
        </w:rPr>
      </w:pPr>
    </w:p>
    <w:p w:rsidR="00A91588" w:rsidRPr="00A91588" w:rsidRDefault="00A91588" w:rsidP="00A91588">
      <w:pPr>
        <w:autoSpaceDE w:val="0"/>
        <w:autoSpaceDN w:val="0"/>
        <w:adjustRightInd w:val="0"/>
        <w:spacing w:after="0" w:line="240" w:lineRule="auto"/>
        <w:ind w:firstLine="708"/>
        <w:jc w:val="both"/>
        <w:rPr>
          <w:rFonts w:ascii="Times New Roman" w:hAnsi="Times New Roman"/>
          <w:bCs/>
          <w:sz w:val="24"/>
          <w:szCs w:val="24"/>
        </w:rPr>
      </w:pPr>
      <w:proofErr w:type="gramStart"/>
      <w:r w:rsidRPr="00A91588">
        <w:rPr>
          <w:rFonts w:ascii="Times New Roman" w:hAnsi="Times New Roman"/>
          <w:bCs/>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Светловского сельсовета Краснозерского района Новосибирской области, Положением о территориальном общественном самоуправлении в </w:t>
      </w:r>
      <w:proofErr w:type="spellStart"/>
      <w:r w:rsidRPr="00A91588">
        <w:rPr>
          <w:rFonts w:ascii="Times New Roman" w:hAnsi="Times New Roman"/>
          <w:bCs/>
          <w:sz w:val="24"/>
          <w:szCs w:val="24"/>
        </w:rPr>
        <w:t>Светловском</w:t>
      </w:r>
      <w:proofErr w:type="spellEnd"/>
      <w:r w:rsidRPr="00A91588">
        <w:rPr>
          <w:rFonts w:ascii="Times New Roman" w:hAnsi="Times New Roman"/>
          <w:bCs/>
          <w:sz w:val="24"/>
          <w:szCs w:val="24"/>
        </w:rPr>
        <w:t xml:space="preserve"> сельсовете Краснозерского района Новосибирской области, утвержденным решением Совета депутатов Светловского сельсовета Краснозерского района Новосибирской области от 20.06.2017 года № 29/2, на основании заявлений инициативных групп граждан Светловского сельсовета Краснозерского</w:t>
      </w:r>
      <w:proofErr w:type="gramEnd"/>
      <w:r w:rsidRPr="00A91588">
        <w:rPr>
          <w:rFonts w:ascii="Times New Roman" w:hAnsi="Times New Roman"/>
          <w:bCs/>
          <w:sz w:val="24"/>
          <w:szCs w:val="24"/>
        </w:rPr>
        <w:t xml:space="preserve"> района Новосибирской области </w:t>
      </w:r>
    </w:p>
    <w:p w:rsidR="00A91588" w:rsidRPr="00A91588" w:rsidRDefault="00A91588" w:rsidP="00A91588">
      <w:pPr>
        <w:autoSpaceDE w:val="0"/>
        <w:autoSpaceDN w:val="0"/>
        <w:adjustRightInd w:val="0"/>
        <w:spacing w:after="0" w:line="240" w:lineRule="auto"/>
        <w:ind w:firstLine="708"/>
        <w:jc w:val="both"/>
        <w:rPr>
          <w:rFonts w:ascii="Times New Roman" w:hAnsi="Times New Roman"/>
          <w:bCs/>
          <w:sz w:val="24"/>
          <w:szCs w:val="24"/>
        </w:rPr>
      </w:pPr>
    </w:p>
    <w:p w:rsidR="00A91588" w:rsidRPr="00A91588" w:rsidRDefault="00A91588" w:rsidP="00A91588">
      <w:pPr>
        <w:autoSpaceDE w:val="0"/>
        <w:autoSpaceDN w:val="0"/>
        <w:adjustRightInd w:val="0"/>
        <w:spacing w:after="0" w:line="240" w:lineRule="auto"/>
        <w:ind w:firstLine="708"/>
        <w:jc w:val="center"/>
        <w:rPr>
          <w:rFonts w:ascii="Times New Roman" w:hAnsi="Times New Roman"/>
          <w:bCs/>
          <w:sz w:val="24"/>
          <w:szCs w:val="24"/>
        </w:rPr>
      </w:pPr>
      <w:r w:rsidRPr="00A91588">
        <w:rPr>
          <w:rFonts w:ascii="Times New Roman" w:hAnsi="Times New Roman"/>
          <w:bCs/>
          <w:sz w:val="24"/>
          <w:szCs w:val="24"/>
        </w:rPr>
        <w:t xml:space="preserve">Совет депутатов Светловского сельсовета </w:t>
      </w:r>
    </w:p>
    <w:p w:rsidR="00A91588" w:rsidRPr="00A91588" w:rsidRDefault="00A91588" w:rsidP="00A91588">
      <w:pPr>
        <w:autoSpaceDE w:val="0"/>
        <w:autoSpaceDN w:val="0"/>
        <w:adjustRightInd w:val="0"/>
        <w:spacing w:after="0" w:line="240" w:lineRule="auto"/>
        <w:ind w:firstLine="708"/>
        <w:jc w:val="center"/>
        <w:rPr>
          <w:rFonts w:ascii="Times New Roman" w:hAnsi="Times New Roman"/>
          <w:bCs/>
          <w:sz w:val="24"/>
          <w:szCs w:val="24"/>
        </w:rPr>
      </w:pPr>
      <w:r w:rsidRPr="00A91588">
        <w:rPr>
          <w:rFonts w:ascii="Times New Roman" w:hAnsi="Times New Roman"/>
          <w:bCs/>
          <w:sz w:val="24"/>
          <w:szCs w:val="24"/>
        </w:rPr>
        <w:t>Краснозерского района Новосибирской области РЕШИЛ:</w:t>
      </w:r>
    </w:p>
    <w:p w:rsidR="00A91588" w:rsidRPr="00A91588" w:rsidRDefault="00A91588" w:rsidP="00A91588">
      <w:pPr>
        <w:autoSpaceDE w:val="0"/>
        <w:autoSpaceDN w:val="0"/>
        <w:adjustRightInd w:val="0"/>
        <w:spacing w:after="0" w:line="240" w:lineRule="auto"/>
        <w:ind w:firstLine="708"/>
        <w:jc w:val="center"/>
        <w:rPr>
          <w:rFonts w:ascii="Times New Roman" w:hAnsi="Times New Roman"/>
          <w:bCs/>
          <w:sz w:val="24"/>
          <w:szCs w:val="24"/>
        </w:rPr>
      </w:pPr>
    </w:p>
    <w:p w:rsidR="00A91588" w:rsidRPr="00A91588" w:rsidRDefault="00A91588" w:rsidP="00A91588">
      <w:pPr>
        <w:autoSpaceDE w:val="0"/>
        <w:autoSpaceDN w:val="0"/>
        <w:adjustRightInd w:val="0"/>
        <w:spacing w:after="0" w:line="240" w:lineRule="auto"/>
        <w:jc w:val="both"/>
        <w:rPr>
          <w:rFonts w:ascii="Times New Roman" w:hAnsi="Times New Roman"/>
          <w:bCs/>
          <w:sz w:val="24"/>
          <w:szCs w:val="24"/>
        </w:rPr>
      </w:pPr>
      <w:r w:rsidRPr="00A91588">
        <w:rPr>
          <w:rFonts w:ascii="Times New Roman" w:hAnsi="Times New Roman"/>
          <w:bCs/>
          <w:sz w:val="24"/>
          <w:szCs w:val="24"/>
        </w:rPr>
        <w:t xml:space="preserve">1. Установить границы территорий осуществления территориального общественного самоуправления в </w:t>
      </w:r>
      <w:proofErr w:type="spellStart"/>
      <w:r w:rsidRPr="00A91588">
        <w:rPr>
          <w:rFonts w:ascii="Times New Roman" w:hAnsi="Times New Roman"/>
          <w:bCs/>
          <w:sz w:val="24"/>
          <w:szCs w:val="24"/>
        </w:rPr>
        <w:t>Светловском</w:t>
      </w:r>
      <w:proofErr w:type="spellEnd"/>
      <w:r w:rsidRPr="00A91588">
        <w:rPr>
          <w:rFonts w:ascii="Times New Roman" w:hAnsi="Times New Roman"/>
          <w:bCs/>
          <w:sz w:val="24"/>
          <w:szCs w:val="24"/>
        </w:rPr>
        <w:t xml:space="preserve"> сельсовете Краснозерского района Новосибирской области согласно приложению 1 к настоящему Решению.</w:t>
      </w:r>
    </w:p>
    <w:p w:rsidR="00A91588" w:rsidRPr="00A91588" w:rsidRDefault="00A91588" w:rsidP="00A91588">
      <w:pPr>
        <w:spacing w:after="0"/>
        <w:jc w:val="both"/>
        <w:rPr>
          <w:rFonts w:ascii="Times New Roman" w:hAnsi="Times New Roman"/>
          <w:bCs/>
          <w:sz w:val="24"/>
          <w:szCs w:val="24"/>
        </w:rPr>
      </w:pPr>
      <w:r w:rsidRPr="00A91588">
        <w:rPr>
          <w:rFonts w:ascii="Times New Roman" w:hAnsi="Times New Roman"/>
          <w:bCs/>
          <w:sz w:val="24"/>
          <w:szCs w:val="24"/>
        </w:rPr>
        <w:t>2. Опубликовать настоящее Решение в периодическом печатном издании «Бюллетень органов местного самоуправления Светловского сельсовета»</w:t>
      </w:r>
      <w:r w:rsidRPr="00A91588">
        <w:rPr>
          <w:rFonts w:ascii="Times New Roman" w:hAnsi="Times New Roman"/>
          <w:i/>
          <w:sz w:val="24"/>
          <w:szCs w:val="24"/>
        </w:rPr>
        <w:t>.</w:t>
      </w:r>
    </w:p>
    <w:p w:rsidR="00A91588" w:rsidRPr="00A91588" w:rsidRDefault="00A91588" w:rsidP="00A91588">
      <w:pPr>
        <w:spacing w:after="0"/>
        <w:jc w:val="both"/>
        <w:rPr>
          <w:rFonts w:ascii="Times New Roman" w:hAnsi="Times New Roman"/>
          <w:bCs/>
          <w:sz w:val="24"/>
          <w:szCs w:val="24"/>
        </w:rPr>
      </w:pPr>
      <w:r w:rsidRPr="00A91588">
        <w:rPr>
          <w:rFonts w:ascii="Times New Roman" w:hAnsi="Times New Roman"/>
          <w:bCs/>
          <w:sz w:val="24"/>
          <w:szCs w:val="24"/>
        </w:rPr>
        <w:t>3. Настоящее Решение вступает в силу с момента его официального опубликования.</w:t>
      </w:r>
    </w:p>
    <w:p w:rsidR="00A91588" w:rsidRPr="00A91588" w:rsidRDefault="00A91588" w:rsidP="00A91588">
      <w:pPr>
        <w:spacing w:after="0" w:line="240" w:lineRule="auto"/>
        <w:jc w:val="both"/>
        <w:rPr>
          <w:rFonts w:ascii="Times New Roman" w:hAnsi="Times New Roman"/>
          <w:sz w:val="24"/>
          <w:szCs w:val="24"/>
        </w:rPr>
      </w:pPr>
    </w:p>
    <w:p w:rsidR="00A91588" w:rsidRPr="00A91588" w:rsidRDefault="00A91588" w:rsidP="00A91588">
      <w:pPr>
        <w:spacing w:after="0" w:line="240" w:lineRule="auto"/>
        <w:jc w:val="both"/>
        <w:rPr>
          <w:rFonts w:ascii="Times New Roman" w:hAnsi="Times New Roman"/>
          <w:sz w:val="24"/>
          <w:szCs w:val="24"/>
        </w:rPr>
      </w:pPr>
    </w:p>
    <w:p w:rsidR="00A91588" w:rsidRPr="00A91588" w:rsidRDefault="00A91588" w:rsidP="00A91588">
      <w:pPr>
        <w:spacing w:after="0" w:line="240" w:lineRule="auto"/>
        <w:jc w:val="both"/>
        <w:rPr>
          <w:rFonts w:ascii="Times New Roman" w:hAnsi="Times New Roman"/>
          <w:sz w:val="24"/>
          <w:szCs w:val="24"/>
        </w:rPr>
      </w:pPr>
      <w:r w:rsidRPr="00A91588">
        <w:rPr>
          <w:rFonts w:ascii="Times New Roman" w:hAnsi="Times New Roman"/>
          <w:sz w:val="24"/>
          <w:szCs w:val="24"/>
        </w:rPr>
        <w:t>Глава Светловского сельсовета</w:t>
      </w:r>
      <w:r w:rsidRPr="00A91588">
        <w:rPr>
          <w:rFonts w:ascii="Times New Roman" w:hAnsi="Times New Roman"/>
          <w:sz w:val="24"/>
          <w:szCs w:val="24"/>
        </w:rPr>
        <w:tab/>
      </w:r>
      <w:r w:rsidRPr="00A91588">
        <w:rPr>
          <w:rFonts w:ascii="Times New Roman" w:hAnsi="Times New Roman"/>
          <w:sz w:val="24"/>
          <w:szCs w:val="24"/>
        </w:rPr>
        <w:tab/>
        <w:t>Председатель Совета депутатов</w:t>
      </w:r>
    </w:p>
    <w:p w:rsidR="00A91588" w:rsidRPr="00A91588" w:rsidRDefault="00A91588" w:rsidP="00A91588">
      <w:pPr>
        <w:spacing w:after="0" w:line="240" w:lineRule="auto"/>
        <w:jc w:val="both"/>
        <w:rPr>
          <w:rFonts w:ascii="Times New Roman" w:hAnsi="Times New Roman"/>
          <w:sz w:val="24"/>
          <w:szCs w:val="24"/>
        </w:rPr>
      </w:pPr>
      <w:r w:rsidRPr="00A91588">
        <w:rPr>
          <w:rFonts w:ascii="Times New Roman" w:hAnsi="Times New Roman"/>
          <w:sz w:val="24"/>
          <w:szCs w:val="24"/>
        </w:rPr>
        <w:t>Краснозерского района</w:t>
      </w: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t>Светловского сельсовета</w:t>
      </w:r>
    </w:p>
    <w:p w:rsidR="00A91588" w:rsidRPr="00A91588" w:rsidRDefault="00A91588" w:rsidP="00A91588">
      <w:pPr>
        <w:spacing w:after="0" w:line="240" w:lineRule="auto"/>
        <w:jc w:val="both"/>
        <w:rPr>
          <w:rFonts w:ascii="Times New Roman" w:hAnsi="Times New Roman"/>
          <w:sz w:val="24"/>
          <w:szCs w:val="24"/>
        </w:rPr>
      </w:pPr>
      <w:r w:rsidRPr="00A91588">
        <w:rPr>
          <w:rFonts w:ascii="Times New Roman" w:hAnsi="Times New Roman"/>
          <w:sz w:val="24"/>
          <w:szCs w:val="24"/>
        </w:rPr>
        <w:t>Новосибирской области</w:t>
      </w: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t>Краснозерского района</w:t>
      </w:r>
    </w:p>
    <w:p w:rsidR="00A91588" w:rsidRPr="00A91588" w:rsidRDefault="00A91588" w:rsidP="00A91588">
      <w:pPr>
        <w:spacing w:after="0" w:line="240" w:lineRule="auto"/>
        <w:jc w:val="both"/>
        <w:rPr>
          <w:rFonts w:ascii="Times New Roman" w:hAnsi="Times New Roman"/>
          <w:sz w:val="24"/>
          <w:szCs w:val="24"/>
        </w:rPr>
      </w:pP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r>
      <w:r w:rsidRPr="00A91588">
        <w:rPr>
          <w:rFonts w:ascii="Times New Roman" w:hAnsi="Times New Roman"/>
          <w:sz w:val="24"/>
          <w:szCs w:val="24"/>
        </w:rPr>
        <w:tab/>
        <w:t>Новосибирской области</w:t>
      </w:r>
    </w:p>
    <w:p w:rsidR="00A91588" w:rsidRPr="00A91588" w:rsidRDefault="00A91588" w:rsidP="00A91588">
      <w:pPr>
        <w:spacing w:after="0" w:line="240" w:lineRule="auto"/>
        <w:jc w:val="both"/>
        <w:rPr>
          <w:rFonts w:ascii="Times New Roman" w:hAnsi="Times New Roman"/>
          <w:sz w:val="24"/>
          <w:szCs w:val="24"/>
        </w:rPr>
      </w:pPr>
      <w:proofErr w:type="spellStart"/>
      <w:r w:rsidRPr="00A91588">
        <w:rPr>
          <w:rFonts w:ascii="Times New Roman" w:hAnsi="Times New Roman"/>
          <w:sz w:val="24"/>
          <w:szCs w:val="24"/>
        </w:rPr>
        <w:t>____________________И.П.Семенихин</w:t>
      </w:r>
      <w:proofErr w:type="spellEnd"/>
      <w:r w:rsidRPr="00A91588">
        <w:rPr>
          <w:rFonts w:ascii="Times New Roman" w:hAnsi="Times New Roman"/>
          <w:sz w:val="24"/>
          <w:szCs w:val="24"/>
        </w:rPr>
        <w:tab/>
      </w:r>
      <w:r w:rsidRPr="00A91588">
        <w:rPr>
          <w:rFonts w:ascii="Times New Roman" w:hAnsi="Times New Roman"/>
          <w:sz w:val="24"/>
          <w:szCs w:val="24"/>
        </w:rPr>
        <w:tab/>
      </w:r>
      <w:proofErr w:type="spellStart"/>
      <w:r w:rsidRPr="00A91588">
        <w:rPr>
          <w:rFonts w:ascii="Times New Roman" w:hAnsi="Times New Roman"/>
          <w:sz w:val="24"/>
          <w:szCs w:val="24"/>
        </w:rPr>
        <w:t>_________________О.М.Першин</w:t>
      </w:r>
      <w:proofErr w:type="spellEnd"/>
    </w:p>
    <w:p w:rsidR="00A91588" w:rsidRPr="00A91588" w:rsidRDefault="00A91588" w:rsidP="00A91588">
      <w:pPr>
        <w:spacing w:after="0" w:line="240" w:lineRule="auto"/>
        <w:jc w:val="both"/>
        <w:rPr>
          <w:rFonts w:ascii="Times New Roman" w:hAnsi="Times New Roman"/>
          <w:sz w:val="24"/>
          <w:szCs w:val="24"/>
        </w:rPr>
      </w:pPr>
      <w:r w:rsidRPr="00A91588">
        <w:rPr>
          <w:rFonts w:ascii="Times New Roman" w:hAnsi="Times New Roman"/>
          <w:sz w:val="24"/>
          <w:szCs w:val="24"/>
        </w:rPr>
        <w:t>«___»__________________2021 года</w:t>
      </w:r>
      <w:r w:rsidRPr="00A91588">
        <w:rPr>
          <w:rFonts w:ascii="Times New Roman" w:hAnsi="Times New Roman"/>
          <w:sz w:val="24"/>
          <w:szCs w:val="24"/>
        </w:rPr>
        <w:tab/>
      </w:r>
      <w:r w:rsidRPr="00A91588">
        <w:rPr>
          <w:rFonts w:ascii="Times New Roman" w:hAnsi="Times New Roman"/>
          <w:sz w:val="24"/>
          <w:szCs w:val="24"/>
        </w:rPr>
        <w:tab/>
        <w:t>«___»_____________2021 года</w:t>
      </w:r>
    </w:p>
    <w:p w:rsidR="00E679F6" w:rsidRPr="00E679F6" w:rsidRDefault="00E679F6" w:rsidP="00E679F6">
      <w:pPr>
        <w:pStyle w:val="af3"/>
        <w:shd w:val="clear" w:color="auto" w:fill="FFFFFF"/>
        <w:spacing w:before="0" w:beforeAutospacing="0" w:after="0" w:afterAutospacing="0"/>
        <w:jc w:val="both"/>
      </w:pPr>
    </w:p>
    <w:p w:rsidR="0026190F" w:rsidRPr="003459F4" w:rsidRDefault="00E679F6" w:rsidP="003459F4">
      <w:pPr>
        <w:pStyle w:val="af3"/>
        <w:shd w:val="clear" w:color="auto" w:fill="FFFFFF"/>
        <w:spacing w:before="0" w:beforeAutospacing="0" w:after="0" w:afterAutospacing="0"/>
        <w:jc w:val="both"/>
      </w:pPr>
      <w:r w:rsidRPr="00E679F6">
        <w:t xml:space="preserve">    </w:t>
      </w:r>
    </w:p>
    <w:p w:rsidR="0026190F" w:rsidRDefault="0026190F" w:rsidP="0026190F">
      <w:pPr>
        <w:shd w:val="clear" w:color="auto" w:fill="FFFFFF" w:themeFill="background1"/>
        <w:ind w:right="-284"/>
        <w:jc w:val="both"/>
        <w:rPr>
          <w:rFonts w:ascii="Times New Roman" w:hAnsi="Times New Roman" w:cs="Times New Roman"/>
          <w:sz w:val="24"/>
          <w:szCs w:val="24"/>
        </w:rPr>
      </w:pPr>
    </w:p>
    <w:p w:rsidR="00A91588" w:rsidRDefault="00A91588" w:rsidP="0026190F">
      <w:pPr>
        <w:shd w:val="clear" w:color="auto" w:fill="FFFFFF" w:themeFill="background1"/>
        <w:ind w:right="-284"/>
        <w:jc w:val="both"/>
        <w:rPr>
          <w:rFonts w:ascii="Times New Roman" w:hAnsi="Times New Roman" w:cs="Times New Roman"/>
          <w:sz w:val="24"/>
          <w:szCs w:val="24"/>
        </w:rPr>
      </w:pPr>
    </w:p>
    <w:p w:rsidR="00A91588" w:rsidRDefault="00A91588" w:rsidP="0026190F">
      <w:pPr>
        <w:shd w:val="clear" w:color="auto" w:fill="FFFFFF" w:themeFill="background1"/>
        <w:ind w:right="-284"/>
        <w:jc w:val="both"/>
        <w:rPr>
          <w:rFonts w:ascii="Times New Roman" w:hAnsi="Times New Roman" w:cs="Times New Roman"/>
          <w:sz w:val="24"/>
          <w:szCs w:val="24"/>
        </w:rPr>
      </w:pPr>
    </w:p>
    <w:p w:rsidR="00A91588" w:rsidRDefault="00A91588" w:rsidP="0026190F">
      <w:pPr>
        <w:shd w:val="clear" w:color="auto" w:fill="FFFFFF" w:themeFill="background1"/>
        <w:ind w:right="-284"/>
        <w:jc w:val="both"/>
        <w:rPr>
          <w:rFonts w:ascii="Times New Roman" w:hAnsi="Times New Roman" w:cs="Times New Roman"/>
          <w:sz w:val="24"/>
          <w:szCs w:val="24"/>
        </w:rPr>
      </w:pPr>
    </w:p>
    <w:p w:rsidR="00A91588" w:rsidRDefault="00A91588" w:rsidP="0026190F">
      <w:pPr>
        <w:shd w:val="clear" w:color="auto" w:fill="FFFFFF" w:themeFill="background1"/>
        <w:ind w:right="-284"/>
        <w:jc w:val="both"/>
        <w:rPr>
          <w:rFonts w:ascii="Times New Roman" w:hAnsi="Times New Roman" w:cs="Times New Roman"/>
          <w:sz w:val="24"/>
          <w:szCs w:val="24"/>
        </w:rPr>
      </w:pPr>
    </w:p>
    <w:p w:rsidR="00A91588" w:rsidRDefault="00A91588" w:rsidP="0026190F">
      <w:pPr>
        <w:shd w:val="clear" w:color="auto" w:fill="FFFFFF" w:themeFill="background1"/>
        <w:ind w:right="-284"/>
        <w:jc w:val="both"/>
        <w:rPr>
          <w:rFonts w:ascii="Times New Roman" w:hAnsi="Times New Roman" w:cs="Times New Roman"/>
          <w:sz w:val="24"/>
          <w:szCs w:val="24"/>
        </w:rPr>
      </w:pPr>
    </w:p>
    <w:p w:rsidR="00A91588" w:rsidRDefault="00A91588" w:rsidP="0026190F">
      <w:pPr>
        <w:shd w:val="clear" w:color="auto" w:fill="FFFFFF" w:themeFill="background1"/>
        <w:ind w:right="-284"/>
        <w:jc w:val="both"/>
        <w:rPr>
          <w:rFonts w:ascii="Times New Roman" w:hAnsi="Times New Roman" w:cs="Times New Roman"/>
          <w:sz w:val="24"/>
          <w:szCs w:val="24"/>
        </w:rPr>
      </w:pPr>
    </w:p>
    <w:p w:rsidR="00A91588" w:rsidRDefault="00A91588" w:rsidP="0026190F">
      <w:pPr>
        <w:shd w:val="clear" w:color="auto" w:fill="FFFFFF" w:themeFill="background1"/>
        <w:ind w:right="-284"/>
        <w:jc w:val="both"/>
        <w:rPr>
          <w:rFonts w:ascii="Times New Roman" w:hAnsi="Times New Roman" w:cs="Times New Roman"/>
          <w:sz w:val="24"/>
          <w:szCs w:val="24"/>
        </w:rPr>
      </w:pPr>
    </w:p>
    <w:p w:rsidR="00A91588" w:rsidRDefault="00A91588" w:rsidP="0026190F">
      <w:pPr>
        <w:shd w:val="clear" w:color="auto" w:fill="FFFFFF" w:themeFill="background1"/>
        <w:ind w:right="-284"/>
        <w:jc w:val="both"/>
        <w:rPr>
          <w:rFonts w:ascii="Times New Roman" w:hAnsi="Times New Roman" w:cs="Times New Roman"/>
          <w:sz w:val="24"/>
          <w:szCs w:val="24"/>
        </w:rPr>
      </w:pPr>
    </w:p>
    <w:p w:rsidR="00A91588" w:rsidRDefault="00A91588" w:rsidP="0026190F">
      <w:pPr>
        <w:shd w:val="clear" w:color="auto" w:fill="FFFFFF" w:themeFill="background1"/>
        <w:ind w:right="-284"/>
        <w:jc w:val="both"/>
        <w:rPr>
          <w:rFonts w:ascii="Times New Roman" w:hAnsi="Times New Roman" w:cs="Times New Roman"/>
          <w:sz w:val="24"/>
          <w:szCs w:val="24"/>
        </w:rPr>
      </w:pPr>
    </w:p>
    <w:p w:rsidR="0026190F" w:rsidRDefault="0026190F" w:rsidP="0026190F">
      <w:pPr>
        <w:rPr>
          <w:sz w:val="24"/>
          <w:szCs w:val="24"/>
        </w:rPr>
      </w:pPr>
      <w:r>
        <w:rPr>
          <w:sz w:val="24"/>
          <w:szCs w:val="24"/>
        </w:rPr>
        <w:t>Соучредители:     Администрация Светловского сельсовета</w:t>
      </w:r>
    </w:p>
    <w:p w:rsidR="0026190F" w:rsidRDefault="0026190F" w:rsidP="0026190F">
      <w:pPr>
        <w:rPr>
          <w:sz w:val="24"/>
          <w:szCs w:val="24"/>
        </w:rPr>
      </w:pPr>
      <w:r>
        <w:rPr>
          <w:sz w:val="24"/>
          <w:szCs w:val="24"/>
        </w:rPr>
        <w:t xml:space="preserve">                                Краснозёрского района </w:t>
      </w:r>
    </w:p>
    <w:p w:rsidR="0026190F" w:rsidRDefault="0026190F" w:rsidP="0026190F">
      <w:pPr>
        <w:rPr>
          <w:sz w:val="24"/>
          <w:szCs w:val="24"/>
        </w:rPr>
      </w:pPr>
      <w:r>
        <w:rPr>
          <w:sz w:val="24"/>
          <w:szCs w:val="24"/>
        </w:rPr>
        <w:t xml:space="preserve">                               Новосибирской области;</w:t>
      </w:r>
    </w:p>
    <w:p w:rsidR="0026190F" w:rsidRDefault="0026190F" w:rsidP="0026190F">
      <w:pPr>
        <w:rPr>
          <w:sz w:val="24"/>
          <w:szCs w:val="24"/>
        </w:rPr>
      </w:pPr>
      <w:r>
        <w:rPr>
          <w:sz w:val="24"/>
          <w:szCs w:val="24"/>
        </w:rPr>
        <w:t xml:space="preserve">                      </w:t>
      </w:r>
    </w:p>
    <w:p w:rsidR="0026190F" w:rsidRDefault="0026190F" w:rsidP="0026190F">
      <w:pPr>
        <w:rPr>
          <w:sz w:val="29"/>
          <w:szCs w:val="29"/>
        </w:rPr>
      </w:pPr>
      <w:r>
        <w:rPr>
          <w:sz w:val="29"/>
          <w:szCs w:val="29"/>
        </w:rPr>
        <w:t xml:space="preserve">                              Совет депутатов Светловского сельсовета.</w:t>
      </w:r>
    </w:p>
    <w:p w:rsidR="0026190F" w:rsidRDefault="0026190F" w:rsidP="0026190F">
      <w:pPr>
        <w:rPr>
          <w:sz w:val="29"/>
          <w:szCs w:val="29"/>
        </w:rPr>
      </w:pPr>
      <w:r>
        <w:rPr>
          <w:sz w:val="29"/>
          <w:szCs w:val="29"/>
        </w:rPr>
        <w:t xml:space="preserve"> </w:t>
      </w:r>
    </w:p>
    <w:p w:rsidR="0026190F" w:rsidRDefault="0026190F" w:rsidP="0026190F">
      <w:pPr>
        <w:rPr>
          <w:sz w:val="29"/>
          <w:szCs w:val="29"/>
        </w:rPr>
      </w:pPr>
    </w:p>
    <w:p w:rsidR="0026190F" w:rsidRDefault="0026190F" w:rsidP="0026190F">
      <w:pPr>
        <w:rPr>
          <w:sz w:val="29"/>
          <w:szCs w:val="29"/>
        </w:rPr>
      </w:pPr>
    </w:p>
    <w:p w:rsidR="0026190F" w:rsidRDefault="0026190F" w:rsidP="0026190F">
      <w:pPr>
        <w:rPr>
          <w:sz w:val="29"/>
          <w:szCs w:val="29"/>
        </w:rPr>
      </w:pPr>
      <w:r>
        <w:rPr>
          <w:sz w:val="29"/>
          <w:szCs w:val="29"/>
        </w:rPr>
        <w:t xml:space="preserve">  Адрес редакционного Совета:632934 НСО </w:t>
      </w:r>
      <w:proofErr w:type="spellStart"/>
      <w:r>
        <w:rPr>
          <w:sz w:val="29"/>
          <w:szCs w:val="29"/>
        </w:rPr>
        <w:t>Краснозёрский</w:t>
      </w:r>
      <w:proofErr w:type="spellEnd"/>
      <w:r>
        <w:rPr>
          <w:sz w:val="29"/>
          <w:szCs w:val="29"/>
        </w:rPr>
        <w:t xml:space="preserve"> район</w:t>
      </w:r>
    </w:p>
    <w:p w:rsidR="0026190F" w:rsidRDefault="0026190F" w:rsidP="0026190F">
      <w:pPr>
        <w:rPr>
          <w:sz w:val="29"/>
          <w:szCs w:val="29"/>
        </w:rPr>
      </w:pPr>
      <w:r>
        <w:rPr>
          <w:sz w:val="29"/>
          <w:szCs w:val="29"/>
        </w:rPr>
        <w:t xml:space="preserve">                                                      С.Светлое, ул. Центральная,2</w:t>
      </w:r>
    </w:p>
    <w:p w:rsidR="0026190F" w:rsidRDefault="0026190F" w:rsidP="0026190F">
      <w:pPr>
        <w:rPr>
          <w:sz w:val="29"/>
          <w:szCs w:val="29"/>
        </w:rPr>
      </w:pPr>
      <w:r>
        <w:rPr>
          <w:sz w:val="29"/>
          <w:szCs w:val="29"/>
        </w:rPr>
        <w:t xml:space="preserve">                                                       Тел.8-383-57-63-245;</w:t>
      </w:r>
    </w:p>
    <w:p w:rsidR="0026190F" w:rsidRDefault="0026190F" w:rsidP="0026190F">
      <w:pPr>
        <w:rPr>
          <w:sz w:val="29"/>
          <w:szCs w:val="29"/>
        </w:rPr>
      </w:pPr>
    </w:p>
    <w:p w:rsidR="0026190F" w:rsidRDefault="0026190F" w:rsidP="0026190F">
      <w:pPr>
        <w:rPr>
          <w:sz w:val="29"/>
          <w:szCs w:val="29"/>
        </w:rPr>
      </w:pPr>
      <w:r>
        <w:rPr>
          <w:sz w:val="29"/>
          <w:szCs w:val="29"/>
        </w:rPr>
        <w:t xml:space="preserve"> Председатель редакционного Совета:     </w:t>
      </w:r>
    </w:p>
    <w:p w:rsidR="0026190F" w:rsidRDefault="0026190F" w:rsidP="0026190F">
      <w:pPr>
        <w:rPr>
          <w:sz w:val="29"/>
          <w:szCs w:val="29"/>
        </w:rPr>
      </w:pPr>
      <w:r>
        <w:rPr>
          <w:sz w:val="29"/>
          <w:szCs w:val="29"/>
        </w:rPr>
        <w:t xml:space="preserve">                                                       </w:t>
      </w:r>
      <w:r w:rsidR="001F734F">
        <w:rPr>
          <w:sz w:val="29"/>
          <w:szCs w:val="29"/>
        </w:rPr>
        <w:t xml:space="preserve">             тел.63-269</w:t>
      </w:r>
      <w:r>
        <w:rPr>
          <w:sz w:val="29"/>
          <w:szCs w:val="29"/>
        </w:rPr>
        <w:t>.</w:t>
      </w:r>
    </w:p>
    <w:p w:rsidR="0094152A" w:rsidRDefault="0094152A"/>
    <w:sectPr w:rsidR="0094152A" w:rsidSect="004E7BC4">
      <w:pgSz w:w="11906" w:h="16838"/>
      <w:pgMar w:top="1134" w:right="99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218" w:rsidRDefault="002B3218" w:rsidP="00930358">
      <w:pPr>
        <w:spacing w:after="0" w:line="240" w:lineRule="auto"/>
      </w:pPr>
      <w:r>
        <w:separator/>
      </w:r>
    </w:p>
  </w:endnote>
  <w:endnote w:type="continuationSeparator" w:id="0">
    <w:p w:rsidR="002B3218" w:rsidRDefault="002B3218" w:rsidP="00930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unga">
    <w:panose1 w:val="020B0502040204020203"/>
    <w:charset w:val="00"/>
    <w:family w:val="swiss"/>
    <w:pitch w:val="variable"/>
    <w:sig w:usb0="004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218" w:rsidRDefault="002B3218" w:rsidP="00930358">
      <w:pPr>
        <w:spacing w:after="0" w:line="240" w:lineRule="auto"/>
      </w:pPr>
      <w:r>
        <w:separator/>
      </w:r>
    </w:p>
  </w:footnote>
  <w:footnote w:type="continuationSeparator" w:id="0">
    <w:p w:rsidR="002B3218" w:rsidRDefault="002B3218" w:rsidP="00930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C464351"/>
    <w:multiLevelType w:val="hybridMultilevel"/>
    <w:tmpl w:val="03808BCC"/>
    <w:lvl w:ilvl="0" w:tplc="FEAA495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F715E8B"/>
    <w:multiLevelType w:val="hybridMultilevel"/>
    <w:tmpl w:val="B40010CE"/>
    <w:lvl w:ilvl="0" w:tplc="0419000F">
      <w:start w:val="1"/>
      <w:numFmt w:val="decimal"/>
      <w:lvlText w:val="%1."/>
      <w:lvlJc w:val="left"/>
      <w:pPr>
        <w:tabs>
          <w:tab w:val="num" w:pos="740"/>
        </w:tabs>
        <w:ind w:left="740" w:hanging="360"/>
      </w:p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3">
    <w:nsid w:val="7A48676E"/>
    <w:multiLevelType w:val="multilevel"/>
    <w:tmpl w:val="A8E26224"/>
    <w:lvl w:ilvl="0">
      <w:start w:val="1"/>
      <w:numFmt w:val="decimal"/>
      <w:lvlText w:val="%1."/>
      <w:lvlJc w:val="left"/>
      <w:pPr>
        <w:ind w:left="420" w:hanging="360"/>
      </w:pPr>
    </w:lvl>
    <w:lvl w:ilvl="1">
      <w:start w:val="1"/>
      <w:numFmt w:val="decimal"/>
      <w:isLgl/>
      <w:lvlText w:val="%1.%2."/>
      <w:lvlJc w:val="left"/>
      <w:pPr>
        <w:ind w:left="1140" w:hanging="720"/>
      </w:pPr>
    </w:lvl>
    <w:lvl w:ilvl="2">
      <w:start w:val="1"/>
      <w:numFmt w:val="decimal"/>
      <w:isLgl/>
      <w:lvlText w:val="%1.%2.%3."/>
      <w:lvlJc w:val="left"/>
      <w:pPr>
        <w:ind w:left="1500" w:hanging="720"/>
      </w:pPr>
    </w:lvl>
    <w:lvl w:ilvl="3">
      <w:start w:val="1"/>
      <w:numFmt w:val="decimal"/>
      <w:isLgl/>
      <w:lvlText w:val="%1.%2.%3.%4."/>
      <w:lvlJc w:val="left"/>
      <w:pPr>
        <w:ind w:left="2220" w:hanging="1080"/>
      </w:pPr>
    </w:lvl>
    <w:lvl w:ilvl="4">
      <w:start w:val="1"/>
      <w:numFmt w:val="decimal"/>
      <w:isLgl/>
      <w:lvlText w:val="%1.%2.%3.%4.%5."/>
      <w:lvlJc w:val="left"/>
      <w:pPr>
        <w:ind w:left="2580" w:hanging="1080"/>
      </w:pPr>
    </w:lvl>
    <w:lvl w:ilvl="5">
      <w:start w:val="1"/>
      <w:numFmt w:val="decimal"/>
      <w:isLgl/>
      <w:lvlText w:val="%1.%2.%3.%4.%5.%6."/>
      <w:lvlJc w:val="left"/>
      <w:pPr>
        <w:ind w:left="3300" w:hanging="1440"/>
      </w:pPr>
    </w:lvl>
    <w:lvl w:ilvl="6">
      <w:start w:val="1"/>
      <w:numFmt w:val="decimal"/>
      <w:isLgl/>
      <w:lvlText w:val="%1.%2.%3.%4.%5.%6.%7."/>
      <w:lvlJc w:val="left"/>
      <w:pPr>
        <w:ind w:left="4020" w:hanging="1800"/>
      </w:pPr>
    </w:lvl>
    <w:lvl w:ilvl="7">
      <w:start w:val="1"/>
      <w:numFmt w:val="decimal"/>
      <w:isLgl/>
      <w:lvlText w:val="%1.%2.%3.%4.%5.%6.%7.%8."/>
      <w:lvlJc w:val="left"/>
      <w:pPr>
        <w:ind w:left="4380" w:hanging="1800"/>
      </w:pPr>
    </w:lvl>
    <w:lvl w:ilvl="8">
      <w:start w:val="1"/>
      <w:numFmt w:val="decimal"/>
      <w:isLgl/>
      <w:lvlText w:val="%1.%2.%3.%4.%5.%6.%7.%8.%9."/>
      <w:lvlJc w:val="left"/>
      <w:pPr>
        <w:ind w:left="510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6190F"/>
    <w:rsid w:val="00044F1F"/>
    <w:rsid w:val="000D4BF2"/>
    <w:rsid w:val="000E7339"/>
    <w:rsid w:val="00103F49"/>
    <w:rsid w:val="001A4839"/>
    <w:rsid w:val="001C162A"/>
    <w:rsid w:val="001F734F"/>
    <w:rsid w:val="00223582"/>
    <w:rsid w:val="0026190F"/>
    <w:rsid w:val="002630E0"/>
    <w:rsid w:val="002B3218"/>
    <w:rsid w:val="002F5623"/>
    <w:rsid w:val="003459F4"/>
    <w:rsid w:val="00407DC5"/>
    <w:rsid w:val="004615F7"/>
    <w:rsid w:val="004705CA"/>
    <w:rsid w:val="004E7BC4"/>
    <w:rsid w:val="005962D4"/>
    <w:rsid w:val="005D6621"/>
    <w:rsid w:val="00640987"/>
    <w:rsid w:val="006D0341"/>
    <w:rsid w:val="00715DA5"/>
    <w:rsid w:val="00720D91"/>
    <w:rsid w:val="007D3094"/>
    <w:rsid w:val="008943BB"/>
    <w:rsid w:val="008C3668"/>
    <w:rsid w:val="008E7756"/>
    <w:rsid w:val="00930358"/>
    <w:rsid w:val="0094152A"/>
    <w:rsid w:val="0094658A"/>
    <w:rsid w:val="009B5651"/>
    <w:rsid w:val="00A3587D"/>
    <w:rsid w:val="00A91588"/>
    <w:rsid w:val="00B5395E"/>
    <w:rsid w:val="00CD23E5"/>
    <w:rsid w:val="00D31394"/>
    <w:rsid w:val="00DC0A5A"/>
    <w:rsid w:val="00DF5AE2"/>
    <w:rsid w:val="00E14B4B"/>
    <w:rsid w:val="00E157AE"/>
    <w:rsid w:val="00E679F6"/>
    <w:rsid w:val="00F73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0F"/>
    <w:pPr>
      <w:spacing w:after="200" w:line="276" w:lineRule="auto"/>
      <w:ind w:firstLine="0"/>
      <w:jc w:val="left"/>
    </w:pPr>
    <w:rPr>
      <w:rFonts w:eastAsiaTheme="minorEastAsia"/>
      <w:lang w:eastAsia="ru-RU"/>
    </w:rPr>
  </w:style>
  <w:style w:type="paragraph" w:styleId="1">
    <w:name w:val="heading 1"/>
    <w:basedOn w:val="a"/>
    <w:next w:val="a"/>
    <w:link w:val="10"/>
    <w:qFormat/>
    <w:rsid w:val="00DC0A5A"/>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E679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E679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679F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90F"/>
    <w:pPr>
      <w:spacing w:line="240" w:lineRule="auto"/>
      <w:ind w:firstLine="0"/>
      <w:jc w:val="left"/>
    </w:pPr>
    <w:rPr>
      <w:rFonts w:eastAsiaTheme="minorEastAsia"/>
      <w:lang w:eastAsia="ru-RU"/>
    </w:rPr>
  </w:style>
  <w:style w:type="paragraph" w:styleId="a4">
    <w:name w:val="List Paragraph"/>
    <w:basedOn w:val="a"/>
    <w:uiPriority w:val="34"/>
    <w:qFormat/>
    <w:rsid w:val="0026190F"/>
    <w:pPr>
      <w:ind w:left="720"/>
      <w:contextualSpacing/>
    </w:pPr>
  </w:style>
  <w:style w:type="character" w:styleId="a5">
    <w:name w:val="Intense Emphasis"/>
    <w:uiPriority w:val="21"/>
    <w:qFormat/>
    <w:rsid w:val="0026190F"/>
    <w:rPr>
      <w:b/>
      <w:bCs/>
      <w:i/>
      <w:iCs/>
      <w:color w:val="4F81BD"/>
    </w:rPr>
  </w:style>
  <w:style w:type="character" w:customStyle="1" w:styleId="a6">
    <w:name w:val="Основной текст_"/>
    <w:rsid w:val="0026190F"/>
    <w:rPr>
      <w:spacing w:val="4"/>
      <w:sz w:val="25"/>
      <w:shd w:val="clear" w:color="auto" w:fill="FFFFFF"/>
    </w:rPr>
  </w:style>
  <w:style w:type="paragraph" w:customStyle="1" w:styleId="headertexttopleveltextcentertext">
    <w:name w:val="headertext topleveltext centertext"/>
    <w:basedOn w:val="a"/>
    <w:rsid w:val="008E7756"/>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C0A5A"/>
    <w:rPr>
      <w:rFonts w:ascii="Times New Roman" w:eastAsia="Times New Roman" w:hAnsi="Times New Roman" w:cs="Times New Roman"/>
      <w:sz w:val="28"/>
      <w:szCs w:val="20"/>
      <w:lang w:eastAsia="ru-RU"/>
    </w:rPr>
  </w:style>
  <w:style w:type="paragraph" w:styleId="a7">
    <w:name w:val="Body Text"/>
    <w:basedOn w:val="a"/>
    <w:link w:val="a8"/>
    <w:rsid w:val="00DC0A5A"/>
    <w:pPr>
      <w:spacing w:after="0" w:line="240" w:lineRule="auto"/>
      <w:jc w:val="center"/>
    </w:pPr>
    <w:rPr>
      <w:rFonts w:ascii="Times New Roman" w:eastAsia="Times New Roman" w:hAnsi="Times New Roman" w:cs="Times New Roman"/>
      <w:sz w:val="28"/>
      <w:szCs w:val="20"/>
    </w:rPr>
  </w:style>
  <w:style w:type="character" w:customStyle="1" w:styleId="a8">
    <w:name w:val="Основной текст Знак"/>
    <w:basedOn w:val="a0"/>
    <w:link w:val="a7"/>
    <w:rsid w:val="00DC0A5A"/>
    <w:rPr>
      <w:rFonts w:ascii="Times New Roman" w:eastAsia="Times New Roman" w:hAnsi="Times New Roman" w:cs="Times New Roman"/>
      <w:sz w:val="28"/>
      <w:szCs w:val="20"/>
      <w:lang w:eastAsia="ru-RU"/>
    </w:rPr>
  </w:style>
  <w:style w:type="paragraph" w:customStyle="1" w:styleId="ConsPlusNormal">
    <w:name w:val="ConsPlusNormal"/>
    <w:rsid w:val="00DC0A5A"/>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21">
    <w:name w:val="Заголовок №2_"/>
    <w:basedOn w:val="a0"/>
    <w:link w:val="22"/>
    <w:rsid w:val="00DC0A5A"/>
    <w:rPr>
      <w:rFonts w:eastAsia="Arial Unicode MS"/>
      <w:b/>
      <w:bCs/>
      <w:spacing w:val="10"/>
      <w:sz w:val="25"/>
      <w:szCs w:val="25"/>
      <w:shd w:val="clear" w:color="auto" w:fill="FFFFFF"/>
    </w:rPr>
  </w:style>
  <w:style w:type="paragraph" w:customStyle="1" w:styleId="22">
    <w:name w:val="Заголовок №2"/>
    <w:basedOn w:val="a"/>
    <w:link w:val="21"/>
    <w:rsid w:val="00DC0A5A"/>
    <w:pPr>
      <w:shd w:val="clear" w:color="auto" w:fill="FFFFFF"/>
      <w:spacing w:after="540" w:line="240" w:lineRule="atLeast"/>
      <w:jc w:val="both"/>
      <w:outlineLvl w:val="1"/>
    </w:pPr>
    <w:rPr>
      <w:rFonts w:eastAsia="Arial Unicode MS"/>
      <w:b/>
      <w:bCs/>
      <w:spacing w:val="10"/>
      <w:sz w:val="25"/>
      <w:szCs w:val="25"/>
      <w:shd w:val="clear" w:color="auto" w:fill="FFFFFF"/>
      <w:lang w:eastAsia="en-US"/>
    </w:rPr>
  </w:style>
  <w:style w:type="paragraph" w:styleId="a9">
    <w:name w:val="Title"/>
    <w:basedOn w:val="a"/>
    <w:next w:val="a"/>
    <w:link w:val="aa"/>
    <w:uiPriority w:val="10"/>
    <w:qFormat/>
    <w:rsid w:val="00CD23E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a">
    <w:name w:val="Название Знак"/>
    <w:basedOn w:val="a0"/>
    <w:link w:val="a9"/>
    <w:uiPriority w:val="10"/>
    <w:rsid w:val="00CD23E5"/>
    <w:rPr>
      <w:rFonts w:ascii="Cambria" w:eastAsia="Times New Roman" w:hAnsi="Cambria" w:cs="Times New Roman"/>
      <w:color w:val="17365D"/>
      <w:spacing w:val="5"/>
      <w:kern w:val="28"/>
      <w:sz w:val="52"/>
      <w:szCs w:val="52"/>
    </w:rPr>
  </w:style>
  <w:style w:type="character" w:styleId="ab">
    <w:name w:val="Hyperlink"/>
    <w:basedOn w:val="a0"/>
    <w:uiPriority w:val="99"/>
    <w:rsid w:val="00CD23E5"/>
    <w:rPr>
      <w:color w:val="0000FF"/>
      <w:u w:val="single"/>
    </w:rPr>
  </w:style>
  <w:style w:type="character" w:customStyle="1" w:styleId="ac">
    <w:name w:val="Гипертекстовая ссылка"/>
    <w:basedOn w:val="a0"/>
    <w:uiPriority w:val="99"/>
    <w:rsid w:val="002630E0"/>
    <w:rPr>
      <w:b/>
      <w:bCs/>
      <w:color w:val="106BBE"/>
    </w:rPr>
  </w:style>
  <w:style w:type="paragraph" w:styleId="ad">
    <w:name w:val="Balloon Text"/>
    <w:basedOn w:val="a"/>
    <w:link w:val="ae"/>
    <w:uiPriority w:val="99"/>
    <w:semiHidden/>
    <w:unhideWhenUsed/>
    <w:rsid w:val="001A483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4839"/>
    <w:rPr>
      <w:rFonts w:ascii="Tahoma" w:eastAsiaTheme="minorEastAsia" w:hAnsi="Tahoma" w:cs="Tahoma"/>
      <w:sz w:val="16"/>
      <w:szCs w:val="16"/>
      <w:lang w:eastAsia="ru-RU"/>
    </w:rPr>
  </w:style>
  <w:style w:type="paragraph" w:customStyle="1" w:styleId="Pa12">
    <w:name w:val="Pa12"/>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Default">
    <w:name w:val="Default"/>
    <w:rsid w:val="00930358"/>
    <w:pPr>
      <w:autoSpaceDE w:val="0"/>
      <w:autoSpaceDN w:val="0"/>
      <w:adjustRightInd w:val="0"/>
      <w:spacing w:line="240" w:lineRule="auto"/>
      <w:ind w:firstLine="0"/>
      <w:jc w:val="left"/>
    </w:pPr>
    <w:rPr>
      <w:rFonts w:ascii="OctavaC" w:eastAsia="Calibri" w:hAnsi="OctavaC" w:cs="OctavaC"/>
      <w:color w:val="000000"/>
      <w:sz w:val="24"/>
      <w:szCs w:val="24"/>
    </w:rPr>
  </w:style>
  <w:style w:type="paragraph" w:customStyle="1" w:styleId="Pa0">
    <w:name w:val="Pa0"/>
    <w:basedOn w:val="Default"/>
    <w:next w:val="Default"/>
    <w:uiPriority w:val="99"/>
    <w:rsid w:val="00930358"/>
    <w:pPr>
      <w:spacing w:line="221" w:lineRule="atLeast"/>
    </w:pPr>
    <w:rPr>
      <w:rFonts w:cs="Times New Roman"/>
      <w:color w:val="auto"/>
    </w:rPr>
  </w:style>
  <w:style w:type="paragraph" w:styleId="af">
    <w:name w:val="footnote text"/>
    <w:basedOn w:val="a"/>
    <w:link w:val="af0"/>
    <w:semiHidden/>
    <w:unhideWhenUsed/>
    <w:rsid w:val="00930358"/>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semiHidden/>
    <w:rsid w:val="00930358"/>
    <w:rPr>
      <w:rFonts w:ascii="Times New Roman" w:eastAsia="Times New Roman" w:hAnsi="Times New Roman" w:cs="Times New Roman"/>
      <w:sz w:val="20"/>
      <w:szCs w:val="20"/>
      <w:lang w:eastAsia="ru-RU"/>
    </w:rPr>
  </w:style>
  <w:style w:type="character" w:styleId="af1">
    <w:name w:val="footnote reference"/>
    <w:semiHidden/>
    <w:unhideWhenUsed/>
    <w:rsid w:val="00930358"/>
    <w:rPr>
      <w:vertAlign w:val="superscript"/>
    </w:rPr>
  </w:style>
  <w:style w:type="table" w:styleId="af2">
    <w:name w:val="Table Grid"/>
    <w:basedOn w:val="a1"/>
    <w:uiPriority w:val="59"/>
    <w:rsid w:val="0093035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30358"/>
    <w:pPr>
      <w:widowControl w:val="0"/>
      <w:autoSpaceDE w:val="0"/>
      <w:autoSpaceDN w:val="0"/>
      <w:adjustRightInd w:val="0"/>
      <w:spacing w:line="240" w:lineRule="auto"/>
      <w:ind w:firstLine="0"/>
      <w:jc w:val="left"/>
    </w:pPr>
    <w:rPr>
      <w:rFonts w:ascii="Arial" w:eastAsia="Times New Roman" w:hAnsi="Arial" w:cs="Arial"/>
      <w:b/>
      <w:bCs/>
      <w:sz w:val="16"/>
      <w:szCs w:val="16"/>
      <w:lang w:eastAsia="ru-RU"/>
    </w:rPr>
  </w:style>
  <w:style w:type="character" w:customStyle="1" w:styleId="20">
    <w:name w:val="Заголовок 2 Знак"/>
    <w:basedOn w:val="a0"/>
    <w:link w:val="2"/>
    <w:uiPriority w:val="9"/>
    <w:semiHidden/>
    <w:rsid w:val="00E679F6"/>
    <w:rPr>
      <w:rFonts w:asciiTheme="majorHAnsi" w:eastAsiaTheme="majorEastAsia" w:hAnsiTheme="majorHAnsi" w:cstheme="majorBidi"/>
      <w:b/>
      <w:bCs/>
      <w:color w:val="4F81BD" w:themeColor="accent1"/>
      <w:sz w:val="26"/>
      <w:szCs w:val="26"/>
      <w:lang w:eastAsia="ru-RU"/>
    </w:rPr>
  </w:style>
  <w:style w:type="paragraph" w:styleId="af3">
    <w:name w:val="Normal (Web)"/>
    <w:basedOn w:val="a"/>
    <w:uiPriority w:val="99"/>
    <w:unhideWhenUsed/>
    <w:rsid w:val="00E679F6"/>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header"/>
    <w:basedOn w:val="a"/>
    <w:link w:val="af5"/>
    <w:rsid w:val="00E679F6"/>
    <w:pPr>
      <w:tabs>
        <w:tab w:val="center" w:pos="4677"/>
        <w:tab w:val="right" w:pos="9355"/>
      </w:tabs>
      <w:spacing w:after="0" w:line="240" w:lineRule="auto"/>
    </w:pPr>
    <w:rPr>
      <w:rFonts w:ascii="Times New Roman" w:eastAsia="Times New Roman" w:hAnsi="Times New Roman" w:cs="Tunga"/>
      <w:sz w:val="24"/>
      <w:szCs w:val="24"/>
      <w:lang w:bidi="kn-IN"/>
    </w:rPr>
  </w:style>
  <w:style w:type="character" w:customStyle="1" w:styleId="af5">
    <w:name w:val="Верхний колонтитул Знак"/>
    <w:basedOn w:val="a0"/>
    <w:link w:val="af4"/>
    <w:rsid w:val="00E679F6"/>
    <w:rPr>
      <w:rFonts w:ascii="Times New Roman" w:eastAsia="Times New Roman" w:hAnsi="Times New Roman" w:cs="Tunga"/>
      <w:sz w:val="24"/>
      <w:szCs w:val="24"/>
      <w:lang w:eastAsia="ru-RU" w:bidi="kn-IN"/>
    </w:rPr>
  </w:style>
  <w:style w:type="paragraph" w:customStyle="1" w:styleId="af6">
    <w:name w:val="Базовый"/>
    <w:rsid w:val="00E679F6"/>
    <w:pPr>
      <w:tabs>
        <w:tab w:val="left" w:pos="708"/>
      </w:tabs>
      <w:suppressAutoHyphens/>
      <w:spacing w:after="200" w:line="276" w:lineRule="auto"/>
      <w:ind w:firstLine="0"/>
      <w:jc w:val="left"/>
    </w:pPr>
    <w:rPr>
      <w:rFonts w:ascii="Times New Roman" w:eastAsia="Arial Unicode MS" w:hAnsi="Times New Roman" w:cs="Mangal"/>
      <w:color w:val="00000A"/>
      <w:sz w:val="24"/>
      <w:szCs w:val="24"/>
      <w:lang w:eastAsia="ar-SA" w:bidi="hi-IN"/>
    </w:rPr>
  </w:style>
  <w:style w:type="paragraph" w:customStyle="1" w:styleId="ConsPlusTitle">
    <w:name w:val="ConsPlusTitle"/>
    <w:rsid w:val="00E679F6"/>
    <w:pPr>
      <w:suppressAutoHyphens/>
      <w:autoSpaceDE w:val="0"/>
      <w:spacing w:line="240" w:lineRule="auto"/>
      <w:ind w:firstLine="0"/>
      <w:jc w:val="left"/>
    </w:pPr>
    <w:rPr>
      <w:rFonts w:ascii="Arial" w:eastAsia="Arial" w:hAnsi="Arial" w:cs="Arial"/>
      <w:b/>
      <w:bCs/>
      <w:sz w:val="20"/>
      <w:szCs w:val="20"/>
      <w:lang w:eastAsia="ar-SA"/>
    </w:rPr>
  </w:style>
  <w:style w:type="character" w:customStyle="1" w:styleId="60">
    <w:name w:val="Заголовок 6 Знак"/>
    <w:basedOn w:val="a0"/>
    <w:link w:val="6"/>
    <w:uiPriority w:val="9"/>
    <w:semiHidden/>
    <w:rsid w:val="00E679F6"/>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679F6"/>
    <w:rPr>
      <w:rFonts w:asciiTheme="majorHAnsi" w:eastAsiaTheme="majorEastAsia" w:hAnsiTheme="majorHAnsi" w:cstheme="majorBidi"/>
      <w:color w:val="404040" w:themeColor="text1" w:themeTint="BF"/>
      <w:sz w:val="20"/>
      <w:szCs w:val="20"/>
      <w:lang w:eastAsia="ru-RU"/>
    </w:rPr>
  </w:style>
  <w:style w:type="paragraph" w:customStyle="1" w:styleId="11">
    <w:name w:val="Обычный1"/>
    <w:rsid w:val="00E679F6"/>
    <w:pPr>
      <w:suppressAutoHyphens/>
      <w:snapToGrid w:val="0"/>
      <w:spacing w:line="240" w:lineRule="auto"/>
      <w:ind w:firstLine="0"/>
      <w:jc w:val="left"/>
    </w:pPr>
    <w:rPr>
      <w:rFonts w:ascii="Times New Roman" w:eastAsia="Arial"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049644430">
      <w:bodyDiv w:val="1"/>
      <w:marLeft w:val="0"/>
      <w:marRight w:val="0"/>
      <w:marTop w:val="0"/>
      <w:marBottom w:val="0"/>
      <w:divBdr>
        <w:top w:val="none" w:sz="0" w:space="0" w:color="auto"/>
        <w:left w:val="none" w:sz="0" w:space="0" w:color="auto"/>
        <w:bottom w:val="none" w:sz="0" w:space="0" w:color="auto"/>
        <w:right w:val="none" w:sz="0" w:space="0" w:color="auto"/>
      </w:divBdr>
    </w:div>
    <w:div w:id="127174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8000/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lication.pravo.gov.ru/Document/View/5400201712080002" TargetMode="External"/><Relationship Id="rId12" Type="http://schemas.openxmlformats.org/officeDocument/2006/relationships/hyperlink" Target="http://base.garant.ru/10108000/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0108000/29/" TargetMode="External"/><Relationship Id="rId5" Type="http://schemas.openxmlformats.org/officeDocument/2006/relationships/footnotes" Target="footnotes.xml"/><Relationship Id="rId10" Type="http://schemas.openxmlformats.org/officeDocument/2006/relationships/hyperlink" Target="http://base.garant.ru/10108000/29/" TargetMode="External"/><Relationship Id="rId4" Type="http://schemas.openxmlformats.org/officeDocument/2006/relationships/webSettings" Target="webSettings.xml"/><Relationship Id="rId9" Type="http://schemas.openxmlformats.org/officeDocument/2006/relationships/hyperlink" Target="http://base.garant.ru/10108000/2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18</Pages>
  <Words>7118</Words>
  <Characters>40577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29</cp:revision>
  <cp:lastPrinted>2021-03-18T08:21:00Z</cp:lastPrinted>
  <dcterms:created xsi:type="dcterms:W3CDTF">2018-01-18T07:27:00Z</dcterms:created>
  <dcterms:modified xsi:type="dcterms:W3CDTF">2021-03-18T08:21:00Z</dcterms:modified>
</cp:coreProperties>
</file>