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0111E8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324.4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0111E8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.05pt;height:36.4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.05pt;height:17.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0111E8">
        <w:pict>
          <v:shape id="_x0000_i1028" type="#_x0000_t136" style="width:68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2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0111E8">
        <w:pict>
          <v:shape id="_x0000_i1029" type="#_x0000_t136" style="width:347.8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7  ма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0111E8">
        <w:pict>
          <v:shape id="_x0000_i1030" type="#_x0000_t136" style="width:181.2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0111E8" w:rsidRPr="000111E8">
        <w:rPr>
          <w:sz w:val="18"/>
          <w:szCs w:val="18"/>
        </w:rPr>
        <w:pict>
          <v:shape id="_x0000_i1031" type="#_x0000_t136" style="width:222.4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E6E54" w:rsidRPr="00DE6E54" w:rsidRDefault="008E7756" w:rsidP="00DE6E54">
      <w:pPr>
        <w:tabs>
          <w:tab w:val="left" w:pos="26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A3D34">
        <w:rPr>
          <w:rFonts w:ascii="Times New Roman" w:hAnsi="Times New Roman" w:cs="Times New Roman"/>
          <w:b/>
          <w:sz w:val="28"/>
          <w:szCs w:val="28"/>
        </w:rPr>
        <w:t>.</w:t>
      </w:r>
      <w:r w:rsidR="00D403F9" w:rsidRPr="002A3D34">
        <w:rPr>
          <w:rFonts w:ascii="Times New Roman" w:hAnsi="Times New Roman" w:cs="Times New Roman"/>
          <w:sz w:val="28"/>
          <w:szCs w:val="28"/>
        </w:rPr>
        <w:t xml:space="preserve">   </w:t>
      </w:r>
      <w:r w:rsidR="00DE6E54">
        <w:rPr>
          <w:rFonts w:ascii="Times New Roman" w:hAnsi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 о</w:t>
      </w:r>
      <w:r w:rsidR="00DE6E54">
        <w:rPr>
          <w:rFonts w:ascii="Times New Roman" w:eastAsia="Times New Roman" w:hAnsi="Times New Roman" w:cs="Times New Roman"/>
          <w:sz w:val="28"/>
          <w:szCs w:val="28"/>
        </w:rPr>
        <w:t xml:space="preserve">т 22.05.2019 г. </w:t>
      </w:r>
      <w:r w:rsidR="00DE6E54">
        <w:rPr>
          <w:rFonts w:ascii="Times New Roman" w:hAnsi="Times New Roman" w:cs="Times New Roman"/>
          <w:sz w:val="28"/>
          <w:szCs w:val="28"/>
        </w:rPr>
        <w:t xml:space="preserve">№24 </w:t>
      </w:r>
      <w:r w:rsidR="00DE6E54" w:rsidRPr="00DE6E54">
        <w:rPr>
          <w:rFonts w:ascii="Times New Roman" w:hAnsi="Times New Roman" w:cs="Times New Roman"/>
          <w:sz w:val="28"/>
          <w:szCs w:val="28"/>
        </w:rPr>
        <w:t>«</w:t>
      </w:r>
      <w:r w:rsidR="00DE6E54" w:rsidRPr="00DE6E54">
        <w:rPr>
          <w:rFonts w:ascii="Times New Roman" w:eastAsia="Times New Roman" w:hAnsi="Times New Roman" w:cs="Times New Roman"/>
          <w:sz w:val="28"/>
          <w:szCs w:val="28"/>
        </w:rPr>
        <w:t>О мерах по обеспечению безопасности людей на водоемах, в период купального сезона 2019 года на территории Светловского сельсовета Краснозерско</w:t>
      </w:r>
      <w:r w:rsidR="00DE6E54" w:rsidRPr="00DE6E54">
        <w:rPr>
          <w:rFonts w:ascii="Times New Roman" w:hAnsi="Times New Roman" w:cs="Times New Roman"/>
          <w:sz w:val="28"/>
          <w:szCs w:val="28"/>
        </w:rPr>
        <w:t>го района Новосибирской области»</w:t>
      </w:r>
    </w:p>
    <w:p w:rsidR="00DE6E54" w:rsidRDefault="00DE6E54" w:rsidP="00DE6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E54">
        <w:rPr>
          <w:rFonts w:ascii="Times New Roman" w:hAnsi="Times New Roman"/>
          <w:sz w:val="28"/>
          <w:szCs w:val="28"/>
        </w:rPr>
        <w:t>2. Постановление администрации Светловского сельсовета Краснозерского района Новосибирской области  о</w:t>
      </w:r>
      <w:r w:rsidRPr="00DE6E5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DE6E54">
        <w:rPr>
          <w:rFonts w:ascii="Times New Roman" w:hAnsi="Times New Roman" w:cs="Times New Roman"/>
          <w:sz w:val="28"/>
          <w:szCs w:val="28"/>
        </w:rPr>
        <w:t>27</w:t>
      </w:r>
      <w:r w:rsidRPr="00DE6E54">
        <w:rPr>
          <w:rFonts w:ascii="Times New Roman" w:eastAsia="Times New Roman" w:hAnsi="Times New Roman" w:cs="Times New Roman"/>
          <w:sz w:val="28"/>
          <w:szCs w:val="28"/>
        </w:rPr>
        <w:t xml:space="preserve">.05.2019 г. </w:t>
      </w:r>
      <w:r w:rsidRPr="00DE6E54">
        <w:rPr>
          <w:rFonts w:ascii="Times New Roman" w:hAnsi="Times New Roman" w:cs="Times New Roman"/>
          <w:sz w:val="28"/>
          <w:szCs w:val="28"/>
        </w:rPr>
        <w:t>№25 «</w:t>
      </w:r>
      <w:r w:rsidRPr="00DE6E54">
        <w:rPr>
          <w:rFonts w:ascii="Times New Roman" w:eastAsia="Times New Roman" w:hAnsi="Times New Roman" w:cs="Times New Roman"/>
          <w:sz w:val="28"/>
          <w:szCs w:val="28"/>
        </w:rPr>
        <w:t>О подготовке прогноза социально-экономического развития 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54">
        <w:rPr>
          <w:rFonts w:ascii="Times New Roman" w:eastAsia="Times New Roman" w:hAnsi="Times New Roman" w:cs="Times New Roman"/>
          <w:sz w:val="28"/>
          <w:szCs w:val="28"/>
        </w:rPr>
        <w:t>на 2020 год и на плановый период 2021 и 2022 годов</w:t>
      </w:r>
      <w:proofErr w:type="gramStart"/>
      <w:r w:rsidRPr="00DE6E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6E5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573D" w:rsidRDefault="003E573D" w:rsidP="00DE6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73D" w:rsidRPr="003E573D" w:rsidRDefault="003E573D" w:rsidP="003E5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57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E573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73D">
        <w:rPr>
          <w:rFonts w:ascii="Times New Roman" w:hAnsi="Times New Roman" w:cs="Times New Roman"/>
          <w:sz w:val="24"/>
          <w:szCs w:val="24"/>
        </w:rPr>
        <w:t>пятьдесят девятой сессии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E573D">
        <w:rPr>
          <w:rFonts w:ascii="Times New Roman" w:hAnsi="Times New Roman" w:cs="Times New Roman"/>
          <w:sz w:val="24"/>
          <w:szCs w:val="24"/>
        </w:rPr>
        <w:t xml:space="preserve"> 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3E573D">
        <w:rPr>
          <w:rFonts w:ascii="Times New Roman" w:hAnsi="Times New Roman" w:cs="Times New Roman"/>
          <w:sz w:val="24"/>
          <w:szCs w:val="24"/>
        </w:rPr>
        <w:t>24.05.2019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573D">
        <w:rPr>
          <w:rFonts w:ascii="Times New Roman" w:hAnsi="Times New Roman" w:cs="Times New Roman"/>
          <w:sz w:val="24"/>
          <w:szCs w:val="24"/>
        </w:rPr>
        <w:t>№59/1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573D">
        <w:rPr>
          <w:rFonts w:ascii="Times New Roman" w:hAnsi="Times New Roman" w:cs="Times New Roman"/>
          <w:sz w:val="24"/>
          <w:szCs w:val="24"/>
        </w:rPr>
        <w:t>О внесении изменений в решение внеочередной пятьдесят второй сессии Совета депутатов Светловского сельсовета Краснозерского района Новосибирской области от 25.12.2018 г. №52/2 «О бюджете Светловского сельсовета Краснозерского района Новосибирской области на 2019 год и плановый период 2020 и 2021 годов</w:t>
      </w:r>
    </w:p>
    <w:p w:rsidR="003E573D" w:rsidRPr="00DE6E54" w:rsidRDefault="003E573D" w:rsidP="00DE6E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5F" w:rsidRDefault="00932B5F" w:rsidP="00932B5F">
      <w:pPr>
        <w:jc w:val="both"/>
        <w:rPr>
          <w:sz w:val="36"/>
          <w:szCs w:val="36"/>
        </w:rPr>
      </w:pPr>
    </w:p>
    <w:p w:rsidR="00EE4F75" w:rsidRDefault="00EE4F75" w:rsidP="00932B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3E573D" w:rsidRPr="00B52F57" w:rsidRDefault="003E573D" w:rsidP="0026190F">
      <w:pPr>
        <w:tabs>
          <w:tab w:val="left" w:pos="975"/>
        </w:tabs>
        <w:rPr>
          <w:sz w:val="24"/>
          <w:szCs w:val="24"/>
        </w:rPr>
      </w:pPr>
    </w:p>
    <w:p w:rsidR="00B52F57" w:rsidRPr="00B52F57" w:rsidRDefault="00B52F57" w:rsidP="00B52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B52F57" w:rsidRPr="00B52F57" w:rsidRDefault="00B52F57" w:rsidP="00B52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B52F57" w:rsidRPr="00B52F57" w:rsidRDefault="00B52F57" w:rsidP="00B52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B52F57" w:rsidRPr="00B52F57" w:rsidRDefault="00B52F57" w:rsidP="00B52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2F57" w:rsidRPr="00B52F57" w:rsidRDefault="00B52F57" w:rsidP="00B52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2F57" w:rsidRPr="00B52F57" w:rsidRDefault="00B52F57" w:rsidP="00B52F57">
      <w:pPr>
        <w:tabs>
          <w:tab w:val="left" w:pos="2636"/>
        </w:tabs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От 22.05.2019 г. </w:t>
      </w:r>
      <w:r w:rsidRPr="00B52F57">
        <w:rPr>
          <w:rFonts w:ascii="Times New Roman" w:hAnsi="Times New Roman" w:cs="Times New Roman"/>
          <w:sz w:val="24"/>
          <w:szCs w:val="24"/>
        </w:rPr>
        <w:tab/>
      </w:r>
      <w:r w:rsidRPr="00B52F57">
        <w:rPr>
          <w:rFonts w:ascii="Times New Roman" w:hAnsi="Times New Roman" w:cs="Times New Roman"/>
          <w:sz w:val="24"/>
          <w:szCs w:val="24"/>
        </w:rPr>
        <w:tab/>
      </w:r>
      <w:r w:rsidRPr="00B52F57">
        <w:rPr>
          <w:rFonts w:ascii="Times New Roman" w:hAnsi="Times New Roman" w:cs="Times New Roman"/>
          <w:sz w:val="24"/>
          <w:szCs w:val="24"/>
        </w:rPr>
        <w:tab/>
      </w:r>
      <w:r w:rsidRPr="00B52F57">
        <w:rPr>
          <w:rFonts w:ascii="Times New Roman" w:hAnsi="Times New Roman" w:cs="Times New Roman"/>
          <w:sz w:val="24"/>
          <w:szCs w:val="24"/>
        </w:rPr>
        <w:tab/>
      </w:r>
      <w:r w:rsidRPr="00B52F57">
        <w:rPr>
          <w:rFonts w:ascii="Times New Roman" w:hAnsi="Times New Roman" w:cs="Times New Roman"/>
          <w:sz w:val="24"/>
          <w:szCs w:val="24"/>
        </w:rPr>
        <w:tab/>
      </w:r>
      <w:r w:rsidRPr="00B52F57">
        <w:rPr>
          <w:rFonts w:ascii="Times New Roman" w:hAnsi="Times New Roman" w:cs="Times New Roman"/>
          <w:sz w:val="24"/>
          <w:szCs w:val="24"/>
        </w:rPr>
        <w:tab/>
      </w:r>
      <w:r w:rsidRPr="00B52F57">
        <w:rPr>
          <w:rFonts w:ascii="Times New Roman" w:hAnsi="Times New Roman" w:cs="Times New Roman"/>
          <w:sz w:val="24"/>
          <w:szCs w:val="24"/>
        </w:rPr>
        <w:tab/>
      </w:r>
      <w:r w:rsidRPr="00B52F57">
        <w:rPr>
          <w:rFonts w:ascii="Times New Roman" w:hAnsi="Times New Roman" w:cs="Times New Roman"/>
          <w:sz w:val="24"/>
          <w:szCs w:val="24"/>
        </w:rPr>
        <w:tab/>
        <w:t>№ 24</w:t>
      </w:r>
    </w:p>
    <w:p w:rsidR="00B52F57" w:rsidRPr="00B52F57" w:rsidRDefault="00B52F57" w:rsidP="00B52F57">
      <w:pPr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О мерах по обеспечению безопасности людей на водоемах, в период купального сезона 2019 года на территории Светловского сельсовета Краснозерского района Новосибирской области </w:t>
      </w:r>
    </w:p>
    <w:p w:rsidR="00B52F57" w:rsidRPr="00B52F57" w:rsidRDefault="00B52F57" w:rsidP="00B52F57">
      <w:pPr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F57">
        <w:rPr>
          <w:rFonts w:ascii="Times New Roman" w:hAnsi="Times New Roman" w:cs="Times New Roman"/>
          <w:sz w:val="24"/>
          <w:szCs w:val="24"/>
        </w:rPr>
        <w:t>Во исполнение Федерального закона «Об общих принципах организации местного самоуправления в Российской Федерации» от 06.10.2003 г. № 1Э1-ФЗ, в соответствии с Постановлением Правительства Новосибирской области от 10.11.2014 № 445-п «Об утверждении Правил охраны жизни людей на водных объектов в Новосибирской области в 2019 году» для более эффективного проведения  мероприятий, обеспечивающих безопасность людей в местах массового (неорганизованного) отдыха людей на водных объектах, снижения</w:t>
      </w:r>
      <w:proofErr w:type="gramEnd"/>
      <w:r w:rsidRPr="00B52F57">
        <w:rPr>
          <w:rFonts w:ascii="Times New Roman" w:hAnsi="Times New Roman" w:cs="Times New Roman"/>
          <w:sz w:val="24"/>
          <w:szCs w:val="24"/>
        </w:rPr>
        <w:t xml:space="preserve"> количества несчастных случаев и происшествий, недопущения гибели и травматизма людей в 2019 году. </w:t>
      </w:r>
    </w:p>
    <w:p w:rsidR="00B52F57" w:rsidRPr="00B52F57" w:rsidRDefault="00B52F57" w:rsidP="00B52F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52F57" w:rsidRPr="00B52F57" w:rsidRDefault="00B52F57" w:rsidP="00B52F57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Утвердить сроки проведения  месячника безопасности на водных объектах на территории Светловского сельсовета Краснозерского района Новосибирской области  с 22 мая по 15 сентября 2019 г. </w:t>
      </w:r>
    </w:p>
    <w:p w:rsidR="00B52F57" w:rsidRPr="00B52F57" w:rsidRDefault="00B52F57" w:rsidP="00B52F57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Утвердить план мероприятий по обеспечению безопасности людей, охране их жизни и здоровья на водных объектах на территории Светловского сельсовета Краснозерского района Новосибирской области  в период купального сезона  2019 года. (Приложение № 1).</w:t>
      </w:r>
    </w:p>
    <w:p w:rsidR="00B52F57" w:rsidRPr="00B52F57" w:rsidRDefault="00B52F57" w:rsidP="00B52F57">
      <w:pPr>
        <w:widowControl w:val="0"/>
        <w:numPr>
          <w:ilvl w:val="0"/>
          <w:numId w:val="6"/>
        </w:numPr>
        <w:tabs>
          <w:tab w:val="left" w:pos="1014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B52F5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52F57">
        <w:rPr>
          <w:rFonts w:ascii="Times New Roman" w:hAnsi="Times New Roman" w:cs="Times New Roman"/>
          <w:sz w:val="24"/>
          <w:szCs w:val="24"/>
        </w:rPr>
        <w:t xml:space="preserve"> за работу по обеспечению безопасности людей, охране их жизни и здоровья на водных объектах  Главу Светловского сельсовета Краснозерского района Новосибирской области Семенихина И.П.</w:t>
      </w:r>
    </w:p>
    <w:p w:rsidR="00B52F57" w:rsidRPr="00B52F57" w:rsidRDefault="00B52F57" w:rsidP="00B52F57">
      <w:pPr>
        <w:widowControl w:val="0"/>
        <w:numPr>
          <w:ilvl w:val="0"/>
          <w:numId w:val="6"/>
        </w:numPr>
        <w:tabs>
          <w:tab w:val="left" w:pos="1014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Главе  Светловского сельсовета Краснозерского района Новосибирской области Семенихину И.П.:</w:t>
      </w:r>
    </w:p>
    <w:p w:rsidR="00B52F57" w:rsidRPr="00B52F57" w:rsidRDefault="00B52F57" w:rsidP="00B52F57">
      <w:pPr>
        <w:tabs>
          <w:tab w:val="left" w:pos="10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- организовать проведение разъяснительной работы среди населения по мерам безопасности и правилам поведения на воде, а также по вопросам представления информации о предпосылках происшествий и происшествиях, произошедших на подведомственной территории;</w:t>
      </w:r>
    </w:p>
    <w:p w:rsidR="00B52F57" w:rsidRPr="00B52F57" w:rsidRDefault="00B52F57" w:rsidP="00B52F57">
      <w:pPr>
        <w:tabs>
          <w:tab w:val="left" w:pos="11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lastRenderedPageBreak/>
        <w:t>- разработать план-график работы подвижной мобильной группы муниципального образования по проверке мест массового неорганизованного отдыха населения на водных объектах;</w:t>
      </w:r>
    </w:p>
    <w:p w:rsidR="00B52F57" w:rsidRPr="00B52F57" w:rsidRDefault="00B52F57" w:rsidP="00B52F57">
      <w:pPr>
        <w:widowControl w:val="0"/>
        <w:numPr>
          <w:ilvl w:val="0"/>
          <w:numId w:val="6"/>
        </w:numPr>
        <w:tabs>
          <w:tab w:val="left" w:pos="97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bCs/>
          <w:sz w:val="24"/>
          <w:szCs w:val="24"/>
        </w:rPr>
        <w:t>Специалисту администрации Светловского сельсовета Краснозерского района Новосибирской области (Л.В.Ивановой</w:t>
      </w:r>
      <w:proofErr w:type="gramStart"/>
      <w:r w:rsidRPr="00B52F57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B52F57">
        <w:rPr>
          <w:rFonts w:ascii="Times New Roman" w:hAnsi="Times New Roman" w:cs="Times New Roman"/>
          <w:bCs/>
          <w:sz w:val="24"/>
          <w:szCs w:val="24"/>
        </w:rPr>
        <w:t xml:space="preserve"> обеспечить публикацию данного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Краснозерского района Новосибирской области. </w:t>
      </w:r>
      <w:r w:rsidRPr="00B52F57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 (опубликования).</w:t>
      </w:r>
    </w:p>
    <w:p w:rsidR="00B52F57" w:rsidRPr="00B52F57" w:rsidRDefault="00B52F57" w:rsidP="00B52F57">
      <w:pPr>
        <w:widowControl w:val="0"/>
        <w:numPr>
          <w:ilvl w:val="0"/>
          <w:numId w:val="6"/>
        </w:numPr>
        <w:tabs>
          <w:tab w:val="left" w:pos="97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Организацию выполнения настоящего постановления оставляю за собой.</w:t>
      </w:r>
    </w:p>
    <w:p w:rsidR="00B52F57" w:rsidRPr="00B52F57" w:rsidRDefault="00B52F57" w:rsidP="00B52F57">
      <w:pPr>
        <w:rPr>
          <w:rStyle w:val="3"/>
          <w:rFonts w:eastAsia="Courier New"/>
          <w:sz w:val="24"/>
          <w:szCs w:val="24"/>
        </w:rPr>
      </w:pPr>
    </w:p>
    <w:p w:rsidR="00B52F57" w:rsidRPr="00B52F57" w:rsidRDefault="00B52F57" w:rsidP="00B52F57">
      <w:pPr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rPr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B52F57" w:rsidRPr="00B52F57" w:rsidRDefault="00B52F57" w:rsidP="00B52F57">
      <w:pPr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EE4F75" w:rsidRPr="00B52F57" w:rsidRDefault="00B52F57" w:rsidP="00B52F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52F57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52F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И.П.Семенихин </w:t>
      </w:r>
    </w:p>
    <w:p w:rsidR="002A3D34" w:rsidRPr="00B52F57" w:rsidRDefault="002A3D34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F75" w:rsidRPr="00B52F57" w:rsidRDefault="00EE4F75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52F57" w:rsidRPr="00B52F57" w:rsidRDefault="00B52F57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B52F57" w:rsidRPr="00B52F57" w:rsidRDefault="00B52F57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B52F57" w:rsidRPr="00B52F57" w:rsidRDefault="00B52F57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2F57" w:rsidRPr="00B52F57" w:rsidRDefault="00B52F57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2F57" w:rsidRPr="00B52F57" w:rsidRDefault="00B52F57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от 27.05.2019                                 </w:t>
      </w:r>
      <w:proofErr w:type="gramStart"/>
      <w:r w:rsidRPr="00B52F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2F57">
        <w:rPr>
          <w:rFonts w:ascii="Times New Roman" w:hAnsi="Times New Roman" w:cs="Times New Roman"/>
          <w:sz w:val="24"/>
          <w:szCs w:val="24"/>
        </w:rPr>
        <w:t>. Светлое                                         № 25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О подготовке прогноза социально-экономического 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развития Светловского сельсовета 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годов.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      </w:t>
      </w:r>
      <w:r w:rsidRPr="00B52F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2F5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Новосибирской области от 16.04.2019 года № 140-п  «О подготовке прогноза социально-экономического развития Новосибирской области на 2020 год и на плановый период 2021 и 2022 годов», в</w:t>
      </w:r>
      <w:r w:rsidRPr="00B52F57">
        <w:rPr>
          <w:rFonts w:ascii="Times New Roman" w:hAnsi="Times New Roman" w:cs="Times New Roman"/>
          <w:color w:val="000000"/>
          <w:sz w:val="24"/>
          <w:szCs w:val="24"/>
        </w:rPr>
        <w:t xml:space="preserve"> целях своевременной и качественной подготовки прогнозных документов Светловского сельсовета Краснозерского района Новосибирской области на </w:t>
      </w:r>
      <w:r w:rsidRPr="00B52F57">
        <w:rPr>
          <w:rFonts w:ascii="Times New Roman" w:hAnsi="Times New Roman" w:cs="Times New Roman"/>
          <w:sz w:val="24"/>
          <w:szCs w:val="24"/>
        </w:rPr>
        <w:t>2020 год и на плановый период 2021 и 2022</w:t>
      </w:r>
      <w:proofErr w:type="gramEnd"/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F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Утвердить план - график мероприятий по подготовке прогноза социально-экономического развития Светловского сельсовета Краснозерского района Новосибирской области на 2020 год и на плановый период 2021 и 2022 </w:t>
      </w:r>
      <w:r w:rsidRPr="00B52F57">
        <w:rPr>
          <w:rFonts w:ascii="Times New Roman" w:hAnsi="Times New Roman" w:cs="Times New Roman"/>
          <w:color w:val="000000"/>
          <w:sz w:val="24"/>
          <w:szCs w:val="24"/>
        </w:rPr>
        <w:t>годов,</w:t>
      </w:r>
      <w:r w:rsidRPr="00B52F57">
        <w:rPr>
          <w:rFonts w:ascii="Times New Roman" w:hAnsi="Times New Roman" w:cs="Times New Roman"/>
          <w:sz w:val="24"/>
          <w:szCs w:val="24"/>
        </w:rPr>
        <w:t xml:space="preserve"> (далее план — график</w:t>
      </w:r>
      <w:proofErr w:type="gramStart"/>
      <w:r w:rsidRPr="00B52F5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52F57">
        <w:rPr>
          <w:rFonts w:ascii="Times New Roman" w:hAnsi="Times New Roman" w:cs="Times New Roman"/>
          <w:sz w:val="24"/>
          <w:szCs w:val="24"/>
        </w:rPr>
        <w:t>Приложение 1);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 Специалистам администрации Светловского сельсовета Краснозерского района Новосибирской области  обеспечить в установленные сроки выполнение плана – графика (Приложение 1). 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lastRenderedPageBreak/>
        <w:t xml:space="preserve"> Специалисту администрации Светловского сельсовета Краснозерского района Новосибирской области ( Ивановой Л.В.)  опубликовать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</w:t>
      </w:r>
      <w:proofErr w:type="gramStart"/>
      <w:r w:rsidRPr="00B52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F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2F57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И.П.Семенихин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F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</w:t>
      </w:r>
    </w:p>
    <w:p w:rsidR="00B52F57" w:rsidRPr="00B52F57" w:rsidRDefault="00B52F57" w:rsidP="00B5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7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E573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пятьдесят девятой сессии</w:t>
      </w: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 xml:space="preserve">24.05.2019  </w:t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E57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573D">
        <w:rPr>
          <w:rFonts w:ascii="Times New Roman" w:hAnsi="Times New Roman" w:cs="Times New Roman"/>
          <w:sz w:val="24"/>
          <w:szCs w:val="24"/>
        </w:rPr>
        <w:t>.  Светлое</w:t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  <w:t xml:space="preserve">                   №59/1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О внесении изменений в решение внеочередной пятьдесят второй сессии Совета депутатов Светловского сельсовета Краснозерского района Новосибирской области от 25.12.2018 г. №52/2 «О бюджете Светловского сельсовета Краснозерского района Новосибирской области на 2019 год и плановый период 2020 и 2021 годов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E573D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 Минфина России от 08.06.2018 N 132н "О Порядке формирования и применения кодов бюджетной классификации Российской Федерации, их структуре и принципах назначения" (Зарегистрировано в Минюсте России 27.08.2018 N 52011), </w:t>
      </w:r>
      <w:hyperlink r:id="rId7" w:tgtFrame="_blank" w:history="1">
        <w:r w:rsidRPr="003E573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Закон Новосибирской области от 25.12.2018 № 332-ОЗ «Об областном бюджете Новосибирской области</w:t>
        </w:r>
        <w:proofErr w:type="gramEnd"/>
        <w:r w:rsidRPr="003E573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 xml:space="preserve"> на 2019 год и плановый период 2020 и 2021 годов</w:t>
        </w:r>
      </w:hyperlink>
      <w:r w:rsidRPr="003E573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 xml:space="preserve">Совет депутатов Светловского сельсовета 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Внести в Решение внеочередной пятьдесят второй сессии Совета депутатов Светловского сельсовета Краснозерского района Новосибирской области от 25.12.2018 г. №52/2 “О бюджете Светловского сельсовета Краснозерского района Новосибирской области на 2019 год и плановый период 2020 и 2021 годов” (далее – Решение) следующие изменения: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Пункт 1 части 1 статьи 1 Решения изложить в следующей редакции: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«1)</w:t>
      </w:r>
      <w:r w:rsidRPr="003E573D">
        <w:rPr>
          <w:rFonts w:ascii="Times New Roman" w:hAnsi="Times New Roman" w:cs="Times New Roman"/>
          <w:color w:val="000000"/>
          <w:sz w:val="24"/>
          <w:szCs w:val="24"/>
        </w:rPr>
        <w:t xml:space="preserve"> прогнозируемый общий объем доходов местного бюджета в сумме 6339,9 тыс. рублей, в том числе объем безвозмездных поступлений в сумме 5074,4тыс. рублей, из них объем межбюджетных трансфертов, получаемых из других бюджетов бюджетной системы Российской Федерации, в сумме 4981,6 тыс. рублей, </w:t>
      </w:r>
      <w:r w:rsidRPr="003E573D">
        <w:rPr>
          <w:rFonts w:ascii="Times New Roman" w:hAnsi="Times New Roman" w:cs="Times New Roman"/>
          <w:sz w:val="24"/>
          <w:szCs w:val="24"/>
        </w:rPr>
        <w:t>в том числе объем субсидий, субвенций и иных межбюджетных трансфертов, имеющих целевое назначение, в сумме 2157,5 тыс</w:t>
      </w:r>
      <w:proofErr w:type="gramStart"/>
      <w:r w:rsidRPr="003E573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73D">
        <w:rPr>
          <w:rFonts w:ascii="Times New Roman" w:hAnsi="Times New Roman" w:cs="Times New Roman"/>
          <w:sz w:val="24"/>
          <w:szCs w:val="24"/>
        </w:rPr>
        <w:t>ублей</w:t>
      </w:r>
      <w:r w:rsidRPr="003E573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E573D">
        <w:rPr>
          <w:rFonts w:ascii="Times New Roman" w:hAnsi="Times New Roman" w:cs="Times New Roman"/>
          <w:sz w:val="24"/>
          <w:szCs w:val="24"/>
        </w:rPr>
        <w:t>»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Пункт 3 </w:t>
      </w:r>
      <w:r w:rsidRPr="003E573D">
        <w:rPr>
          <w:rFonts w:ascii="Times New Roman" w:hAnsi="Times New Roman" w:cs="Times New Roman"/>
          <w:sz w:val="24"/>
          <w:szCs w:val="24"/>
        </w:rPr>
        <w:t>части 1 статьи 1</w:t>
      </w:r>
      <w:r w:rsidRPr="003E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Дефицит бюджета «127,6»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1.3. Пункт 2 части 1 статьи 1 Решения изложить в следующей редакции:</w:t>
      </w:r>
      <w:r w:rsidRPr="003E57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«</w:t>
      </w:r>
      <w:r w:rsidRPr="003E573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3E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E573D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местного бюджета в сумме 6467,5тыс. </w:t>
      </w:r>
      <w:r w:rsidRPr="003E573D">
        <w:rPr>
          <w:rFonts w:ascii="Times New Roman" w:hAnsi="Times New Roman" w:cs="Times New Roman"/>
          <w:sz w:val="24"/>
          <w:szCs w:val="24"/>
        </w:rPr>
        <w:t>рублей, в том числе условно утвержденные расходы в сумме 161,7 тыс. рублей»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1.4. В приложении 3 к Решению таблицу 1 «Доходы бюджета Светловского сельсовета на 2019 год» изложить в прилагаемой редакции.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1.5. В приложении 5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2019 год» изложить в прилагаемой редакции.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1.6. В приложении 6 к Решению таблицу 1 «Распределение бюджетных ассигнований по целевым статьям на 2019 год» изложить в прилагаемой редакции.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1.7. В приложении 7 к Решению таблицу 1 «Ведомственная структура расходов местного бюджета на 2019 год» изложить в прилагаемой редакции.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1.8. В приложении 11 к Решению таблицу 1 «Источники финансирования дефицита бюджета Светловского сельсовета Краснозерского района Новосибирской области на 2019 год» изложить в прилагаемой редакции.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3. Настоящее решение опубликовать в периодическом печатном издании «Бюллетень органов местного самоуправления Светловского сельсовета».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E57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573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депутатов.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  <w:t xml:space="preserve">          Председатель Совета депутатов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  <w:t>Светловского сельсовета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  <w:t>Краснозерского района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E573D">
        <w:rPr>
          <w:rFonts w:ascii="Times New Roman" w:hAnsi="Times New Roman" w:cs="Times New Roman"/>
          <w:sz w:val="24"/>
          <w:szCs w:val="24"/>
        </w:rPr>
        <w:t>____________________И.П.Семенихин</w:t>
      </w:r>
      <w:proofErr w:type="spellEnd"/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573D">
        <w:rPr>
          <w:rFonts w:ascii="Times New Roman" w:hAnsi="Times New Roman" w:cs="Times New Roman"/>
          <w:sz w:val="24"/>
          <w:szCs w:val="24"/>
        </w:rPr>
        <w:t>_________________О.М.Першин</w:t>
      </w:r>
      <w:proofErr w:type="spellEnd"/>
    </w:p>
    <w:p w:rsidR="003E573D" w:rsidRPr="003E573D" w:rsidRDefault="003E573D" w:rsidP="003E5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3D">
        <w:rPr>
          <w:rFonts w:ascii="Times New Roman" w:hAnsi="Times New Roman" w:cs="Times New Roman"/>
          <w:sz w:val="24"/>
          <w:szCs w:val="24"/>
        </w:rPr>
        <w:t>«___»__________________2019 года</w:t>
      </w:r>
      <w:r w:rsidRPr="003E573D">
        <w:rPr>
          <w:rFonts w:ascii="Times New Roman" w:hAnsi="Times New Roman" w:cs="Times New Roman"/>
          <w:sz w:val="24"/>
          <w:szCs w:val="24"/>
        </w:rPr>
        <w:tab/>
      </w:r>
      <w:r w:rsidRPr="003E573D">
        <w:rPr>
          <w:rFonts w:ascii="Times New Roman" w:hAnsi="Times New Roman" w:cs="Times New Roman"/>
          <w:sz w:val="24"/>
          <w:szCs w:val="24"/>
        </w:rPr>
        <w:tab/>
        <w:t>«___»_____________2019 года</w:t>
      </w:r>
    </w:p>
    <w:p w:rsidR="003E573D" w:rsidRPr="000761DD" w:rsidRDefault="003E573D" w:rsidP="003E573D">
      <w:pPr>
        <w:rPr>
          <w:szCs w:val="28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52F57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5D" w:rsidRDefault="00C3785D" w:rsidP="008F3790">
      <w:pPr>
        <w:spacing w:after="0" w:line="240" w:lineRule="auto"/>
      </w:pPr>
      <w:r>
        <w:separator/>
      </w:r>
    </w:p>
  </w:endnote>
  <w:endnote w:type="continuationSeparator" w:id="0">
    <w:p w:rsidR="00C3785D" w:rsidRDefault="00C3785D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5D" w:rsidRDefault="00C3785D" w:rsidP="008F3790">
      <w:pPr>
        <w:spacing w:after="0" w:line="240" w:lineRule="auto"/>
      </w:pPr>
      <w:r>
        <w:separator/>
      </w:r>
    </w:p>
  </w:footnote>
  <w:footnote w:type="continuationSeparator" w:id="0">
    <w:p w:rsidR="00C3785D" w:rsidRDefault="00C3785D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1AA04E5"/>
    <w:multiLevelType w:val="multilevel"/>
    <w:tmpl w:val="E8C46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1E8"/>
    <w:rsid w:val="000D4BF2"/>
    <w:rsid w:val="000E4642"/>
    <w:rsid w:val="0025611E"/>
    <w:rsid w:val="0026190F"/>
    <w:rsid w:val="002A3D34"/>
    <w:rsid w:val="003203B8"/>
    <w:rsid w:val="0039192B"/>
    <w:rsid w:val="0039411C"/>
    <w:rsid w:val="003E573D"/>
    <w:rsid w:val="00404737"/>
    <w:rsid w:val="00407DC5"/>
    <w:rsid w:val="006361F1"/>
    <w:rsid w:val="006D0341"/>
    <w:rsid w:val="0071188A"/>
    <w:rsid w:val="007334D3"/>
    <w:rsid w:val="0078013F"/>
    <w:rsid w:val="00783BAF"/>
    <w:rsid w:val="007B66D9"/>
    <w:rsid w:val="008E11D0"/>
    <w:rsid w:val="008E5135"/>
    <w:rsid w:val="008E7756"/>
    <w:rsid w:val="008F3790"/>
    <w:rsid w:val="00932B5F"/>
    <w:rsid w:val="0094152A"/>
    <w:rsid w:val="0094658A"/>
    <w:rsid w:val="00951158"/>
    <w:rsid w:val="009908E8"/>
    <w:rsid w:val="009B5651"/>
    <w:rsid w:val="009D16EB"/>
    <w:rsid w:val="00AB081B"/>
    <w:rsid w:val="00AB2EC7"/>
    <w:rsid w:val="00B52F57"/>
    <w:rsid w:val="00B5395E"/>
    <w:rsid w:val="00BA2AA3"/>
    <w:rsid w:val="00BD642C"/>
    <w:rsid w:val="00C3785D"/>
    <w:rsid w:val="00C95A07"/>
    <w:rsid w:val="00D07968"/>
    <w:rsid w:val="00D403F9"/>
    <w:rsid w:val="00D91682"/>
    <w:rsid w:val="00DE6E54"/>
    <w:rsid w:val="00E15DED"/>
    <w:rsid w:val="00E17A3E"/>
    <w:rsid w:val="00E31F17"/>
    <w:rsid w:val="00E9434B"/>
    <w:rsid w:val="00EE4F75"/>
    <w:rsid w:val="00FC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3">
    <w:name w:val="Основной текст (3)"/>
    <w:rsid w:val="00B52F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540020171208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cp:lastPrinted>2020-01-24T03:39:00Z</cp:lastPrinted>
  <dcterms:created xsi:type="dcterms:W3CDTF">2018-01-18T07:27:00Z</dcterms:created>
  <dcterms:modified xsi:type="dcterms:W3CDTF">2020-01-24T03:40:00Z</dcterms:modified>
</cp:coreProperties>
</file>