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F21DB" w:rsidRDefault="00FF21DB" w:rsidP="00CF76E8">
      <w:pPr>
        <w:rPr>
          <w:rFonts w:cs="Calibri"/>
          <w:noProof/>
        </w:rPr>
      </w:pPr>
    </w:p>
    <w:p w:rsidR="00FF21DB" w:rsidRPr="00FF21DB" w:rsidRDefault="00FF21DB" w:rsidP="00FF21DB">
      <w:pPr>
        <w:spacing w:after="0"/>
        <w:jc w:val="center"/>
        <w:rPr>
          <w:rFonts w:ascii="Segoe UI" w:hAnsi="Segoe UI" w:cs="Segoe UI"/>
          <w:b/>
          <w:noProof/>
          <w:sz w:val="28"/>
          <w:szCs w:val="28"/>
        </w:rPr>
      </w:pPr>
      <w:bookmarkStart w:id="0" w:name="_GoBack"/>
      <w:r w:rsidRPr="00FF21DB">
        <w:rPr>
          <w:rFonts w:ascii="Segoe UI" w:hAnsi="Segoe UI" w:cs="Segoe UI"/>
          <w:b/>
          <w:noProof/>
          <w:sz w:val="28"/>
          <w:szCs w:val="28"/>
        </w:rPr>
        <w:t>Топ-5 вопросов о правах детей в сделках с недвижимостью</w:t>
      </w:r>
      <w:bookmarkEnd w:id="0"/>
    </w:p>
    <w:p w:rsidR="00FF21DB" w:rsidRPr="00FF21DB" w:rsidRDefault="00FF21DB" w:rsidP="00FF21DB">
      <w:pPr>
        <w:spacing w:after="0"/>
        <w:rPr>
          <w:rFonts w:ascii="Segoe UI" w:hAnsi="Segoe UI" w:cs="Segoe UI"/>
          <w:noProof/>
          <w:sz w:val="28"/>
          <w:szCs w:val="28"/>
        </w:rPr>
      </w:pPr>
    </w:p>
    <w:p w:rsidR="00FF21DB" w:rsidRPr="00FF21DB" w:rsidRDefault="00FF21DB" w:rsidP="00FF21DB">
      <w:pPr>
        <w:spacing w:after="0"/>
        <w:jc w:val="both"/>
        <w:rPr>
          <w:rFonts w:ascii="Segoe UI" w:hAnsi="Segoe UI" w:cs="Segoe UI"/>
          <w:noProof/>
          <w:sz w:val="28"/>
          <w:szCs w:val="28"/>
        </w:rPr>
      </w:pPr>
      <w:r w:rsidRPr="00FF21DB">
        <w:rPr>
          <w:rFonts w:ascii="Segoe UI" w:hAnsi="Segoe UI" w:cs="Segoe UI"/>
          <w:noProof/>
          <w:sz w:val="28"/>
          <w:szCs w:val="28"/>
        </w:rPr>
        <w:t xml:space="preserve">          В рамках проведения 18.11.2022  Всероссийского дня правовой помощи детям Управление Росреестра по Новосибирской области публикует ответы на наиболее часто задаваемые вопросы по сделкам</w:t>
      </w:r>
      <w:r>
        <w:rPr>
          <w:rFonts w:ascii="Segoe UI" w:hAnsi="Segoe UI" w:cs="Segoe UI"/>
          <w:noProof/>
          <w:sz w:val="28"/>
          <w:szCs w:val="28"/>
        </w:rPr>
        <w:t xml:space="preserve"> с участием несовершеннолетних.</w:t>
      </w:r>
    </w:p>
    <w:p w:rsidR="00FF21DB" w:rsidRPr="00FF21DB" w:rsidRDefault="00FF21DB" w:rsidP="00FF21DB">
      <w:pPr>
        <w:spacing w:after="0"/>
        <w:ind w:firstLine="709"/>
        <w:jc w:val="both"/>
        <w:rPr>
          <w:rFonts w:ascii="Segoe UI" w:hAnsi="Segoe UI" w:cs="Segoe UI"/>
          <w:b/>
          <w:noProof/>
          <w:sz w:val="28"/>
          <w:szCs w:val="28"/>
        </w:rPr>
      </w:pPr>
      <w:r w:rsidRPr="00FF21DB">
        <w:rPr>
          <w:rFonts w:ascii="Segoe UI" w:hAnsi="Segoe UI" w:cs="Segoe UI"/>
          <w:b/>
          <w:noProof/>
          <w:sz w:val="28"/>
          <w:szCs w:val="28"/>
        </w:rPr>
        <w:t>К</w:t>
      </w:r>
      <w:r w:rsidRPr="00FF21DB">
        <w:rPr>
          <w:rFonts w:ascii="Segoe UI" w:hAnsi="Segoe UI" w:cs="Segoe UI"/>
          <w:b/>
          <w:noProof/>
          <w:sz w:val="28"/>
          <w:szCs w:val="28"/>
        </w:rPr>
        <w:t>то может заключить сделку и обратиться с заявлением о регистр</w:t>
      </w:r>
      <w:r>
        <w:rPr>
          <w:rFonts w:ascii="Segoe UI" w:hAnsi="Segoe UI" w:cs="Segoe UI"/>
          <w:b/>
          <w:noProof/>
          <w:sz w:val="28"/>
          <w:szCs w:val="28"/>
        </w:rPr>
        <w:t>ации прав от имени малолетнего?</w:t>
      </w:r>
    </w:p>
    <w:p w:rsidR="00FF21DB" w:rsidRPr="00FF21DB" w:rsidRDefault="00FF21DB" w:rsidP="00FF21DB">
      <w:pPr>
        <w:spacing w:after="0"/>
        <w:jc w:val="both"/>
        <w:rPr>
          <w:rFonts w:ascii="Segoe UI" w:hAnsi="Segoe UI" w:cs="Segoe UI"/>
          <w:noProof/>
          <w:sz w:val="28"/>
          <w:szCs w:val="28"/>
        </w:rPr>
      </w:pPr>
      <w:r w:rsidRPr="00FF21DB">
        <w:rPr>
          <w:rFonts w:ascii="Segoe UI" w:hAnsi="Segoe UI" w:cs="Segoe UI"/>
          <w:noProof/>
          <w:sz w:val="28"/>
          <w:szCs w:val="28"/>
        </w:rPr>
        <w:t xml:space="preserve">          Дети, не достигшие четырнадцати лет, являются малолетними. При заключении сделок и представлении документов для государственной регистрации прав от имени малолетних действуют их законные представители. </w:t>
      </w:r>
    </w:p>
    <w:p w:rsidR="00FF21DB" w:rsidRPr="00FF21DB" w:rsidRDefault="00FF21DB" w:rsidP="00FF21DB">
      <w:pPr>
        <w:spacing w:after="0"/>
        <w:jc w:val="both"/>
        <w:rPr>
          <w:rFonts w:ascii="Segoe UI" w:hAnsi="Segoe UI" w:cs="Segoe UI"/>
          <w:noProof/>
          <w:sz w:val="28"/>
          <w:szCs w:val="28"/>
        </w:rPr>
      </w:pPr>
      <w:r w:rsidRPr="00FF21DB">
        <w:rPr>
          <w:rFonts w:ascii="Segoe UI" w:hAnsi="Segoe UI" w:cs="Segoe UI"/>
          <w:noProof/>
          <w:sz w:val="28"/>
          <w:szCs w:val="28"/>
        </w:rPr>
        <w:t xml:space="preserve">          Законными представителями малолетних являются их родители или усыновители. </w:t>
      </w:r>
    </w:p>
    <w:p w:rsidR="00FF21DB" w:rsidRDefault="00FF21DB" w:rsidP="00FF21DB">
      <w:pPr>
        <w:spacing w:after="0"/>
        <w:jc w:val="both"/>
        <w:rPr>
          <w:rFonts w:ascii="Segoe UI" w:hAnsi="Segoe UI" w:cs="Segoe UI"/>
          <w:noProof/>
          <w:sz w:val="28"/>
          <w:szCs w:val="28"/>
        </w:rPr>
      </w:pPr>
      <w:r w:rsidRPr="00FF21DB">
        <w:rPr>
          <w:rFonts w:ascii="Segoe UI" w:hAnsi="Segoe UI" w:cs="Segoe UI"/>
          <w:noProof/>
          <w:sz w:val="28"/>
          <w:szCs w:val="28"/>
        </w:rPr>
        <w:t xml:space="preserve">          Если малолетние остались без родительского попечения (например,        в случае смерти родителей, при лишении судом родителей родительских прав) законным предс</w:t>
      </w:r>
      <w:r>
        <w:rPr>
          <w:rFonts w:ascii="Segoe UI" w:hAnsi="Segoe UI" w:cs="Segoe UI"/>
          <w:noProof/>
          <w:sz w:val="28"/>
          <w:szCs w:val="28"/>
        </w:rPr>
        <w:t>тавителем ребенка будет опекун.</w:t>
      </w:r>
    </w:p>
    <w:p w:rsidR="00FF21DB" w:rsidRPr="00FF21DB" w:rsidRDefault="00FF21DB" w:rsidP="00FF21DB">
      <w:pPr>
        <w:spacing w:after="0"/>
        <w:ind w:firstLine="709"/>
        <w:jc w:val="both"/>
        <w:rPr>
          <w:rFonts w:ascii="Segoe UI" w:hAnsi="Segoe UI" w:cs="Segoe UI"/>
          <w:b/>
          <w:noProof/>
          <w:sz w:val="28"/>
          <w:szCs w:val="28"/>
        </w:rPr>
      </w:pPr>
      <w:r w:rsidRPr="00FF21DB">
        <w:rPr>
          <w:rFonts w:ascii="Segoe UI" w:hAnsi="Segoe UI" w:cs="Segoe UI"/>
          <w:b/>
          <w:noProof/>
          <w:sz w:val="28"/>
          <w:szCs w:val="28"/>
        </w:rPr>
        <w:t>В каких случаях несовершеннолетний может сам участвовать        в сделке по продаже недвижимости?</w:t>
      </w:r>
    </w:p>
    <w:p w:rsidR="00FF21DB" w:rsidRPr="00FF21DB" w:rsidRDefault="00FF21DB" w:rsidP="00FF21DB">
      <w:pPr>
        <w:spacing w:after="0"/>
        <w:jc w:val="both"/>
        <w:rPr>
          <w:rFonts w:ascii="Segoe UI" w:hAnsi="Segoe UI" w:cs="Segoe UI"/>
          <w:noProof/>
          <w:sz w:val="28"/>
          <w:szCs w:val="28"/>
        </w:rPr>
      </w:pPr>
      <w:r w:rsidRPr="00FF21DB">
        <w:rPr>
          <w:rFonts w:ascii="Segoe UI" w:hAnsi="Segoe UI" w:cs="Segoe UI"/>
          <w:noProof/>
          <w:sz w:val="28"/>
          <w:szCs w:val="28"/>
        </w:rPr>
        <w:t xml:space="preserve">         При оформлении прав на недвижимость несовершеннолетний                   в возрасте от четырнадцати до восемнадцати лет самостоятельно расписывается в необходимых документах (договоре, заявлении). </w:t>
      </w:r>
    </w:p>
    <w:p w:rsidR="00FF21DB" w:rsidRDefault="00FF21DB" w:rsidP="00FF21DB">
      <w:pPr>
        <w:spacing w:after="0"/>
        <w:jc w:val="both"/>
        <w:rPr>
          <w:rFonts w:ascii="Segoe UI" w:hAnsi="Segoe UI" w:cs="Segoe UI"/>
          <w:noProof/>
          <w:sz w:val="28"/>
          <w:szCs w:val="28"/>
        </w:rPr>
      </w:pPr>
      <w:r w:rsidRPr="00FF21DB">
        <w:rPr>
          <w:rFonts w:ascii="Segoe UI" w:hAnsi="Segoe UI" w:cs="Segoe UI"/>
          <w:noProof/>
          <w:sz w:val="28"/>
          <w:szCs w:val="28"/>
        </w:rPr>
        <w:t xml:space="preserve">         При этом заключить сделку с недвижимостью ребенок в возрасте           от четырнадцати до восемнадцати лет может только с письменного согласия своих законных представителей - родителей</w:t>
      </w:r>
      <w:r>
        <w:rPr>
          <w:rFonts w:ascii="Segoe UI" w:hAnsi="Segoe UI" w:cs="Segoe UI"/>
          <w:noProof/>
          <w:sz w:val="28"/>
          <w:szCs w:val="28"/>
        </w:rPr>
        <w:t xml:space="preserve">, усыновителей или попечителя. </w:t>
      </w:r>
    </w:p>
    <w:p w:rsidR="00FF21DB" w:rsidRPr="00FF21DB" w:rsidRDefault="00FF21DB" w:rsidP="00FF21DB">
      <w:pPr>
        <w:spacing w:after="0"/>
        <w:ind w:firstLine="709"/>
        <w:jc w:val="both"/>
        <w:rPr>
          <w:rFonts w:ascii="Segoe UI" w:hAnsi="Segoe UI" w:cs="Segoe UI"/>
          <w:b/>
          <w:noProof/>
          <w:sz w:val="28"/>
          <w:szCs w:val="28"/>
        </w:rPr>
      </w:pPr>
      <w:r w:rsidRPr="00FF21DB">
        <w:rPr>
          <w:rFonts w:ascii="Segoe UI" w:hAnsi="Segoe UI" w:cs="Segoe UI"/>
          <w:b/>
          <w:noProof/>
          <w:sz w:val="28"/>
          <w:szCs w:val="28"/>
        </w:rPr>
        <w:t>Установлены ли специальные требования к сделка</w:t>
      </w:r>
      <w:r>
        <w:rPr>
          <w:rFonts w:ascii="Segoe UI" w:hAnsi="Segoe UI" w:cs="Segoe UI"/>
          <w:b/>
          <w:noProof/>
          <w:sz w:val="28"/>
          <w:szCs w:val="28"/>
        </w:rPr>
        <w:t>м с участием несовершеннолетних?</w:t>
      </w:r>
    </w:p>
    <w:p w:rsidR="00FF21DB" w:rsidRPr="00FF21DB" w:rsidRDefault="00FF21DB" w:rsidP="00FF21DB">
      <w:pPr>
        <w:spacing w:after="0"/>
        <w:jc w:val="both"/>
        <w:rPr>
          <w:rFonts w:ascii="Segoe UI" w:hAnsi="Segoe UI" w:cs="Segoe UI"/>
          <w:noProof/>
          <w:sz w:val="28"/>
          <w:szCs w:val="28"/>
        </w:rPr>
      </w:pPr>
      <w:r w:rsidRPr="00FF21DB">
        <w:rPr>
          <w:rFonts w:ascii="Segoe UI" w:hAnsi="Segoe UI" w:cs="Segoe UI"/>
          <w:noProof/>
          <w:sz w:val="28"/>
          <w:szCs w:val="28"/>
        </w:rPr>
        <w:lastRenderedPageBreak/>
        <w:t xml:space="preserve">          Законом предусмотрено, что сделки по отчуждению имущества несовершеннолетних подлежат обязательному нотариальному удостоверению.</w:t>
      </w:r>
    </w:p>
    <w:p w:rsidR="00FF21DB" w:rsidRPr="00FF21DB" w:rsidRDefault="00FF21DB" w:rsidP="00FF21DB">
      <w:pPr>
        <w:spacing w:after="0"/>
        <w:jc w:val="both"/>
        <w:rPr>
          <w:rFonts w:ascii="Segoe UI" w:hAnsi="Segoe UI" w:cs="Segoe UI"/>
          <w:noProof/>
          <w:sz w:val="28"/>
          <w:szCs w:val="28"/>
        </w:rPr>
      </w:pPr>
      <w:r w:rsidRPr="00FF21DB">
        <w:rPr>
          <w:rFonts w:ascii="Segoe UI" w:hAnsi="Segoe UI" w:cs="Segoe UI"/>
          <w:noProof/>
          <w:sz w:val="28"/>
          <w:szCs w:val="28"/>
        </w:rPr>
        <w:t xml:space="preserve">          Если договор продажи, дарения недвижимости несовершеннолетнего заключен в простой письменной форме, такая сделка является ничтожной. </w:t>
      </w:r>
    </w:p>
    <w:p w:rsidR="00FF21DB" w:rsidRPr="00FF21DB" w:rsidRDefault="00FF21DB" w:rsidP="00FF21DB">
      <w:pPr>
        <w:spacing w:after="0"/>
        <w:ind w:firstLine="709"/>
        <w:jc w:val="both"/>
        <w:rPr>
          <w:rFonts w:ascii="Segoe UI" w:hAnsi="Segoe UI" w:cs="Segoe UI"/>
          <w:b/>
          <w:noProof/>
          <w:sz w:val="28"/>
          <w:szCs w:val="28"/>
        </w:rPr>
      </w:pPr>
      <w:r w:rsidRPr="00FF21DB">
        <w:rPr>
          <w:rFonts w:ascii="Segoe UI" w:hAnsi="Segoe UI" w:cs="Segoe UI"/>
          <w:b/>
          <w:noProof/>
          <w:sz w:val="28"/>
          <w:szCs w:val="28"/>
        </w:rPr>
        <w:t xml:space="preserve">   </w:t>
      </w:r>
      <w:r w:rsidRPr="00FF21DB">
        <w:rPr>
          <w:rFonts w:ascii="Segoe UI" w:hAnsi="Segoe UI" w:cs="Segoe UI"/>
          <w:b/>
          <w:noProof/>
          <w:sz w:val="28"/>
          <w:szCs w:val="28"/>
        </w:rPr>
        <w:t>Если квартира оформлена на ребенка, могут ли родители ее продать?</w:t>
      </w:r>
    </w:p>
    <w:p w:rsidR="00FF21DB" w:rsidRDefault="00FF21DB" w:rsidP="00FF21DB">
      <w:pPr>
        <w:spacing w:after="0"/>
        <w:jc w:val="both"/>
        <w:rPr>
          <w:rFonts w:ascii="Segoe UI" w:hAnsi="Segoe UI" w:cs="Segoe UI"/>
          <w:noProof/>
          <w:sz w:val="28"/>
          <w:szCs w:val="28"/>
        </w:rPr>
      </w:pPr>
      <w:r w:rsidRPr="00FF21DB">
        <w:rPr>
          <w:rFonts w:ascii="Segoe UI" w:hAnsi="Segoe UI" w:cs="Segoe UI"/>
          <w:noProof/>
          <w:sz w:val="28"/>
          <w:szCs w:val="28"/>
        </w:rPr>
        <w:t xml:space="preserve">          Сделка по отчуждению имущества ребенка возможна. Для продажи принадлежащей несовершеннолетнему квартиры его законному представителю  необходимо получить предварительное письменное согласие </w:t>
      </w:r>
      <w:r>
        <w:rPr>
          <w:rFonts w:ascii="Segoe UI" w:hAnsi="Segoe UI" w:cs="Segoe UI"/>
          <w:noProof/>
          <w:sz w:val="28"/>
          <w:szCs w:val="28"/>
        </w:rPr>
        <w:t>органов опеки и попечительства.</w:t>
      </w:r>
    </w:p>
    <w:p w:rsidR="00FF21DB" w:rsidRPr="00FF21DB" w:rsidRDefault="00FF21DB" w:rsidP="00FF21DB">
      <w:pPr>
        <w:spacing w:after="0"/>
        <w:ind w:firstLine="709"/>
        <w:jc w:val="both"/>
        <w:rPr>
          <w:rFonts w:ascii="Segoe UI" w:hAnsi="Segoe UI" w:cs="Segoe UI"/>
          <w:b/>
          <w:noProof/>
          <w:sz w:val="28"/>
          <w:szCs w:val="28"/>
        </w:rPr>
      </w:pPr>
      <w:r w:rsidRPr="00FF21DB">
        <w:rPr>
          <w:rFonts w:ascii="Segoe UI" w:hAnsi="Segoe UI" w:cs="Segoe UI"/>
          <w:b/>
          <w:noProof/>
          <w:sz w:val="28"/>
          <w:szCs w:val="28"/>
        </w:rPr>
        <w:t>В случае покупки квартиры с использованием материнского капитала обязательно выделять долю ребенку?</w:t>
      </w:r>
    </w:p>
    <w:p w:rsidR="00FF21DB" w:rsidRPr="00FF21DB" w:rsidRDefault="00FF21DB" w:rsidP="00FF21DB">
      <w:pPr>
        <w:spacing w:after="0"/>
        <w:jc w:val="both"/>
        <w:rPr>
          <w:rFonts w:ascii="Segoe UI" w:hAnsi="Segoe UI" w:cs="Segoe UI"/>
          <w:noProof/>
          <w:sz w:val="28"/>
          <w:szCs w:val="28"/>
        </w:rPr>
      </w:pPr>
      <w:r w:rsidRPr="00FF21DB">
        <w:rPr>
          <w:rFonts w:ascii="Segoe UI" w:hAnsi="Segoe UI" w:cs="Segoe UI"/>
          <w:noProof/>
          <w:sz w:val="28"/>
          <w:szCs w:val="28"/>
        </w:rPr>
        <w:t xml:space="preserve">          Да. Законом установлена обязанность лица, получившего материнский (семейный) сертификат, передать квартиру в общую долевую собственность детей и супруга.</w:t>
      </w:r>
    </w:p>
    <w:p w:rsidR="00FF21DB" w:rsidRDefault="00FF21DB" w:rsidP="00FF21DB">
      <w:pPr>
        <w:spacing w:after="0"/>
        <w:jc w:val="both"/>
        <w:rPr>
          <w:rFonts w:ascii="Segoe UI" w:hAnsi="Segoe UI" w:cs="Segoe UI"/>
          <w:noProof/>
          <w:sz w:val="28"/>
          <w:szCs w:val="28"/>
        </w:rPr>
      </w:pPr>
      <w:r w:rsidRPr="00FF21DB">
        <w:rPr>
          <w:rFonts w:ascii="Segoe UI" w:hAnsi="Segoe UI" w:cs="Segoe UI"/>
          <w:noProof/>
          <w:sz w:val="28"/>
          <w:szCs w:val="28"/>
        </w:rPr>
        <w:t xml:space="preserve">          В случае нарушения родителями такой обязанности, права ребенка       на жилье оформляются в судебном порядке. В суд с иском об обязании родителей оформить квартиру или дом в долевую собственность несовершеннолетнего ребенка обращается прокурор.</w:t>
      </w:r>
    </w:p>
    <w:p w:rsidR="00FF21DB" w:rsidRPr="00FF21DB" w:rsidRDefault="00FF21DB" w:rsidP="00FF21DB">
      <w:pPr>
        <w:spacing w:after="0"/>
        <w:rPr>
          <w:rFonts w:ascii="Segoe UI" w:hAnsi="Segoe UI" w:cs="Segoe UI"/>
          <w:noProof/>
          <w:sz w:val="28"/>
          <w:szCs w:val="28"/>
        </w:rPr>
      </w:pP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Материал подготовлен Управлением Росреестра 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FF21DB" w:rsidRDefault="00FF21DB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lastRenderedPageBreak/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DE66E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DE66E5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DE66E5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141714" w:rsidRDefault="00DE66E5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6E5" w:rsidRDefault="00DE66E5" w:rsidP="00747FDB">
      <w:pPr>
        <w:spacing w:after="0" w:line="240" w:lineRule="auto"/>
      </w:pPr>
      <w:r>
        <w:separator/>
      </w:r>
    </w:p>
  </w:endnote>
  <w:endnote w:type="continuationSeparator" w:id="0">
    <w:p w:rsidR="00DE66E5" w:rsidRDefault="00DE66E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6E5" w:rsidRDefault="00DE66E5" w:rsidP="00747FDB">
      <w:pPr>
        <w:spacing w:after="0" w:line="240" w:lineRule="auto"/>
      </w:pPr>
      <w:r>
        <w:separator/>
      </w:r>
    </w:p>
  </w:footnote>
  <w:footnote w:type="continuationSeparator" w:id="0">
    <w:p w:rsidR="00DE66E5" w:rsidRDefault="00DE66E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41714"/>
    <w:rsid w:val="0016035A"/>
    <w:rsid w:val="00203E51"/>
    <w:rsid w:val="00256153"/>
    <w:rsid w:val="00291652"/>
    <w:rsid w:val="002C29BC"/>
    <w:rsid w:val="002E57A7"/>
    <w:rsid w:val="00300DC6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440C"/>
    <w:rsid w:val="00605316"/>
    <w:rsid w:val="006409BF"/>
    <w:rsid w:val="00657AA5"/>
    <w:rsid w:val="006A0CFA"/>
    <w:rsid w:val="006F1713"/>
    <w:rsid w:val="007076C4"/>
    <w:rsid w:val="00714629"/>
    <w:rsid w:val="00742794"/>
    <w:rsid w:val="00747FDB"/>
    <w:rsid w:val="007739AC"/>
    <w:rsid w:val="00785807"/>
    <w:rsid w:val="007A1A9E"/>
    <w:rsid w:val="007B2542"/>
    <w:rsid w:val="0083407C"/>
    <w:rsid w:val="00836E3C"/>
    <w:rsid w:val="008C6DC0"/>
    <w:rsid w:val="008C76F5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9604A"/>
    <w:rsid w:val="00DD1B0C"/>
    <w:rsid w:val="00DE1EF3"/>
    <w:rsid w:val="00DE5CE2"/>
    <w:rsid w:val="00DE66E5"/>
    <w:rsid w:val="00DF2633"/>
    <w:rsid w:val="00E018D4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43B"/>
    <w:rsid w:val="00FB062C"/>
    <w:rsid w:val="00FE3D05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2022-11-18T06:07:00Z</dcterms:created>
  <dcterms:modified xsi:type="dcterms:W3CDTF">2022-11-18T06:07:00Z</dcterms:modified>
</cp:coreProperties>
</file>