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A3DFE" w:rsidRPr="000F5E4E" w:rsidRDefault="007A3DFE" w:rsidP="00357592">
      <w:pPr>
        <w:pStyle w:val="11"/>
        <w:suppressAutoHyphens/>
        <w:ind w:left="5954" w:firstLine="0"/>
        <w:jc w:val="center"/>
      </w:pPr>
      <w:r w:rsidRPr="000F5E4E">
        <w:t>УТВЕРЖДЕНЫ</w:t>
      </w:r>
    </w:p>
    <w:p w:rsidR="00357592" w:rsidRDefault="004936E2" w:rsidP="00357592">
      <w:pPr>
        <w:pStyle w:val="11"/>
        <w:suppressAutoHyphens/>
        <w:ind w:left="5954" w:firstLine="0"/>
        <w:jc w:val="center"/>
      </w:pPr>
      <w:r>
        <w:t xml:space="preserve">Постановлением администрации </w:t>
      </w:r>
      <w:r w:rsidR="00D9020E">
        <w:t>Светловского сельсовета Краснозерского района</w:t>
      </w:r>
      <w:r>
        <w:t xml:space="preserve"> </w:t>
      </w:r>
      <w:r w:rsidR="007A3DFE" w:rsidRPr="000F5E4E">
        <w:t>Новосибирской области</w:t>
      </w:r>
    </w:p>
    <w:p w:rsidR="00357592" w:rsidRDefault="004936E2" w:rsidP="00357592">
      <w:pPr>
        <w:pStyle w:val="11"/>
        <w:suppressAutoHyphens/>
        <w:ind w:left="5954" w:firstLine="0"/>
        <w:jc w:val="center"/>
      </w:pPr>
      <w:r>
        <w:t xml:space="preserve">от    </w:t>
      </w:r>
      <w:r w:rsidR="00D9020E">
        <w:t>31</w:t>
      </w:r>
      <w:r w:rsidR="00B05492">
        <w:t>.</w:t>
      </w:r>
      <w:r>
        <w:t>10</w:t>
      </w:r>
      <w:r w:rsidR="00466195" w:rsidRPr="00466195">
        <w:t>.2019  №</w:t>
      </w:r>
      <w:r w:rsidR="001446E8">
        <w:t xml:space="preserve"> </w:t>
      </w:r>
      <w:bookmarkStart w:id="0" w:name="_GoBack"/>
      <w:bookmarkEnd w:id="0"/>
      <w:r w:rsidR="00D9020E">
        <w:t>53</w:t>
      </w:r>
      <w:r w:rsidR="00466195" w:rsidRPr="00466195">
        <w:t xml:space="preserve"> </w:t>
      </w:r>
    </w:p>
    <w:p w:rsidR="007A3DFE" w:rsidRPr="000F5E4E" w:rsidRDefault="007A3DFE" w:rsidP="003575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E73" w:rsidRPr="00357592" w:rsidRDefault="00DB4E73" w:rsidP="00357592">
      <w:pPr>
        <w:pStyle w:val="ConsPlusTitle"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7A3DFE" w:rsidRPr="000F5E4E" w:rsidRDefault="007A3DFE" w:rsidP="00545D66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</w:p>
    <w:p w:rsidR="007A3DFE" w:rsidRPr="000F5E4E" w:rsidRDefault="002647C7" w:rsidP="00545D66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б</w:t>
      </w:r>
      <w:r w:rsidR="007A3DFE" w:rsidRPr="000F5E4E">
        <w:rPr>
          <w:rFonts w:ascii="Times New Roman" w:hAnsi="Times New Roman" w:cs="Times New Roman"/>
          <w:sz w:val="28"/>
          <w:szCs w:val="28"/>
        </w:rPr>
        <w:t>юджетной</w:t>
      </w:r>
      <w:r w:rsidR="00BC34E4" w:rsidRPr="000F5E4E">
        <w:rPr>
          <w:rFonts w:ascii="Times New Roman" w:hAnsi="Times New Roman" w:cs="Times New Roman"/>
          <w:sz w:val="28"/>
          <w:szCs w:val="28"/>
        </w:rPr>
        <w:t xml:space="preserve"> и налоговой</w:t>
      </w:r>
      <w:r w:rsidR="007A3DFE" w:rsidRPr="000F5E4E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4936E2">
        <w:rPr>
          <w:rFonts w:ascii="Times New Roman" w:hAnsi="Times New Roman" w:cs="Times New Roman"/>
          <w:sz w:val="28"/>
          <w:szCs w:val="28"/>
        </w:rPr>
        <w:t xml:space="preserve"> </w:t>
      </w:r>
      <w:r w:rsidR="00D9020E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7A3DFE" w:rsidRPr="000F5E4E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7A3DFE" w:rsidRPr="000F5E4E" w:rsidRDefault="007A3DFE" w:rsidP="00545D66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на 20</w:t>
      </w:r>
      <w:r w:rsidR="00561973" w:rsidRPr="000F5E4E">
        <w:rPr>
          <w:rFonts w:ascii="Times New Roman" w:hAnsi="Times New Roman" w:cs="Times New Roman"/>
          <w:sz w:val="28"/>
          <w:szCs w:val="28"/>
        </w:rPr>
        <w:t>20</w:t>
      </w:r>
      <w:r w:rsidRPr="000F5E4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E43372" w:rsidRPr="000F5E4E">
        <w:rPr>
          <w:rFonts w:ascii="Times New Roman" w:hAnsi="Times New Roman" w:cs="Times New Roman"/>
          <w:sz w:val="28"/>
          <w:szCs w:val="28"/>
        </w:rPr>
        <w:t>2</w:t>
      </w:r>
      <w:r w:rsidR="00561973" w:rsidRPr="000F5E4E">
        <w:rPr>
          <w:rFonts w:ascii="Times New Roman" w:hAnsi="Times New Roman" w:cs="Times New Roman"/>
          <w:sz w:val="28"/>
          <w:szCs w:val="28"/>
        </w:rPr>
        <w:t>1</w:t>
      </w:r>
      <w:r w:rsidRPr="000F5E4E">
        <w:rPr>
          <w:rFonts w:ascii="Times New Roman" w:hAnsi="Times New Roman" w:cs="Times New Roman"/>
          <w:sz w:val="28"/>
          <w:szCs w:val="28"/>
        </w:rPr>
        <w:t xml:space="preserve"> и 202</w:t>
      </w:r>
      <w:r w:rsidR="00561973" w:rsidRPr="000F5E4E">
        <w:rPr>
          <w:rFonts w:ascii="Times New Roman" w:hAnsi="Times New Roman" w:cs="Times New Roman"/>
          <w:sz w:val="28"/>
          <w:szCs w:val="28"/>
        </w:rPr>
        <w:t>2</w:t>
      </w:r>
      <w:r w:rsidRPr="000F5E4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6B338D" w:rsidRDefault="006B338D" w:rsidP="00545D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592" w:rsidRPr="000F5E4E" w:rsidRDefault="00357592" w:rsidP="00545D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8D" w:rsidRPr="00357592" w:rsidRDefault="00AB4239" w:rsidP="00545D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5759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57592">
        <w:rPr>
          <w:rFonts w:ascii="Times New Roman" w:hAnsi="Times New Roman" w:cs="Times New Roman"/>
          <w:b/>
          <w:sz w:val="28"/>
          <w:szCs w:val="28"/>
        </w:rPr>
        <w:t>.</w:t>
      </w:r>
      <w:r w:rsidRPr="00357592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6B338D" w:rsidRPr="0035759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B338D" w:rsidRPr="000F5E4E" w:rsidRDefault="006B338D" w:rsidP="00545D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8D" w:rsidRPr="000F5E4E" w:rsidRDefault="006B338D" w:rsidP="00357592">
      <w:pPr>
        <w:pStyle w:val="ab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5E4E">
        <w:rPr>
          <w:rFonts w:ascii="Times New Roman" w:hAnsi="Times New Roman" w:cs="Times New Roman"/>
          <w:sz w:val="28"/>
          <w:szCs w:val="28"/>
        </w:rPr>
        <w:t>Основные направления</w:t>
      </w:r>
      <w:r w:rsidR="00402FAC"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B475B9" w:rsidRPr="000F5E4E">
        <w:rPr>
          <w:rFonts w:ascii="Times New Roman" w:hAnsi="Times New Roman" w:cs="Times New Roman"/>
          <w:sz w:val="28"/>
          <w:szCs w:val="28"/>
        </w:rPr>
        <w:t>бюджетной и</w:t>
      </w:r>
      <w:r w:rsidR="00402FAC"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731F3D" w:rsidRPr="000F5E4E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Pr="000F5E4E">
        <w:rPr>
          <w:rFonts w:ascii="Times New Roman" w:hAnsi="Times New Roman" w:cs="Times New Roman"/>
          <w:sz w:val="28"/>
          <w:szCs w:val="28"/>
        </w:rPr>
        <w:t>политики</w:t>
      </w:r>
      <w:r w:rsidR="00705690">
        <w:rPr>
          <w:rFonts w:ascii="Times New Roman" w:hAnsi="Times New Roman" w:cs="Times New Roman"/>
          <w:sz w:val="28"/>
          <w:szCs w:val="28"/>
        </w:rPr>
        <w:t xml:space="preserve"> </w:t>
      </w:r>
      <w:r w:rsidR="00D9020E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Pr="000F5E4E">
        <w:rPr>
          <w:rFonts w:ascii="Times New Roman" w:hAnsi="Times New Roman" w:cs="Times New Roman"/>
          <w:sz w:val="28"/>
          <w:szCs w:val="28"/>
        </w:rPr>
        <w:t xml:space="preserve"> Новосибирской области на 20</w:t>
      </w:r>
      <w:r w:rsidR="00561973" w:rsidRPr="000F5E4E">
        <w:rPr>
          <w:rFonts w:ascii="Times New Roman" w:hAnsi="Times New Roman" w:cs="Times New Roman"/>
          <w:sz w:val="28"/>
          <w:szCs w:val="28"/>
        </w:rPr>
        <w:t>20</w:t>
      </w:r>
      <w:r w:rsidRPr="000F5E4E">
        <w:rPr>
          <w:rFonts w:ascii="Times New Roman" w:hAnsi="Times New Roman" w:cs="Times New Roman"/>
          <w:sz w:val="28"/>
          <w:szCs w:val="28"/>
        </w:rPr>
        <w:t xml:space="preserve"> год и плановый пер</w:t>
      </w:r>
      <w:r w:rsidR="00385C2D" w:rsidRPr="000F5E4E">
        <w:rPr>
          <w:rFonts w:ascii="Times New Roman" w:hAnsi="Times New Roman" w:cs="Times New Roman"/>
          <w:sz w:val="28"/>
          <w:szCs w:val="28"/>
        </w:rPr>
        <w:t>иод 202</w:t>
      </w:r>
      <w:r w:rsidR="00561973" w:rsidRPr="000F5E4E">
        <w:rPr>
          <w:rFonts w:ascii="Times New Roman" w:hAnsi="Times New Roman" w:cs="Times New Roman"/>
          <w:sz w:val="28"/>
          <w:szCs w:val="28"/>
        </w:rPr>
        <w:t>1</w:t>
      </w:r>
      <w:r w:rsidR="00AB4239" w:rsidRPr="000F5E4E">
        <w:rPr>
          <w:rFonts w:ascii="Times New Roman" w:hAnsi="Times New Roman" w:cs="Times New Roman"/>
          <w:sz w:val="28"/>
          <w:szCs w:val="28"/>
        </w:rPr>
        <w:t xml:space="preserve"> и 20</w:t>
      </w:r>
      <w:r w:rsidR="00345430" w:rsidRPr="000F5E4E">
        <w:rPr>
          <w:rFonts w:ascii="Times New Roman" w:hAnsi="Times New Roman" w:cs="Times New Roman"/>
          <w:sz w:val="28"/>
          <w:szCs w:val="28"/>
        </w:rPr>
        <w:t>2</w:t>
      </w:r>
      <w:r w:rsidR="00561973" w:rsidRPr="000F5E4E">
        <w:rPr>
          <w:rFonts w:ascii="Times New Roman" w:hAnsi="Times New Roman" w:cs="Times New Roman"/>
          <w:sz w:val="28"/>
          <w:szCs w:val="28"/>
        </w:rPr>
        <w:t>2</w:t>
      </w:r>
      <w:r w:rsidR="00AB4239" w:rsidRPr="000F5E4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85FCF"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E5558A" w:rsidRPr="000F5E4E">
        <w:rPr>
          <w:rFonts w:ascii="Times New Roman" w:hAnsi="Times New Roman" w:cs="Times New Roman"/>
          <w:sz w:val="28"/>
          <w:szCs w:val="28"/>
        </w:rPr>
        <w:t>(далее – О</w:t>
      </w:r>
      <w:r w:rsidRPr="000F5E4E">
        <w:rPr>
          <w:rFonts w:ascii="Times New Roman" w:hAnsi="Times New Roman" w:cs="Times New Roman"/>
          <w:sz w:val="28"/>
          <w:szCs w:val="28"/>
        </w:rPr>
        <w:t>сновные направления) разработаны в целях формирования задач</w:t>
      </w:r>
      <w:r w:rsidR="00402FAC"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A72C83" w:rsidRPr="000F5E4E">
        <w:rPr>
          <w:rFonts w:ascii="Times New Roman" w:hAnsi="Times New Roman" w:cs="Times New Roman"/>
          <w:sz w:val="28"/>
          <w:szCs w:val="28"/>
        </w:rPr>
        <w:t xml:space="preserve">бюджетной и </w:t>
      </w:r>
      <w:r w:rsidR="00731F3D" w:rsidRPr="000F5E4E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Pr="000F5E4E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AB3FC2" w:rsidRPr="000F5E4E">
        <w:rPr>
          <w:rFonts w:ascii="Times New Roman" w:hAnsi="Times New Roman" w:cs="Times New Roman"/>
          <w:sz w:val="28"/>
          <w:szCs w:val="28"/>
        </w:rPr>
        <w:t>на среднесрочный период,</w:t>
      </w:r>
      <w:r w:rsidRPr="000F5E4E">
        <w:rPr>
          <w:rFonts w:ascii="Times New Roman" w:hAnsi="Times New Roman" w:cs="Times New Roman"/>
          <w:sz w:val="28"/>
          <w:szCs w:val="28"/>
        </w:rPr>
        <w:t xml:space="preserve"> усло</w:t>
      </w:r>
      <w:r w:rsidR="00357592">
        <w:rPr>
          <w:rFonts w:ascii="Times New Roman" w:hAnsi="Times New Roman" w:cs="Times New Roman"/>
          <w:sz w:val="28"/>
          <w:szCs w:val="28"/>
        </w:rPr>
        <w:t>вий и подходов, принимаемых при </w:t>
      </w:r>
      <w:r w:rsidRPr="000F5E4E">
        <w:rPr>
          <w:rFonts w:ascii="Times New Roman" w:hAnsi="Times New Roman" w:cs="Times New Roman"/>
          <w:sz w:val="28"/>
          <w:szCs w:val="28"/>
        </w:rPr>
        <w:t xml:space="preserve">составлении проекта бюджета </w:t>
      </w:r>
      <w:r w:rsidR="00D9020E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705690">
        <w:rPr>
          <w:rFonts w:ascii="Times New Roman" w:hAnsi="Times New Roman" w:cs="Times New Roman"/>
          <w:sz w:val="28"/>
          <w:szCs w:val="28"/>
        </w:rPr>
        <w:t xml:space="preserve"> </w:t>
      </w:r>
      <w:r w:rsidRPr="000F5E4E">
        <w:rPr>
          <w:rFonts w:ascii="Times New Roman" w:hAnsi="Times New Roman" w:cs="Times New Roman"/>
          <w:sz w:val="28"/>
          <w:szCs w:val="28"/>
        </w:rPr>
        <w:t>Новосибирской области на 20</w:t>
      </w:r>
      <w:r w:rsidR="00561973" w:rsidRPr="000F5E4E">
        <w:rPr>
          <w:rFonts w:ascii="Times New Roman" w:hAnsi="Times New Roman" w:cs="Times New Roman"/>
          <w:sz w:val="28"/>
          <w:szCs w:val="28"/>
        </w:rPr>
        <w:t>20</w:t>
      </w:r>
      <w:r w:rsidRPr="000F5E4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E43372" w:rsidRPr="000F5E4E">
        <w:rPr>
          <w:rFonts w:ascii="Times New Roman" w:hAnsi="Times New Roman" w:cs="Times New Roman"/>
          <w:sz w:val="28"/>
          <w:szCs w:val="28"/>
        </w:rPr>
        <w:t>2</w:t>
      </w:r>
      <w:r w:rsidR="00561973" w:rsidRPr="000F5E4E">
        <w:rPr>
          <w:rFonts w:ascii="Times New Roman" w:hAnsi="Times New Roman" w:cs="Times New Roman"/>
          <w:sz w:val="28"/>
          <w:szCs w:val="28"/>
        </w:rPr>
        <w:t>1</w:t>
      </w:r>
      <w:r w:rsidRPr="000F5E4E">
        <w:rPr>
          <w:rFonts w:ascii="Times New Roman" w:hAnsi="Times New Roman" w:cs="Times New Roman"/>
          <w:sz w:val="28"/>
          <w:szCs w:val="28"/>
        </w:rPr>
        <w:t xml:space="preserve"> и 20</w:t>
      </w:r>
      <w:r w:rsidR="00345430" w:rsidRPr="000F5E4E">
        <w:rPr>
          <w:rFonts w:ascii="Times New Roman" w:hAnsi="Times New Roman" w:cs="Times New Roman"/>
          <w:sz w:val="28"/>
          <w:szCs w:val="28"/>
        </w:rPr>
        <w:t>2</w:t>
      </w:r>
      <w:r w:rsidR="00561973" w:rsidRPr="000F5E4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F5E4E">
        <w:rPr>
          <w:rFonts w:ascii="Times New Roman" w:hAnsi="Times New Roman" w:cs="Times New Roman"/>
          <w:sz w:val="28"/>
          <w:szCs w:val="28"/>
        </w:rPr>
        <w:t xml:space="preserve"> г</w:t>
      </w:r>
      <w:r w:rsidR="009F4533" w:rsidRPr="000F5E4E">
        <w:rPr>
          <w:rFonts w:ascii="Times New Roman" w:hAnsi="Times New Roman" w:cs="Times New Roman"/>
          <w:sz w:val="28"/>
          <w:szCs w:val="28"/>
        </w:rPr>
        <w:t>одов</w:t>
      </w:r>
      <w:r w:rsidR="00F602D3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F602D3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F602D3">
        <w:rPr>
          <w:rFonts w:ascii="Times New Roman" w:hAnsi="Times New Roman" w:cs="Times New Roman"/>
          <w:sz w:val="28"/>
          <w:szCs w:val="28"/>
        </w:rPr>
        <w:t xml:space="preserve"> местный бюджет)</w:t>
      </w:r>
      <w:r w:rsidR="00AB3FC2" w:rsidRPr="000F5E4E">
        <w:rPr>
          <w:rFonts w:ascii="Times New Roman" w:hAnsi="Times New Roman" w:cs="Times New Roman"/>
          <w:sz w:val="28"/>
          <w:szCs w:val="28"/>
        </w:rPr>
        <w:t>,</w:t>
      </w:r>
      <w:r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AB3FC2" w:rsidRPr="000F5E4E">
        <w:rPr>
          <w:rFonts w:ascii="Times New Roman" w:hAnsi="Times New Roman"/>
          <w:sz w:val="28"/>
          <w:szCs w:val="28"/>
        </w:rPr>
        <w:t xml:space="preserve">с учетом сложившейся экономической ситуации </w:t>
      </w:r>
      <w:r w:rsidR="004C7376" w:rsidRPr="000F5E4E">
        <w:rPr>
          <w:rFonts w:ascii="Times New Roman" w:hAnsi="Times New Roman"/>
          <w:sz w:val="28"/>
          <w:szCs w:val="28"/>
        </w:rPr>
        <w:t>в</w:t>
      </w:r>
      <w:r w:rsidR="007056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020E" w:rsidRPr="00D9020E">
        <w:rPr>
          <w:rFonts w:ascii="Times New Roman" w:hAnsi="Times New Roman" w:cs="Times New Roman"/>
          <w:color w:val="000000" w:themeColor="text1"/>
          <w:sz w:val="28"/>
          <w:szCs w:val="28"/>
        </w:rPr>
        <w:t>Светловском</w:t>
      </w:r>
      <w:proofErr w:type="spellEnd"/>
      <w:r w:rsidR="00D9020E" w:rsidRPr="00D902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сельсовете</w:t>
      </w:r>
      <w:r w:rsidR="00D9020E">
        <w:rPr>
          <w:color w:val="000000" w:themeColor="text1"/>
          <w:sz w:val="28"/>
          <w:szCs w:val="28"/>
        </w:rPr>
        <w:t xml:space="preserve"> </w:t>
      </w:r>
      <w:r w:rsidR="00D9020E">
        <w:rPr>
          <w:rFonts w:ascii="Times New Roman" w:hAnsi="Times New Roman"/>
          <w:sz w:val="28"/>
          <w:szCs w:val="28"/>
        </w:rPr>
        <w:t>Краснозерского района</w:t>
      </w:r>
      <w:r w:rsidR="004C7376" w:rsidRPr="000F5E4E">
        <w:rPr>
          <w:rFonts w:ascii="Times New Roman" w:hAnsi="Times New Roman"/>
          <w:sz w:val="28"/>
          <w:szCs w:val="28"/>
        </w:rPr>
        <w:t xml:space="preserve"> </w:t>
      </w:r>
      <w:r w:rsidR="00AB3FC2" w:rsidRPr="000F5E4E">
        <w:rPr>
          <w:rFonts w:ascii="Times New Roman" w:hAnsi="Times New Roman"/>
          <w:sz w:val="28"/>
          <w:szCs w:val="28"/>
        </w:rPr>
        <w:t>Новосибирск</w:t>
      </w:r>
      <w:r w:rsidR="00B634B0" w:rsidRPr="000F5E4E">
        <w:rPr>
          <w:rFonts w:ascii="Times New Roman" w:hAnsi="Times New Roman"/>
          <w:sz w:val="28"/>
          <w:szCs w:val="28"/>
        </w:rPr>
        <w:t>ой области, а также тенденций ее</w:t>
      </w:r>
      <w:r w:rsidR="00AB3FC2" w:rsidRPr="000F5E4E">
        <w:rPr>
          <w:rFonts w:ascii="Times New Roman" w:hAnsi="Times New Roman"/>
          <w:sz w:val="28"/>
          <w:szCs w:val="28"/>
        </w:rPr>
        <w:t xml:space="preserve"> развития.</w:t>
      </w:r>
    </w:p>
    <w:p w:rsidR="00AB3FC2" w:rsidRPr="000F5E4E" w:rsidRDefault="00AB3FC2" w:rsidP="00545D66">
      <w:pPr>
        <w:pStyle w:val="ab"/>
        <w:suppressAutoHyphens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</w:p>
    <w:p w:rsidR="00A87916" w:rsidRPr="005A349D" w:rsidRDefault="00AB3FC2" w:rsidP="00545D66">
      <w:pPr>
        <w:pStyle w:val="ab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A349D">
        <w:rPr>
          <w:rFonts w:ascii="Times New Roman" w:hAnsi="Times New Roman"/>
          <w:b/>
          <w:sz w:val="28"/>
          <w:szCs w:val="28"/>
          <w:lang w:val="en-US"/>
        </w:rPr>
        <w:t>I</w:t>
      </w:r>
      <w:r w:rsidR="00783741" w:rsidRPr="005A349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A349D">
        <w:rPr>
          <w:rFonts w:ascii="Times New Roman" w:hAnsi="Times New Roman"/>
          <w:b/>
          <w:sz w:val="28"/>
          <w:szCs w:val="28"/>
        </w:rPr>
        <w:t>. </w:t>
      </w:r>
      <w:r w:rsidR="00A87916" w:rsidRPr="005A349D">
        <w:rPr>
          <w:rFonts w:ascii="Times New Roman" w:hAnsi="Times New Roman"/>
          <w:b/>
          <w:sz w:val="28"/>
          <w:szCs w:val="28"/>
        </w:rPr>
        <w:t>Налоговая политика</w:t>
      </w:r>
    </w:p>
    <w:p w:rsidR="00A87916" w:rsidRPr="005A349D" w:rsidRDefault="00A87916" w:rsidP="00545D6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349D" w:rsidRPr="005A349D" w:rsidRDefault="005A349D" w:rsidP="005A349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Основными целями налоговой политики являются обеспечение устойчивости бюджетной системы, создание предсказуемой налоговой системы, направленной на стимулирование деловой активности, рост экономики и инвестиций, упорядочение существующих налоговых льгот.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Социально-экономическая ситуация по итогам  2018 года по сравнению с предыдущим годом была более благоприятной, наметились признаки оживления экономики, появилась положительная динамика. О</w:t>
      </w:r>
      <w:r w:rsidRPr="005A349D">
        <w:rPr>
          <w:rFonts w:ascii="Times New Roman" w:hAnsi="Times New Roman"/>
          <w:sz w:val="28"/>
          <w:szCs w:val="28"/>
          <w:lang w:eastAsia="ru-RU"/>
        </w:rPr>
        <w:t xml:space="preserve">бъем валового продукта </w:t>
      </w:r>
      <w:r w:rsidR="00D9020E">
        <w:rPr>
          <w:rFonts w:ascii="Times New Roman" w:hAnsi="Times New Roman"/>
          <w:sz w:val="28"/>
          <w:szCs w:val="28"/>
        </w:rPr>
        <w:t>Светловского сельсовета Краснозерского района</w:t>
      </w:r>
      <w:r w:rsidRPr="005A349D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 – обобщающего показателя, демонстрирующего результат производст</w:t>
      </w:r>
      <w:r w:rsidR="00D9020E">
        <w:rPr>
          <w:rFonts w:ascii="Times New Roman" w:hAnsi="Times New Roman"/>
          <w:sz w:val="28"/>
          <w:szCs w:val="28"/>
          <w:lang w:eastAsia="ru-RU"/>
        </w:rPr>
        <w:t>ва товаров и услуг поселения</w:t>
      </w:r>
      <w:r w:rsidRPr="005A349D">
        <w:rPr>
          <w:rFonts w:ascii="Times New Roman" w:hAnsi="Times New Roman"/>
          <w:sz w:val="28"/>
          <w:szCs w:val="28"/>
          <w:lang w:eastAsia="ru-RU"/>
        </w:rPr>
        <w:t xml:space="preserve">, в 2018 году достиг 8095 млн. рублей, с ростом в сопоставимых ценах 100,5% к уровню 2017 года. 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349D">
        <w:rPr>
          <w:rFonts w:ascii="Times New Roman" w:hAnsi="Times New Roman"/>
          <w:sz w:val="28"/>
          <w:szCs w:val="28"/>
        </w:rPr>
        <w:t>Сельское хозяйство</w:t>
      </w:r>
      <w:r w:rsidRPr="005A349D">
        <w:rPr>
          <w:rFonts w:ascii="Times New Roman" w:hAnsi="Times New Roman"/>
          <w:b/>
          <w:sz w:val="28"/>
          <w:szCs w:val="28"/>
        </w:rPr>
        <w:t xml:space="preserve"> </w:t>
      </w:r>
      <w:r w:rsidRPr="005A34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всегда было и остается одной из важных отраслей экономики</w:t>
      </w:r>
      <w:r w:rsidR="00D902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поселения</w:t>
      </w:r>
      <w:r w:rsidRPr="005A34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5A349D">
        <w:rPr>
          <w:color w:val="000000"/>
          <w:sz w:val="28"/>
          <w:szCs w:val="28"/>
          <w:shd w:val="clear" w:color="auto" w:fill="FFFFFF"/>
        </w:rPr>
        <w:t xml:space="preserve"> </w:t>
      </w:r>
      <w:r w:rsidRPr="005A349D">
        <w:rPr>
          <w:rFonts w:ascii="Times New Roman" w:hAnsi="Times New Roman"/>
          <w:sz w:val="28"/>
          <w:szCs w:val="28"/>
          <w:lang w:eastAsia="ru-RU"/>
        </w:rPr>
        <w:t>В 2018 году эта отрасль стабильно развивается, объем произведенной продукции в отраслях всех категорий, составил  100% в сопоставимых ценах показателя 2017 года.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34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Оборот  торговли играет существенную роль в экономике </w:t>
      </w:r>
      <w:r w:rsidR="00D9020E">
        <w:rPr>
          <w:rFonts w:ascii="Times New Roman" w:hAnsi="Times New Roman"/>
          <w:sz w:val="28"/>
          <w:szCs w:val="28"/>
          <w:lang w:eastAsia="ru-RU"/>
        </w:rPr>
        <w:t>Светловского сельсовета Краснозерского района</w:t>
      </w:r>
      <w:r w:rsidRPr="005A349D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области. По итогам отчетного года оборот торговли д</w:t>
      </w:r>
      <w:r w:rsidR="00D9020E">
        <w:rPr>
          <w:rFonts w:ascii="Times New Roman" w:hAnsi="Times New Roman"/>
          <w:sz w:val="28"/>
          <w:szCs w:val="28"/>
          <w:lang w:eastAsia="ru-RU"/>
        </w:rPr>
        <w:t>остиг 17,4</w:t>
      </w:r>
      <w:r w:rsidRPr="005A349D">
        <w:rPr>
          <w:rFonts w:ascii="Times New Roman" w:hAnsi="Times New Roman"/>
          <w:sz w:val="28"/>
          <w:szCs w:val="28"/>
          <w:lang w:eastAsia="ru-RU"/>
        </w:rPr>
        <w:t xml:space="preserve"> млн. рублей, что </w:t>
      </w:r>
      <w:r w:rsidR="00852AE9">
        <w:rPr>
          <w:rFonts w:ascii="Times New Roman" w:hAnsi="Times New Roman"/>
          <w:sz w:val="28"/>
          <w:szCs w:val="28"/>
          <w:lang w:eastAsia="ru-RU"/>
        </w:rPr>
        <w:t xml:space="preserve">равен </w:t>
      </w:r>
      <w:r w:rsidRPr="005A349D">
        <w:rPr>
          <w:rFonts w:ascii="Times New Roman" w:hAnsi="Times New Roman"/>
          <w:sz w:val="28"/>
          <w:szCs w:val="28"/>
          <w:lang w:eastAsia="ru-RU"/>
        </w:rPr>
        <w:t>уровн</w:t>
      </w:r>
      <w:r w:rsidR="00852AE9">
        <w:rPr>
          <w:rFonts w:ascii="Times New Roman" w:hAnsi="Times New Roman"/>
          <w:sz w:val="28"/>
          <w:szCs w:val="28"/>
          <w:lang w:eastAsia="ru-RU"/>
        </w:rPr>
        <w:t>ю 2017 года на 100</w:t>
      </w:r>
      <w:r w:rsidRPr="005A349D">
        <w:rPr>
          <w:rFonts w:ascii="Times New Roman" w:hAnsi="Times New Roman"/>
          <w:sz w:val="28"/>
          <w:szCs w:val="28"/>
          <w:lang w:eastAsia="ru-RU"/>
        </w:rPr>
        <w:t xml:space="preserve">% в сопоставимых ценах. 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  <w:lang w:eastAsia="ru-RU"/>
        </w:rPr>
        <w:t>Сохранилась положительная динамика темпов роста заработной платы.</w:t>
      </w:r>
      <w:r w:rsidRPr="005A349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A349D">
        <w:rPr>
          <w:rFonts w:ascii="Times New Roman" w:hAnsi="Times New Roman"/>
          <w:sz w:val="28"/>
          <w:szCs w:val="28"/>
          <w:lang w:eastAsia="ru-RU"/>
        </w:rPr>
        <w:t>По сравнению с 2017 годом среднемесячная заработная плата по полному кругу предприяти</w:t>
      </w:r>
      <w:r w:rsidR="00852AE9">
        <w:rPr>
          <w:rFonts w:ascii="Times New Roman" w:hAnsi="Times New Roman"/>
          <w:sz w:val="28"/>
          <w:szCs w:val="28"/>
          <w:lang w:eastAsia="ru-RU"/>
        </w:rPr>
        <w:t>й осталась на прежнем уровне и составила 12305</w:t>
      </w:r>
      <w:r w:rsidRPr="005A349D">
        <w:rPr>
          <w:rFonts w:ascii="Times New Roman" w:hAnsi="Times New Roman"/>
          <w:sz w:val="28"/>
          <w:szCs w:val="28"/>
          <w:lang w:eastAsia="ru-RU"/>
        </w:rPr>
        <w:t xml:space="preserve"> рубля. 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Созданию условий, необходимых для достижения устойчивых темпов экономического роста и развития социальной сферы на территории</w:t>
      </w:r>
      <w:r w:rsidR="00852AE9">
        <w:rPr>
          <w:rFonts w:ascii="Times New Roman" w:hAnsi="Times New Roman"/>
          <w:sz w:val="28"/>
          <w:szCs w:val="28"/>
        </w:rPr>
        <w:t xml:space="preserve"> поселения</w:t>
      </w:r>
      <w:r w:rsidRPr="005A349D">
        <w:rPr>
          <w:rFonts w:ascii="Times New Roman" w:hAnsi="Times New Roman"/>
          <w:sz w:val="28"/>
          <w:szCs w:val="28"/>
        </w:rPr>
        <w:t>, способствует: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1. Повышение собираемости налогов и снижение уровня недоимки.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1.1. Для своевременного и полного исполнения физическими лицами обязанностей по уплате имущественных налогов в бюджетную систему Российской Федерации будет продолжено проведение информационной кампании, осведомляющей граждан о сроках и порядке уплаты имущественных налогов, а также о необходимости погашения уже имеющейся налоговой задолженности.</w:t>
      </w:r>
    </w:p>
    <w:p w:rsidR="005A349D" w:rsidRPr="005A349D" w:rsidRDefault="005A349D" w:rsidP="005A34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Чтобы увеличить охват уведомленных граждан, органам местного самоуправления следует обеспечить доведение информационных материалов до подведомственных учреждений с целью дальнейшего проведения разъяснительной работы с их сотрудниками. Кроме этого, органам местного самоуправления необходимо привлекать в кампанию средства массовой информации и доступные на территории муниципальных образований Интернет-ресурсы, в том числе социальные сети и мессенджеры.</w:t>
      </w:r>
    </w:p>
    <w:p w:rsidR="005A349D" w:rsidRPr="005A349D" w:rsidRDefault="005A349D" w:rsidP="005A349D">
      <w:pPr>
        <w:autoSpaceDE w:val="0"/>
        <w:autoSpaceDN w:val="0"/>
        <w:spacing w:after="0" w:line="240" w:lineRule="auto"/>
        <w:ind w:firstLine="709"/>
        <w:jc w:val="both"/>
      </w:pPr>
      <w:r w:rsidRPr="005A349D">
        <w:rPr>
          <w:rFonts w:ascii="Times New Roman" w:hAnsi="Times New Roman"/>
          <w:color w:val="000000"/>
          <w:sz w:val="28"/>
          <w:szCs w:val="28"/>
        </w:rPr>
        <w:t>1.2. </w:t>
      </w:r>
      <w:r w:rsidRPr="005A349D">
        <w:rPr>
          <w:rFonts w:ascii="Times New Roman" w:hAnsi="Times New Roman"/>
          <w:sz w:val="28"/>
          <w:szCs w:val="28"/>
        </w:rPr>
        <w:t>С целью повышения эффективности работы органов местного самоуправления по снижению налоговой задолженности УФНС необходимо предоставлять исчерпывающую информацию об организациях, имеющих задолженность по обязательным платежам в бюджеты бюджетной системы Российской Федерации, в том числе об основном виде деятельности организации-должника.</w:t>
      </w:r>
    </w:p>
    <w:p w:rsidR="005A349D" w:rsidRPr="005A349D" w:rsidRDefault="005A349D" w:rsidP="005A34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1.3. В целях объективного принятия решений относительно добросовестности (недобросовестности) налогоплательщика и дальнейшего инициирования в отношении него действий со стороны правоохранительных органов органам местного самоуправления при работе с  организациями, имеющими задолженность по обязательным платежам в  бюджеты различных уровней, необходимо руководствоваться рекомендациями, утвержденными комиссией при Правительстве Новосибирской области по  вопросам погашения задолженности по платежам в областной бюджет Новосибирской области (Порядок работы областных исполнительных органов государственной власти Новосибирской области с организациями, имеющими задолженность по платежам в областной бюджет Новосибирской области, Перечень обязательных действий недоимщиков, направленных на погашение задолженности по налогам, включающий дополнительные рекомендации организациям, оказывающим жилищно-коммунальные услуги).</w:t>
      </w:r>
    </w:p>
    <w:p w:rsidR="005A349D" w:rsidRPr="005A349D" w:rsidRDefault="005A349D" w:rsidP="005A34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lastRenderedPageBreak/>
        <w:t>1.4. Поскольку вопрос соблюдения налоговой дисциплины муниципальными учреждениями остается приоритетной задачей, в положения об  оплате труда включена зависимость получения стимулирующих выплат руководителями от состояния неурегулированной задолженности по налогам, сборам и иным обязательным платежам в бюджеты бюджетной системы Российской Федерации.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2.</w:t>
      </w:r>
      <w:r w:rsidRPr="005A349D">
        <w:rPr>
          <w:rFonts w:ascii="Times New Roman" w:hAnsi="Times New Roman"/>
          <w:sz w:val="28"/>
          <w:szCs w:val="28"/>
          <w:lang w:val="en-US"/>
        </w:rPr>
        <w:t> </w:t>
      </w:r>
      <w:r w:rsidRPr="005A349D">
        <w:rPr>
          <w:rFonts w:ascii="Times New Roman" w:hAnsi="Times New Roman"/>
          <w:sz w:val="28"/>
          <w:szCs w:val="28"/>
        </w:rPr>
        <w:t>Укрепление доходной части местных бюджетов.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2.1. В целях укрепления доходной части местных бюджетов органам местного самоуправления совместно с налоговыми органами необходимо обеспечить исполнение планов мероприятий, направленных на уменьшение задолженности по имущественным налогам физических лиц.</w:t>
      </w:r>
    </w:p>
    <w:p w:rsidR="005A349D" w:rsidRPr="005A349D" w:rsidRDefault="005A349D" w:rsidP="005A34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9D">
        <w:rPr>
          <w:rFonts w:ascii="Times New Roman" w:hAnsi="Times New Roman"/>
          <w:sz w:val="28"/>
          <w:szCs w:val="28"/>
        </w:rPr>
        <w:t>2.2. В помощь муниципальным образованиям УФНС</w:t>
      </w:r>
      <w:r w:rsidR="001F3DF5">
        <w:rPr>
          <w:rFonts w:ascii="Times New Roman" w:hAnsi="Times New Roman"/>
          <w:sz w:val="28"/>
          <w:szCs w:val="28"/>
        </w:rPr>
        <w:t xml:space="preserve"> может предпринять </w:t>
      </w:r>
      <w:r w:rsidRPr="005A349D">
        <w:rPr>
          <w:rFonts w:ascii="Times New Roman" w:hAnsi="Times New Roman"/>
          <w:sz w:val="28"/>
          <w:szCs w:val="28"/>
        </w:rPr>
        <w:t>решение в отношении налоговой задолженности в случае, если должник умер или отбыл на постоянное место жительство за пределы Российской Федерации.</w:t>
      </w:r>
    </w:p>
    <w:p w:rsidR="005A349D" w:rsidRPr="000F5E4E" w:rsidRDefault="005A349D" w:rsidP="005A349D">
      <w:pPr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</w:p>
    <w:p w:rsidR="0095166A" w:rsidRPr="000F5E4E" w:rsidRDefault="0095166A" w:rsidP="00E85CF4">
      <w:pPr>
        <w:widowControl w:val="0"/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</w:p>
    <w:p w:rsidR="006B338D" w:rsidRPr="00884AF9" w:rsidRDefault="00B04080" w:rsidP="00884A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4AF9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II</w:t>
      </w:r>
      <w:r w:rsidR="00ED122B" w:rsidRPr="00884AF9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I</w:t>
      </w:r>
      <w:r w:rsidR="008D0394" w:rsidRPr="00884A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 </w:t>
      </w:r>
      <w:r w:rsidR="006B338D" w:rsidRPr="00884A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Бюджетная политика</w:t>
      </w:r>
    </w:p>
    <w:p w:rsidR="006B338D" w:rsidRPr="000F5E4E" w:rsidRDefault="006B338D" w:rsidP="00CA7E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638B" w:rsidRPr="000F5E4E" w:rsidRDefault="00E0638B" w:rsidP="00884AF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5E4E">
        <w:rPr>
          <w:rFonts w:ascii="Times New Roman" w:hAnsi="Times New Roman"/>
          <w:sz w:val="28"/>
          <w:szCs w:val="28"/>
        </w:rPr>
        <w:t>Итоги реализации бюджетной политики в 2018-2019 годах</w:t>
      </w:r>
    </w:p>
    <w:p w:rsidR="00E0638B" w:rsidRPr="000F5E4E" w:rsidRDefault="00E0638B" w:rsidP="00CA7EC1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0638B" w:rsidRPr="000F5E4E" w:rsidRDefault="00E0638B" w:rsidP="00CA7EC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2C3">
        <w:rPr>
          <w:rFonts w:ascii="Times New Roman" w:hAnsi="Times New Roman"/>
          <w:sz w:val="28"/>
          <w:szCs w:val="28"/>
        </w:rPr>
        <w:t xml:space="preserve">Устойчивый экономический рост </w:t>
      </w:r>
      <w:r w:rsidR="00D9020E">
        <w:rPr>
          <w:rFonts w:ascii="Times New Roman" w:hAnsi="Times New Roman"/>
          <w:sz w:val="28"/>
          <w:szCs w:val="28"/>
        </w:rPr>
        <w:t>Светловского сельсовета Краснозерского района</w:t>
      </w:r>
      <w:r w:rsidR="00F602D3">
        <w:rPr>
          <w:rFonts w:ascii="Times New Roman" w:hAnsi="Times New Roman"/>
          <w:sz w:val="28"/>
          <w:szCs w:val="28"/>
        </w:rPr>
        <w:t xml:space="preserve"> </w:t>
      </w:r>
      <w:r w:rsidRPr="001722C3">
        <w:rPr>
          <w:rFonts w:ascii="Times New Roman" w:hAnsi="Times New Roman"/>
          <w:sz w:val="28"/>
          <w:szCs w:val="28"/>
        </w:rPr>
        <w:t>Новосибирской области предопределил</w:t>
      </w:r>
      <w:r w:rsidRPr="000F5E4E">
        <w:rPr>
          <w:rFonts w:ascii="Times New Roman" w:hAnsi="Times New Roman"/>
          <w:sz w:val="28"/>
          <w:szCs w:val="28"/>
        </w:rPr>
        <w:t xml:space="preserve"> дальнейшее улучшение показателей, характеризующих </w:t>
      </w:r>
      <w:r w:rsidR="00F602D3">
        <w:rPr>
          <w:rFonts w:ascii="Times New Roman" w:hAnsi="Times New Roman"/>
          <w:sz w:val="28"/>
          <w:szCs w:val="28"/>
        </w:rPr>
        <w:t xml:space="preserve">муниципальные </w:t>
      </w:r>
      <w:r w:rsidRPr="000F5E4E">
        <w:rPr>
          <w:rFonts w:ascii="Times New Roman" w:hAnsi="Times New Roman"/>
          <w:sz w:val="28"/>
          <w:szCs w:val="28"/>
        </w:rPr>
        <w:t>финансы</w:t>
      </w:r>
      <w:r w:rsidR="00852AE9">
        <w:rPr>
          <w:rFonts w:ascii="Times New Roman" w:hAnsi="Times New Roman"/>
          <w:sz w:val="28"/>
          <w:szCs w:val="28"/>
        </w:rPr>
        <w:t xml:space="preserve"> поселения</w:t>
      </w:r>
      <w:r w:rsidRPr="000F5E4E">
        <w:rPr>
          <w:rFonts w:ascii="Times New Roman" w:hAnsi="Times New Roman"/>
          <w:sz w:val="28"/>
          <w:szCs w:val="28"/>
        </w:rPr>
        <w:t xml:space="preserve">. Выбранный вектор бюджетной </w:t>
      </w:r>
      <w:r w:rsidR="007503ED" w:rsidRPr="000F5E4E">
        <w:rPr>
          <w:rFonts w:ascii="Times New Roman" w:hAnsi="Times New Roman"/>
          <w:sz w:val="28"/>
          <w:szCs w:val="28"/>
        </w:rPr>
        <w:t>политики</w:t>
      </w:r>
      <w:r w:rsidRPr="000F5E4E">
        <w:rPr>
          <w:rFonts w:ascii="Times New Roman" w:hAnsi="Times New Roman"/>
          <w:sz w:val="28"/>
          <w:szCs w:val="28"/>
        </w:rPr>
        <w:t xml:space="preserve"> позволил уравновесить финансовые обязательства</w:t>
      </w:r>
      <w:r w:rsidRPr="000F5E4E">
        <w:rPr>
          <w:rFonts w:ascii="Times New Roman" w:hAnsi="Times New Roman"/>
          <w:sz w:val="28"/>
          <w:szCs w:val="32"/>
        </w:rPr>
        <w:t xml:space="preserve"> практически в</w:t>
      </w:r>
      <w:r w:rsidR="00312BAA" w:rsidRPr="000F5E4E">
        <w:rPr>
          <w:rFonts w:ascii="Times New Roman" w:hAnsi="Times New Roman"/>
          <w:sz w:val="28"/>
          <w:szCs w:val="32"/>
        </w:rPr>
        <w:t>о всех отраслях, обеспечить наде</w:t>
      </w:r>
      <w:r w:rsidRPr="000F5E4E">
        <w:rPr>
          <w:rFonts w:ascii="Times New Roman" w:hAnsi="Times New Roman"/>
          <w:sz w:val="28"/>
          <w:szCs w:val="32"/>
        </w:rPr>
        <w:t xml:space="preserve">жное финансирование приоритетных расходов, </w:t>
      </w:r>
      <w:r w:rsidRPr="000F5E4E">
        <w:rPr>
          <w:rFonts w:ascii="Times New Roman" w:hAnsi="Times New Roman" w:cs="Times New Roman"/>
          <w:sz w:val="28"/>
          <w:szCs w:val="28"/>
        </w:rPr>
        <w:t>исключить образовани</w:t>
      </w:r>
      <w:r w:rsidR="007503ED" w:rsidRPr="000F5E4E">
        <w:rPr>
          <w:rFonts w:ascii="Times New Roman" w:hAnsi="Times New Roman" w:cs="Times New Roman"/>
          <w:sz w:val="28"/>
          <w:szCs w:val="28"/>
        </w:rPr>
        <w:t>е</w:t>
      </w:r>
      <w:r w:rsidRPr="000F5E4E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и фактически </w:t>
      </w:r>
      <w:r w:rsidR="007503ED" w:rsidRPr="000F5E4E">
        <w:rPr>
          <w:rFonts w:ascii="Times New Roman" w:hAnsi="Times New Roman" w:cs="Times New Roman"/>
          <w:sz w:val="28"/>
          <w:szCs w:val="28"/>
        </w:rPr>
        <w:t xml:space="preserve">обеспечить </w:t>
      </w:r>
      <w:proofErr w:type="spellStart"/>
      <w:r w:rsidR="00E820EA" w:rsidRPr="000F5E4E">
        <w:rPr>
          <w:rFonts w:ascii="Times New Roman" w:hAnsi="Times New Roman" w:cs="Times New Roman"/>
          <w:sz w:val="28"/>
          <w:szCs w:val="28"/>
        </w:rPr>
        <w:t>бeздeфицитнocть</w:t>
      </w:r>
      <w:proofErr w:type="spellEnd"/>
      <w:r w:rsidR="00F602D3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0F5E4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503ED" w:rsidRPr="000F5E4E">
        <w:rPr>
          <w:rFonts w:ascii="Times New Roman" w:hAnsi="Times New Roman" w:cs="Times New Roman"/>
          <w:sz w:val="28"/>
          <w:szCs w:val="28"/>
        </w:rPr>
        <w:t>а</w:t>
      </w:r>
      <w:r w:rsidRPr="000F5E4E">
        <w:rPr>
          <w:rFonts w:ascii="Times New Roman" w:hAnsi="Times New Roman" w:cs="Times New Roman"/>
          <w:sz w:val="28"/>
          <w:szCs w:val="28"/>
        </w:rPr>
        <w:t xml:space="preserve">. Четкая </w:t>
      </w:r>
      <w:proofErr w:type="spellStart"/>
      <w:r w:rsidR="00483C8B">
        <w:rPr>
          <w:rFonts w:ascii="Times New Roman" w:hAnsi="Times New Roman" w:cs="Times New Roman"/>
          <w:sz w:val="28"/>
          <w:szCs w:val="28"/>
        </w:rPr>
        <w:t>приорити</w:t>
      </w:r>
      <w:r w:rsidR="007503ED" w:rsidRPr="000F5E4E">
        <w:rPr>
          <w:rFonts w:ascii="Times New Roman" w:hAnsi="Times New Roman" w:cs="Times New Roman"/>
          <w:sz w:val="28"/>
          <w:szCs w:val="28"/>
        </w:rPr>
        <w:t>зация</w:t>
      </w:r>
      <w:proofErr w:type="spellEnd"/>
      <w:r w:rsidRPr="000F5E4E">
        <w:rPr>
          <w:rFonts w:ascii="Times New Roman" w:hAnsi="Times New Roman" w:cs="Times New Roman"/>
          <w:sz w:val="28"/>
          <w:szCs w:val="28"/>
        </w:rPr>
        <w:t xml:space="preserve"> расходов в совокупности с политикой рационального использования бюджетных средств и</w:t>
      </w:r>
      <w:r w:rsidRPr="000F5E4E">
        <w:rPr>
          <w:rFonts w:ascii="Times New Roman" w:hAnsi="Times New Roman"/>
          <w:sz w:val="28"/>
          <w:szCs w:val="32"/>
        </w:rPr>
        <w:t xml:space="preserve"> </w:t>
      </w:r>
      <w:r w:rsidRPr="000F5E4E">
        <w:rPr>
          <w:rFonts w:ascii="Times New Roman" w:hAnsi="Times New Roman"/>
          <w:sz w:val="28"/>
          <w:szCs w:val="28"/>
        </w:rPr>
        <w:t xml:space="preserve">оптимизационных мероприятий позволили реализовать широкий спектр </w:t>
      </w:r>
      <w:r w:rsidR="00FF2DB7" w:rsidRPr="000F5E4E">
        <w:rPr>
          <w:rFonts w:ascii="Times New Roman" w:hAnsi="Times New Roman"/>
          <w:sz w:val="28"/>
          <w:szCs w:val="28"/>
        </w:rPr>
        <w:t>направлений бюджетной политики:</w:t>
      </w:r>
    </w:p>
    <w:p w:rsidR="001A7787" w:rsidRPr="000F5E4E" w:rsidRDefault="00FF2DB7" w:rsidP="004C2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1. </w:t>
      </w:r>
      <w:r w:rsidR="00B51123" w:rsidRPr="000F5E4E">
        <w:rPr>
          <w:rFonts w:ascii="Times New Roman" w:hAnsi="Times New Roman" w:cs="Times New Roman"/>
          <w:sz w:val="28"/>
          <w:szCs w:val="28"/>
        </w:rPr>
        <w:t xml:space="preserve">Для достижения целей и решения задач, поставленных Президентом </w:t>
      </w:r>
      <w:r w:rsidR="00414FB2" w:rsidRPr="000F5E4E">
        <w:rPr>
          <w:rFonts w:ascii="Times New Roman" w:hAnsi="Times New Roman" w:cs="Times New Roman"/>
          <w:sz w:val="28"/>
          <w:szCs w:val="28"/>
        </w:rPr>
        <w:t>Р</w:t>
      </w:r>
      <w:r w:rsidR="00B51123" w:rsidRPr="000F5E4E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 w:rsidR="00341848" w:rsidRPr="000F5E4E">
        <w:rPr>
          <w:rFonts w:ascii="Times New Roman" w:hAnsi="Times New Roman" w:cs="Times New Roman"/>
          <w:sz w:val="28"/>
          <w:szCs w:val="28"/>
        </w:rPr>
        <w:t>У</w:t>
      </w:r>
      <w:r w:rsidR="00B51123" w:rsidRPr="000F5E4E">
        <w:rPr>
          <w:rFonts w:ascii="Times New Roman" w:hAnsi="Times New Roman" w:cs="Times New Roman"/>
          <w:sz w:val="28"/>
          <w:szCs w:val="28"/>
        </w:rPr>
        <w:t xml:space="preserve">казом от </w:t>
      </w:r>
      <w:r w:rsidR="00A617DE">
        <w:rPr>
          <w:rFonts w:ascii="Times New Roman" w:hAnsi="Times New Roman" w:cs="Times New Roman"/>
          <w:sz w:val="26"/>
          <w:szCs w:val="26"/>
        </w:rPr>
        <w:t>07.05.2018 № </w:t>
      </w:r>
      <w:r w:rsidR="00215C8F" w:rsidRPr="000F5E4E">
        <w:rPr>
          <w:rFonts w:ascii="Times New Roman" w:hAnsi="Times New Roman" w:cs="Times New Roman"/>
          <w:sz w:val="26"/>
          <w:szCs w:val="26"/>
        </w:rPr>
        <w:t>204 «</w:t>
      </w:r>
      <w:r w:rsidR="00A617DE">
        <w:rPr>
          <w:rFonts w:ascii="Times New Roman" w:hAnsi="Times New Roman" w:cs="Times New Roman"/>
          <w:sz w:val="28"/>
          <w:szCs w:val="28"/>
        </w:rPr>
        <w:t>О национальных целях и </w:t>
      </w:r>
      <w:r w:rsidR="00215C8F" w:rsidRPr="000F5E4E">
        <w:rPr>
          <w:rFonts w:ascii="Times New Roman" w:hAnsi="Times New Roman" w:cs="Times New Roman"/>
          <w:sz w:val="28"/>
          <w:szCs w:val="28"/>
        </w:rPr>
        <w:t>стратегических задачах развития Российской Федерации на период до 2024 года»</w:t>
      </w:r>
      <w:r w:rsidR="00153A6A" w:rsidRPr="000F5E4E">
        <w:rPr>
          <w:rFonts w:ascii="Times New Roman" w:hAnsi="Times New Roman" w:cs="Times New Roman"/>
          <w:sz w:val="28"/>
          <w:szCs w:val="28"/>
        </w:rPr>
        <w:t>,</w:t>
      </w:r>
      <w:r w:rsidR="00024979"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4370D2" w:rsidRPr="000F5E4E">
        <w:rPr>
          <w:rFonts w:ascii="Times New Roman" w:hAnsi="Times New Roman" w:cs="Times New Roman"/>
          <w:sz w:val="28"/>
          <w:szCs w:val="28"/>
        </w:rPr>
        <w:t>с</w:t>
      </w:r>
      <w:r w:rsidR="00153A6A"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4370D2" w:rsidRPr="000F5E4E">
        <w:rPr>
          <w:rFonts w:ascii="Times New Roman" w:hAnsi="Times New Roman" w:cs="Times New Roman"/>
          <w:sz w:val="28"/>
          <w:szCs w:val="28"/>
        </w:rPr>
        <w:t>2019</w:t>
      </w:r>
      <w:r w:rsidR="00153A6A"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4370D2" w:rsidRPr="000F5E4E">
        <w:rPr>
          <w:rFonts w:ascii="Times New Roman" w:hAnsi="Times New Roman" w:cs="Times New Roman"/>
          <w:sz w:val="28"/>
          <w:szCs w:val="28"/>
        </w:rPr>
        <w:t>года</w:t>
      </w:r>
      <w:r w:rsidR="00153A6A"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8562D5" w:rsidRPr="000F5E4E">
        <w:rPr>
          <w:rFonts w:ascii="Times New Roman" w:hAnsi="Times New Roman" w:cs="Times New Roman"/>
          <w:sz w:val="28"/>
          <w:szCs w:val="28"/>
        </w:rPr>
        <w:t>н</w:t>
      </w:r>
      <w:r w:rsidR="001B49F3" w:rsidRPr="000F5E4E">
        <w:rPr>
          <w:rFonts w:ascii="Times New Roman" w:hAnsi="Times New Roman" w:cs="Times New Roman"/>
          <w:sz w:val="28"/>
          <w:szCs w:val="28"/>
        </w:rPr>
        <w:t>ачал</w:t>
      </w:r>
      <w:r w:rsidR="008562D5" w:rsidRPr="000F5E4E">
        <w:rPr>
          <w:rFonts w:ascii="Times New Roman" w:hAnsi="Times New Roman" w:cs="Times New Roman"/>
          <w:sz w:val="28"/>
          <w:szCs w:val="28"/>
        </w:rPr>
        <w:t>ась</w:t>
      </w:r>
      <w:r w:rsidR="001B49F3" w:rsidRPr="000F5E4E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8562D5" w:rsidRPr="000F5E4E">
        <w:rPr>
          <w:rFonts w:ascii="Times New Roman" w:hAnsi="Times New Roman" w:cs="Times New Roman"/>
          <w:sz w:val="28"/>
          <w:szCs w:val="28"/>
        </w:rPr>
        <w:t>я</w:t>
      </w:r>
      <w:r w:rsidR="001B49F3" w:rsidRPr="000F5E4E">
        <w:rPr>
          <w:rFonts w:ascii="Times New Roman" w:hAnsi="Times New Roman" w:cs="Times New Roman"/>
          <w:sz w:val="28"/>
          <w:szCs w:val="28"/>
        </w:rPr>
        <w:t xml:space="preserve"> мероприятий национальных и региональных проектов Новосибирской области.</w:t>
      </w:r>
      <w:r w:rsidR="008562D5" w:rsidRPr="000F5E4E">
        <w:rPr>
          <w:rFonts w:ascii="Times New Roman" w:hAnsi="Times New Roman" w:cs="Times New Roman"/>
          <w:sz w:val="28"/>
          <w:szCs w:val="28"/>
        </w:rPr>
        <w:t xml:space="preserve"> Дополняя государственные программы, региональные </w:t>
      </w:r>
      <w:r w:rsidR="00216CC1" w:rsidRPr="000F5E4E">
        <w:rPr>
          <w:rFonts w:ascii="Times New Roman" w:hAnsi="Times New Roman" w:cs="Times New Roman"/>
          <w:sz w:val="28"/>
          <w:szCs w:val="28"/>
        </w:rPr>
        <w:t>проект</w:t>
      </w:r>
      <w:r w:rsidR="008562D5" w:rsidRPr="000F5E4E">
        <w:rPr>
          <w:rFonts w:ascii="Times New Roman" w:hAnsi="Times New Roman" w:cs="Times New Roman"/>
          <w:sz w:val="28"/>
          <w:szCs w:val="28"/>
        </w:rPr>
        <w:t>ы являются более эффективным инструментом управления</w:t>
      </w:r>
      <w:r w:rsidR="001A7787" w:rsidRPr="000F5E4E">
        <w:rPr>
          <w:rFonts w:ascii="Times New Roman" w:hAnsi="Times New Roman" w:cs="Times New Roman"/>
          <w:sz w:val="28"/>
          <w:szCs w:val="28"/>
        </w:rPr>
        <w:t xml:space="preserve">, позволяющим </w:t>
      </w:r>
      <w:r w:rsidR="00085D6A" w:rsidRPr="000F5E4E">
        <w:rPr>
          <w:rFonts w:ascii="Times New Roman" w:hAnsi="Times New Roman" w:cs="Times New Roman"/>
          <w:sz w:val="28"/>
          <w:szCs w:val="28"/>
        </w:rPr>
        <w:t>перераспределять</w:t>
      </w:r>
      <w:r w:rsidR="001A7787" w:rsidRPr="000F5E4E">
        <w:rPr>
          <w:rFonts w:ascii="Times New Roman" w:hAnsi="Times New Roman" w:cs="Times New Roman"/>
          <w:sz w:val="28"/>
          <w:szCs w:val="28"/>
        </w:rPr>
        <w:t xml:space="preserve"> финансовые ресурсы </w:t>
      </w:r>
      <w:r w:rsidR="00085D6A" w:rsidRPr="000F5E4E">
        <w:rPr>
          <w:rFonts w:ascii="Times New Roman" w:hAnsi="Times New Roman" w:cs="Times New Roman"/>
          <w:sz w:val="28"/>
          <w:szCs w:val="28"/>
        </w:rPr>
        <w:t>по направлениям</w:t>
      </w:r>
      <w:r w:rsidR="00A617DE">
        <w:rPr>
          <w:rFonts w:ascii="Times New Roman" w:hAnsi="Times New Roman" w:cs="Times New Roman"/>
          <w:sz w:val="28"/>
          <w:szCs w:val="28"/>
        </w:rPr>
        <w:t xml:space="preserve"> с </w:t>
      </w:r>
      <w:r w:rsidR="001A7787" w:rsidRPr="000F5E4E">
        <w:rPr>
          <w:rFonts w:ascii="Times New Roman" w:hAnsi="Times New Roman" w:cs="Times New Roman"/>
          <w:sz w:val="28"/>
          <w:szCs w:val="28"/>
        </w:rPr>
        <w:t>наибольшей отдачей результата</w:t>
      </w:r>
      <w:r w:rsidR="00A078C7" w:rsidRPr="000F5E4E">
        <w:rPr>
          <w:rFonts w:ascii="Times New Roman" w:hAnsi="Times New Roman" w:cs="Times New Roman"/>
          <w:sz w:val="28"/>
          <w:szCs w:val="28"/>
        </w:rPr>
        <w:t>.</w:t>
      </w:r>
    </w:p>
    <w:p w:rsidR="00B464A7" w:rsidRPr="000F5E4E" w:rsidRDefault="008B24F7" w:rsidP="00A617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B464A7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поддержания реального уровня заработной платы, учитывая инфляционные процессы, в 2019 году с октября месяца планируется проиндексировать на 4,3% фонды оплаты труда</w:t>
      </w:r>
      <w:r w:rsidR="002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бюджетной сферы, не </w:t>
      </w:r>
      <w:r w:rsidR="00B464A7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«майскими» Указами Президента Российской Федерации. Кроме того, с января 2019 года выплачивалась заработная плата не ниже прожиточного минимума второго квартала 2018 года, которая с учетом районного коэффициента составила 14100 рублей.</w:t>
      </w:r>
    </w:p>
    <w:p w:rsidR="00B464A7" w:rsidRPr="000F5E4E" w:rsidRDefault="00EC381C" w:rsidP="00A617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Отдельным работникам бюджетной сферы, поименованны</w:t>
      </w:r>
      <w:r w:rsidR="001E5FA9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23DE8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вышеуказанных Указах Президента</w:t>
      </w:r>
      <w:r w:rsidR="0079008A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</w:t>
      </w:r>
      <w:r w:rsidR="0079008A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4A7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 обеспечено сохранение заработной платы на уровне достигнутых в 2018 году соотношений 100% и 200% к средней заработно</w:t>
      </w:r>
      <w:r w:rsidR="003F178E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плате «наемных работников» в Краснозерском районе</w:t>
      </w:r>
      <w:r w:rsidR="00B464A7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5D6A" w:rsidRPr="000F5E4E" w:rsidRDefault="00412ED9" w:rsidP="00223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3. </w:t>
      </w:r>
      <w:r w:rsidR="00085D6A" w:rsidRPr="000F5E4E">
        <w:rPr>
          <w:rFonts w:ascii="Times New Roman" w:hAnsi="Times New Roman" w:cs="Times New Roman"/>
          <w:sz w:val="28"/>
          <w:szCs w:val="28"/>
        </w:rPr>
        <w:t xml:space="preserve">В части содержания и обеспечения деятельности органов </w:t>
      </w:r>
      <w:r w:rsidR="003F178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85D6A" w:rsidRPr="000F5E4E">
        <w:rPr>
          <w:rFonts w:ascii="Times New Roman" w:hAnsi="Times New Roman" w:cs="Times New Roman"/>
          <w:sz w:val="28"/>
          <w:szCs w:val="28"/>
        </w:rPr>
        <w:t xml:space="preserve">власти соблюдены ограничения </w:t>
      </w:r>
      <w:r w:rsidR="008B24F7" w:rsidRPr="000F5E4E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085D6A" w:rsidRPr="000F5E4E">
        <w:rPr>
          <w:rFonts w:ascii="Times New Roman" w:hAnsi="Times New Roman" w:cs="Times New Roman"/>
          <w:sz w:val="28"/>
          <w:szCs w:val="28"/>
        </w:rPr>
        <w:t>на формирование и исполнение управленческих расходов, установленно</w:t>
      </w:r>
      <w:r w:rsidR="008B24F7" w:rsidRPr="000F5E4E">
        <w:rPr>
          <w:rFonts w:ascii="Times New Roman" w:hAnsi="Times New Roman" w:cs="Times New Roman"/>
          <w:sz w:val="28"/>
          <w:szCs w:val="28"/>
        </w:rPr>
        <w:t>го</w:t>
      </w:r>
      <w:r w:rsidR="003F178E">
        <w:rPr>
          <w:rFonts w:ascii="Times New Roman" w:hAnsi="Times New Roman" w:cs="Times New Roman"/>
          <w:sz w:val="28"/>
          <w:szCs w:val="28"/>
        </w:rPr>
        <w:t xml:space="preserve"> на региональном</w:t>
      </w:r>
      <w:r w:rsidR="00085D6A" w:rsidRPr="000F5E4E">
        <w:rPr>
          <w:rFonts w:ascii="Times New Roman" w:hAnsi="Times New Roman" w:cs="Times New Roman"/>
          <w:sz w:val="28"/>
          <w:szCs w:val="28"/>
        </w:rPr>
        <w:t xml:space="preserve"> уровне.</w:t>
      </w:r>
    </w:p>
    <w:p w:rsidR="00085D6A" w:rsidRPr="000F5E4E" w:rsidRDefault="00085D6A" w:rsidP="00223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Внесены изменения в нормативы формирования расходов на содержание органов местного самоуправления, в том числе ув</w:t>
      </w:r>
      <w:r w:rsidR="00223DE8">
        <w:rPr>
          <w:rFonts w:ascii="Times New Roman" w:hAnsi="Times New Roman" w:cs="Times New Roman"/>
          <w:sz w:val="28"/>
          <w:szCs w:val="28"/>
        </w:rPr>
        <w:t>еличение уровня оплаты труда по  </w:t>
      </w:r>
      <w:r w:rsidRPr="000F5E4E">
        <w:rPr>
          <w:rFonts w:ascii="Times New Roman" w:hAnsi="Times New Roman" w:cs="Times New Roman"/>
          <w:sz w:val="28"/>
          <w:szCs w:val="28"/>
        </w:rPr>
        <w:t>отдельным должностям и пересмотр нормативов по рекомендованной численности в части исключения низкооплачиваемых категорий должностей, позволяющие расширить возможности по прив</w:t>
      </w:r>
      <w:r w:rsidR="00223DE8">
        <w:rPr>
          <w:rFonts w:ascii="Times New Roman" w:hAnsi="Times New Roman" w:cs="Times New Roman"/>
          <w:sz w:val="28"/>
          <w:szCs w:val="28"/>
        </w:rPr>
        <w:t>лечению молодых специалистов на </w:t>
      </w:r>
      <w:r w:rsidRPr="000F5E4E">
        <w:rPr>
          <w:rFonts w:ascii="Times New Roman" w:hAnsi="Times New Roman" w:cs="Times New Roman"/>
          <w:sz w:val="28"/>
          <w:szCs w:val="28"/>
        </w:rPr>
        <w:t>работу в местные администрации.</w:t>
      </w:r>
    </w:p>
    <w:p w:rsidR="00FE735B" w:rsidRPr="003D1C5C" w:rsidRDefault="00085D6A" w:rsidP="003D1C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5E4E">
        <w:rPr>
          <w:rFonts w:ascii="Times New Roman" w:hAnsi="Times New Roman" w:cs="Times New Roman"/>
          <w:sz w:val="28"/>
          <w:szCs w:val="28"/>
        </w:rPr>
        <w:t>Установлены правовые основания для применения корректирующего коэффициента к нормативу оплат</w:t>
      </w:r>
      <w:r w:rsidR="00341848" w:rsidRPr="000F5E4E">
        <w:rPr>
          <w:rFonts w:ascii="Times New Roman" w:hAnsi="Times New Roman" w:cs="Times New Roman"/>
          <w:sz w:val="28"/>
          <w:szCs w:val="28"/>
        </w:rPr>
        <w:t>ы</w:t>
      </w:r>
      <w:r w:rsidRPr="000F5E4E">
        <w:rPr>
          <w:rFonts w:ascii="Times New Roman" w:hAnsi="Times New Roman" w:cs="Times New Roman"/>
          <w:sz w:val="28"/>
          <w:szCs w:val="28"/>
        </w:rPr>
        <w:t xml:space="preserve"> тру</w:t>
      </w:r>
      <w:r w:rsidR="00223DE8">
        <w:rPr>
          <w:rFonts w:ascii="Times New Roman" w:hAnsi="Times New Roman" w:cs="Times New Roman"/>
          <w:sz w:val="28"/>
          <w:szCs w:val="28"/>
        </w:rPr>
        <w:t>да глав</w:t>
      </w:r>
      <w:r w:rsidR="003F178E">
        <w:rPr>
          <w:rFonts w:ascii="Times New Roman" w:hAnsi="Times New Roman" w:cs="Times New Roman"/>
          <w:sz w:val="28"/>
          <w:szCs w:val="28"/>
        </w:rPr>
        <w:t>ы муниципального</w:t>
      </w:r>
      <w:r w:rsidR="00B421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23DE8">
        <w:rPr>
          <w:rFonts w:ascii="Times New Roman" w:hAnsi="Times New Roman" w:cs="Times New Roman"/>
          <w:sz w:val="28"/>
          <w:szCs w:val="28"/>
        </w:rPr>
        <w:t>, которые будут направлены на </w:t>
      </w:r>
      <w:r w:rsidRPr="000F5E4E">
        <w:rPr>
          <w:rFonts w:ascii="Times New Roman" w:hAnsi="Times New Roman" w:cs="Times New Roman"/>
          <w:sz w:val="28"/>
          <w:szCs w:val="28"/>
        </w:rPr>
        <w:t>повышение персональной ответственности глав</w:t>
      </w:r>
      <w:r w:rsidR="003F178E">
        <w:rPr>
          <w:rFonts w:ascii="Times New Roman" w:hAnsi="Times New Roman" w:cs="Times New Roman"/>
          <w:sz w:val="28"/>
          <w:szCs w:val="28"/>
        </w:rPr>
        <w:t>ы муниципального образования</w:t>
      </w:r>
      <w:r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D9020E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3F178E">
        <w:rPr>
          <w:rFonts w:ascii="Times New Roman" w:hAnsi="Times New Roman" w:cs="Times New Roman"/>
          <w:sz w:val="28"/>
          <w:szCs w:val="28"/>
        </w:rPr>
        <w:t xml:space="preserve"> </w:t>
      </w:r>
      <w:r w:rsidRPr="000F5E4E">
        <w:rPr>
          <w:rFonts w:ascii="Times New Roman" w:hAnsi="Times New Roman" w:cs="Times New Roman"/>
          <w:sz w:val="28"/>
          <w:szCs w:val="28"/>
        </w:rPr>
        <w:t>Новос</w:t>
      </w:r>
      <w:r w:rsidR="003F178E">
        <w:rPr>
          <w:rFonts w:ascii="Times New Roman" w:hAnsi="Times New Roman" w:cs="Times New Roman"/>
          <w:sz w:val="28"/>
          <w:szCs w:val="28"/>
        </w:rPr>
        <w:t xml:space="preserve">ибирской области за результат </w:t>
      </w:r>
      <w:r w:rsidRPr="000F5E4E">
        <w:rPr>
          <w:rFonts w:ascii="Times New Roman" w:hAnsi="Times New Roman" w:cs="Times New Roman"/>
          <w:sz w:val="28"/>
          <w:szCs w:val="28"/>
        </w:rPr>
        <w:t xml:space="preserve"> деятельности, в том чис</w:t>
      </w:r>
      <w:r w:rsidR="00223DE8">
        <w:rPr>
          <w:rFonts w:ascii="Times New Roman" w:hAnsi="Times New Roman" w:cs="Times New Roman"/>
          <w:sz w:val="28"/>
          <w:szCs w:val="28"/>
        </w:rPr>
        <w:t>ле по </w:t>
      </w:r>
      <w:r w:rsidRPr="000F5E4E">
        <w:rPr>
          <w:rFonts w:ascii="Times New Roman" w:hAnsi="Times New Roman" w:cs="Times New Roman"/>
          <w:sz w:val="28"/>
          <w:szCs w:val="28"/>
        </w:rPr>
        <w:t xml:space="preserve">использованию средств </w:t>
      </w:r>
      <w:r w:rsidR="00341848" w:rsidRPr="000F5E4E">
        <w:rPr>
          <w:rFonts w:ascii="Times New Roman" w:hAnsi="Times New Roman" w:cs="Times New Roman"/>
          <w:sz w:val="28"/>
          <w:szCs w:val="28"/>
        </w:rPr>
        <w:t xml:space="preserve">из </w:t>
      </w:r>
      <w:r w:rsidRPr="000F5E4E">
        <w:rPr>
          <w:rFonts w:ascii="Times New Roman" w:hAnsi="Times New Roman" w:cs="Times New Roman"/>
          <w:sz w:val="28"/>
          <w:szCs w:val="28"/>
        </w:rPr>
        <w:t>областного бюджета</w:t>
      </w:r>
      <w:r w:rsidR="00341848" w:rsidRPr="000F5E4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F5E4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1C5C" w:rsidRDefault="003D1C5C" w:rsidP="0022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12ED9" w:rsidRPr="000F5E4E">
        <w:rPr>
          <w:rFonts w:ascii="Times New Roman" w:eastAsia="Calibri" w:hAnsi="Times New Roman" w:cs="Times New Roman"/>
          <w:sz w:val="28"/>
          <w:szCs w:val="28"/>
        </w:rPr>
        <w:t>. </w:t>
      </w:r>
      <w:r w:rsidR="00E2459D" w:rsidRPr="000F5E4E">
        <w:rPr>
          <w:rFonts w:ascii="Times New Roman" w:eastAsia="Calibri" w:hAnsi="Times New Roman" w:cs="Times New Roman"/>
          <w:sz w:val="28"/>
          <w:szCs w:val="28"/>
        </w:rPr>
        <w:t>Для обеспечения полной и своевременной оплаты всех предусмотренных на год бюджетных обязательств начиная с 2018 года</w:t>
      </w:r>
      <w:r w:rsidR="00CB2DBA">
        <w:rPr>
          <w:rFonts w:ascii="Times New Roman" w:eastAsia="Calibri" w:hAnsi="Times New Roman" w:cs="Times New Roman"/>
          <w:sz w:val="28"/>
          <w:szCs w:val="28"/>
        </w:rPr>
        <w:t xml:space="preserve"> введено формирование и </w:t>
      </w:r>
      <w:r w:rsidR="00E2459D" w:rsidRPr="000F5E4E">
        <w:rPr>
          <w:rFonts w:ascii="Times New Roman" w:eastAsia="Calibri" w:hAnsi="Times New Roman" w:cs="Times New Roman"/>
          <w:sz w:val="28"/>
          <w:szCs w:val="28"/>
        </w:rPr>
        <w:t xml:space="preserve">ведение кассового плана с помесячной детализацией, что позволило не только снизить документооборот, </w:t>
      </w:r>
      <w:r w:rsidR="00246BA4">
        <w:rPr>
          <w:rFonts w:ascii="Times New Roman" w:eastAsia="Calibri" w:hAnsi="Times New Roman" w:cs="Times New Roman"/>
          <w:sz w:val="28"/>
          <w:szCs w:val="28"/>
        </w:rPr>
        <w:t xml:space="preserve">но и </w:t>
      </w:r>
      <w:r w:rsidR="00E2459D" w:rsidRPr="000F5E4E">
        <w:rPr>
          <w:rFonts w:ascii="Times New Roman" w:eastAsia="Calibri" w:hAnsi="Times New Roman" w:cs="Times New Roman"/>
          <w:sz w:val="28"/>
          <w:szCs w:val="28"/>
        </w:rPr>
        <w:t>пов</w:t>
      </w:r>
      <w:r>
        <w:rPr>
          <w:rFonts w:ascii="Times New Roman" w:eastAsia="Calibri" w:hAnsi="Times New Roman" w:cs="Times New Roman"/>
          <w:sz w:val="28"/>
          <w:szCs w:val="28"/>
        </w:rPr>
        <w:t>ысить качество прогнозирования.</w:t>
      </w:r>
    </w:p>
    <w:p w:rsidR="00E2459D" w:rsidRPr="000F5E4E" w:rsidRDefault="00E2459D" w:rsidP="0022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E4E">
        <w:rPr>
          <w:rFonts w:ascii="Times New Roman" w:eastAsia="Calibri" w:hAnsi="Times New Roman" w:cs="Times New Roman"/>
          <w:sz w:val="28"/>
          <w:szCs w:val="28"/>
        </w:rPr>
        <w:t>В 2018 году унифицирова</w:t>
      </w:r>
      <w:r w:rsidR="000D1D9D" w:rsidRPr="000F5E4E">
        <w:rPr>
          <w:rFonts w:ascii="Times New Roman" w:eastAsia="Calibri" w:hAnsi="Times New Roman" w:cs="Times New Roman"/>
          <w:sz w:val="28"/>
          <w:szCs w:val="28"/>
        </w:rPr>
        <w:t>но</w:t>
      </w:r>
      <w:r w:rsidRPr="000F5E4E">
        <w:rPr>
          <w:rFonts w:ascii="Times New Roman" w:eastAsia="Calibri" w:hAnsi="Times New Roman" w:cs="Times New Roman"/>
          <w:sz w:val="28"/>
          <w:szCs w:val="28"/>
        </w:rPr>
        <w:t xml:space="preserve"> методологическое сопровождение казначейского исполнения бюджета на </w:t>
      </w:r>
      <w:r w:rsidR="00CB2DBA">
        <w:rPr>
          <w:rFonts w:ascii="Times New Roman" w:eastAsia="Calibri" w:hAnsi="Times New Roman" w:cs="Times New Roman"/>
          <w:sz w:val="28"/>
          <w:szCs w:val="28"/>
        </w:rPr>
        <w:t>муниципальном уровне в </w:t>
      </w:r>
      <w:r w:rsidRPr="000F5E4E">
        <w:rPr>
          <w:rFonts w:ascii="Times New Roman" w:eastAsia="Calibri" w:hAnsi="Times New Roman" w:cs="Times New Roman"/>
          <w:sz w:val="28"/>
          <w:szCs w:val="28"/>
        </w:rPr>
        <w:t>целях недопущения нарушений при исполнении местных бюджетов,</w:t>
      </w:r>
      <w:r w:rsidR="00CB2DBA">
        <w:rPr>
          <w:rFonts w:ascii="Times New Roman" w:eastAsia="Calibri" w:hAnsi="Times New Roman" w:cs="Times New Roman"/>
          <w:sz w:val="28"/>
          <w:szCs w:val="28"/>
        </w:rPr>
        <w:t xml:space="preserve"> связанных с </w:t>
      </w:r>
      <w:r w:rsidRPr="000F5E4E">
        <w:rPr>
          <w:rFonts w:ascii="Times New Roman" w:eastAsia="Calibri" w:hAnsi="Times New Roman" w:cs="Times New Roman"/>
          <w:sz w:val="28"/>
          <w:szCs w:val="28"/>
        </w:rPr>
        <w:t>неправильным применением нормативных правовых актов различных уровней.</w:t>
      </w:r>
    </w:p>
    <w:p w:rsidR="00054677" w:rsidRPr="000F5E4E" w:rsidRDefault="002A6507" w:rsidP="00223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12ED9" w:rsidRPr="000F5E4E">
        <w:rPr>
          <w:rFonts w:ascii="Times New Roman" w:hAnsi="Times New Roman" w:cs="Times New Roman"/>
          <w:sz w:val="28"/>
          <w:szCs w:val="28"/>
        </w:rPr>
        <w:t>. </w:t>
      </w:r>
      <w:r w:rsidR="00054677" w:rsidRPr="000F5E4E">
        <w:rPr>
          <w:rFonts w:ascii="Times New Roman" w:hAnsi="Times New Roman" w:cs="Times New Roman"/>
          <w:sz w:val="28"/>
          <w:szCs w:val="28"/>
        </w:rPr>
        <w:t xml:space="preserve">В 2019 году усилена ответственность </w:t>
      </w:r>
      <w:r w:rsidR="00B40DDF" w:rsidRPr="000F5E4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421E4">
        <w:rPr>
          <w:rFonts w:ascii="Times New Roman" w:hAnsi="Times New Roman" w:cs="Times New Roman"/>
          <w:sz w:val="28"/>
          <w:szCs w:val="28"/>
        </w:rPr>
        <w:t xml:space="preserve"> муниципального поселения </w:t>
      </w:r>
      <w:r w:rsidR="007D709B">
        <w:rPr>
          <w:rFonts w:ascii="Times New Roman" w:hAnsi="Times New Roman" w:cs="Times New Roman"/>
          <w:sz w:val="28"/>
          <w:szCs w:val="28"/>
        </w:rPr>
        <w:t>за </w:t>
      </w:r>
      <w:r w:rsidR="00054677" w:rsidRPr="000F5E4E">
        <w:rPr>
          <w:rFonts w:ascii="Times New Roman" w:hAnsi="Times New Roman" w:cs="Times New Roman"/>
          <w:sz w:val="28"/>
          <w:szCs w:val="28"/>
        </w:rPr>
        <w:t xml:space="preserve">искажение объемов приоритетных расходов, </w:t>
      </w:r>
      <w:proofErr w:type="gramStart"/>
      <w:r w:rsidR="00054677" w:rsidRPr="000F5E4E">
        <w:rPr>
          <w:rFonts w:ascii="Times New Roman" w:hAnsi="Times New Roman" w:cs="Times New Roman"/>
          <w:sz w:val="28"/>
          <w:szCs w:val="28"/>
        </w:rPr>
        <w:t>исходя из которых рассчитывалась</w:t>
      </w:r>
      <w:proofErr w:type="gramEnd"/>
      <w:r w:rsidR="00054677" w:rsidRPr="000F5E4E">
        <w:rPr>
          <w:rFonts w:ascii="Times New Roman" w:hAnsi="Times New Roman" w:cs="Times New Roman"/>
          <w:sz w:val="28"/>
          <w:szCs w:val="28"/>
        </w:rPr>
        <w:t xml:space="preserve"> субсидия на сбалансированность. Положительным результатом данной политики стала полная защищенность финансовыми ресурсами приоритетно важных расходов, а также минимизация просроченной кредиторской задолженности по</w:t>
      </w:r>
      <w:r w:rsidR="007D709B">
        <w:rPr>
          <w:rFonts w:ascii="Times New Roman" w:hAnsi="Times New Roman" w:cs="Times New Roman"/>
          <w:sz w:val="28"/>
          <w:szCs w:val="28"/>
        </w:rPr>
        <w:t> </w:t>
      </w:r>
      <w:r w:rsidR="00054677" w:rsidRPr="000F5E4E">
        <w:rPr>
          <w:rFonts w:ascii="Times New Roman" w:hAnsi="Times New Roman" w:cs="Times New Roman"/>
          <w:sz w:val="28"/>
          <w:szCs w:val="28"/>
        </w:rPr>
        <w:t>соответствующим направлениям.</w:t>
      </w:r>
    </w:p>
    <w:p w:rsidR="00054677" w:rsidRPr="000F5E4E" w:rsidRDefault="00054677" w:rsidP="00223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С 1 января 2019 года единые нормативы по нало</w:t>
      </w:r>
      <w:r w:rsidR="007D709B">
        <w:rPr>
          <w:rFonts w:ascii="Times New Roman" w:hAnsi="Times New Roman" w:cs="Times New Roman"/>
          <w:sz w:val="28"/>
          <w:szCs w:val="28"/>
        </w:rPr>
        <w:t>гу, взимаемому в связи с  </w:t>
      </w:r>
      <w:r w:rsidRPr="000F5E4E">
        <w:rPr>
          <w:rFonts w:ascii="Times New Roman" w:hAnsi="Times New Roman" w:cs="Times New Roman"/>
          <w:sz w:val="28"/>
          <w:szCs w:val="28"/>
        </w:rPr>
        <w:t>применением упрощенной системы налогообложения</w:t>
      </w:r>
      <w:r w:rsidR="00925136" w:rsidRPr="000F5E4E">
        <w:rPr>
          <w:rFonts w:ascii="Times New Roman" w:hAnsi="Times New Roman" w:cs="Times New Roman"/>
          <w:sz w:val="28"/>
          <w:szCs w:val="28"/>
        </w:rPr>
        <w:t>,</w:t>
      </w:r>
      <w:r w:rsidR="00DD2CE3">
        <w:rPr>
          <w:rFonts w:ascii="Times New Roman" w:hAnsi="Times New Roman" w:cs="Times New Roman"/>
          <w:sz w:val="28"/>
          <w:szCs w:val="28"/>
        </w:rPr>
        <w:t xml:space="preserve"> переданы местному бюджету</w:t>
      </w:r>
      <w:r w:rsidRPr="000F5E4E">
        <w:rPr>
          <w:rFonts w:ascii="Times New Roman" w:hAnsi="Times New Roman" w:cs="Times New Roman"/>
          <w:sz w:val="28"/>
          <w:szCs w:val="28"/>
        </w:rPr>
        <w:t xml:space="preserve"> без пересчета размера финансовой помощи. Данное решение </w:t>
      </w:r>
      <w:r w:rsidR="009517F8">
        <w:rPr>
          <w:rFonts w:ascii="Times New Roman" w:hAnsi="Times New Roman" w:cs="Times New Roman"/>
          <w:sz w:val="28"/>
          <w:szCs w:val="28"/>
        </w:rPr>
        <w:t>увеличило объем ресурсов местного бюджета</w:t>
      </w:r>
      <w:r w:rsidRPr="000F5E4E">
        <w:rPr>
          <w:rFonts w:ascii="Times New Roman" w:hAnsi="Times New Roman" w:cs="Times New Roman"/>
          <w:sz w:val="28"/>
          <w:szCs w:val="28"/>
        </w:rPr>
        <w:t>, направляемых на ремонт и содержание объектов муниципальной собственности, укрепление материально-технической</w:t>
      </w:r>
      <w:r w:rsidR="007D709B">
        <w:rPr>
          <w:rFonts w:ascii="Times New Roman" w:hAnsi="Times New Roman" w:cs="Times New Roman"/>
          <w:sz w:val="28"/>
          <w:szCs w:val="28"/>
        </w:rPr>
        <w:t xml:space="preserve"> базы муниципальных учреждений.</w:t>
      </w:r>
    </w:p>
    <w:p w:rsidR="000C6414" w:rsidRDefault="002A6507" w:rsidP="00223D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12ED9" w:rsidRPr="007D709B">
        <w:rPr>
          <w:rFonts w:ascii="Times New Roman" w:hAnsi="Times New Roman"/>
          <w:sz w:val="28"/>
          <w:szCs w:val="28"/>
        </w:rPr>
        <w:t>. </w:t>
      </w:r>
      <w:r w:rsidR="00161336" w:rsidRPr="007D709B">
        <w:rPr>
          <w:rFonts w:ascii="Times New Roman" w:hAnsi="Times New Roman"/>
          <w:sz w:val="28"/>
          <w:szCs w:val="28"/>
        </w:rPr>
        <w:t>Позитивная динамика макроэкономических и бюджетных показателей позволила</w:t>
      </w:r>
      <w:r w:rsidR="00E210FB" w:rsidRPr="007D709B">
        <w:rPr>
          <w:rFonts w:ascii="Times New Roman" w:hAnsi="Times New Roman"/>
          <w:sz w:val="28"/>
          <w:szCs w:val="28"/>
        </w:rPr>
        <w:t xml:space="preserve"> увеличить объе</w:t>
      </w:r>
      <w:r w:rsidR="00A6558D" w:rsidRPr="007D709B">
        <w:rPr>
          <w:rFonts w:ascii="Times New Roman" w:hAnsi="Times New Roman"/>
          <w:sz w:val="28"/>
          <w:szCs w:val="28"/>
        </w:rPr>
        <w:t>м располагаемых финансовых ресурсов и направить их на решени</w:t>
      </w:r>
      <w:r w:rsidR="003A7456" w:rsidRPr="007D709B">
        <w:rPr>
          <w:rFonts w:ascii="Times New Roman" w:hAnsi="Times New Roman"/>
          <w:sz w:val="28"/>
          <w:szCs w:val="28"/>
        </w:rPr>
        <w:t>е</w:t>
      </w:r>
      <w:r w:rsidR="00A6558D" w:rsidRPr="007D709B">
        <w:rPr>
          <w:rFonts w:ascii="Times New Roman" w:hAnsi="Times New Roman"/>
          <w:sz w:val="28"/>
          <w:szCs w:val="28"/>
        </w:rPr>
        <w:t xml:space="preserve"> наиболее назревших проблем социальной сферы. </w:t>
      </w:r>
      <w:r w:rsidR="00E25CDC" w:rsidRPr="007D709B">
        <w:rPr>
          <w:rFonts w:ascii="Times New Roman" w:hAnsi="Times New Roman"/>
          <w:sz w:val="28"/>
          <w:szCs w:val="28"/>
        </w:rPr>
        <w:t>И</w:t>
      </w:r>
      <w:r w:rsidR="00161336" w:rsidRPr="007D709B">
        <w:rPr>
          <w:rFonts w:ascii="Times New Roman" w:hAnsi="Times New Roman"/>
          <w:sz w:val="28"/>
          <w:szCs w:val="28"/>
        </w:rPr>
        <w:t>зменени</w:t>
      </w:r>
      <w:r w:rsidR="00E210FB" w:rsidRPr="007D709B">
        <w:rPr>
          <w:rFonts w:ascii="Times New Roman" w:hAnsi="Times New Roman"/>
          <w:sz w:val="28"/>
          <w:szCs w:val="28"/>
        </w:rPr>
        <w:t>я, внесе</w:t>
      </w:r>
      <w:r w:rsidR="00E25CDC" w:rsidRPr="007D709B">
        <w:rPr>
          <w:rFonts w:ascii="Times New Roman" w:hAnsi="Times New Roman"/>
          <w:sz w:val="28"/>
          <w:szCs w:val="28"/>
        </w:rPr>
        <w:t>нные</w:t>
      </w:r>
      <w:r w:rsidR="007D709B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решение сессии «О </w:t>
      </w:r>
      <w:r w:rsidR="00161336" w:rsidRPr="007D709B">
        <w:rPr>
          <w:rFonts w:ascii="Times New Roman" w:hAnsi="Times New Roman"/>
          <w:sz w:val="28"/>
          <w:szCs w:val="28"/>
        </w:rPr>
        <w:t xml:space="preserve">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D9020E">
        <w:rPr>
          <w:rFonts w:ascii="Times New Roman" w:hAnsi="Times New Roman"/>
          <w:sz w:val="28"/>
          <w:szCs w:val="28"/>
        </w:rPr>
        <w:t>Светловского сельсовета Краснозерского района</w:t>
      </w:r>
      <w:r w:rsidR="00161336" w:rsidRPr="007D709B">
        <w:rPr>
          <w:rFonts w:ascii="Times New Roman" w:hAnsi="Times New Roman"/>
          <w:sz w:val="28"/>
          <w:szCs w:val="28"/>
        </w:rPr>
        <w:t xml:space="preserve"> Новосибирской области на 2019</w:t>
      </w:r>
      <w:r w:rsidR="003A7456" w:rsidRPr="007D709B">
        <w:rPr>
          <w:rFonts w:ascii="Times New Roman" w:hAnsi="Times New Roman"/>
          <w:sz w:val="28"/>
          <w:szCs w:val="28"/>
        </w:rPr>
        <w:t xml:space="preserve"> год и</w:t>
      </w:r>
      <w:r w:rsidR="007D709B">
        <w:rPr>
          <w:rFonts w:ascii="Times New Roman" w:hAnsi="Times New Roman"/>
          <w:sz w:val="28"/>
          <w:szCs w:val="28"/>
        </w:rPr>
        <w:t>  </w:t>
      </w:r>
      <w:r w:rsidR="003A7456" w:rsidRPr="007D709B">
        <w:rPr>
          <w:rFonts w:ascii="Times New Roman" w:hAnsi="Times New Roman"/>
          <w:sz w:val="28"/>
          <w:szCs w:val="28"/>
        </w:rPr>
        <w:t xml:space="preserve">плановый период </w:t>
      </w:r>
      <w:r w:rsidR="003A7456" w:rsidRPr="007D709B">
        <w:rPr>
          <w:rFonts w:ascii="Times New Roman" w:hAnsi="Times New Roman"/>
          <w:sz w:val="28"/>
          <w:szCs w:val="28"/>
        </w:rPr>
        <w:lastRenderedPageBreak/>
        <w:t>2020 и 2021 годов</w:t>
      </w:r>
      <w:r>
        <w:rPr>
          <w:rFonts w:ascii="Times New Roman" w:hAnsi="Times New Roman"/>
          <w:sz w:val="28"/>
          <w:szCs w:val="28"/>
        </w:rPr>
        <w:t>»</w:t>
      </w:r>
      <w:r w:rsidR="00E25CDC" w:rsidRPr="007D709B">
        <w:rPr>
          <w:rFonts w:ascii="Times New Roman" w:hAnsi="Times New Roman"/>
          <w:sz w:val="28"/>
          <w:szCs w:val="28"/>
        </w:rPr>
        <w:t>,</w:t>
      </w:r>
      <w:r w:rsidR="00161336" w:rsidRPr="007D709B">
        <w:rPr>
          <w:rFonts w:ascii="Times New Roman" w:hAnsi="Times New Roman"/>
          <w:sz w:val="28"/>
          <w:szCs w:val="28"/>
        </w:rPr>
        <w:t xml:space="preserve"> </w:t>
      </w:r>
      <w:r w:rsidR="00161336" w:rsidRPr="007D709B">
        <w:rPr>
          <w:rFonts w:ascii="Times New Roman" w:hAnsi="Times New Roman"/>
          <w:bCs/>
          <w:sz w:val="28"/>
          <w:szCs w:val="28"/>
        </w:rPr>
        <w:t>увеличи</w:t>
      </w:r>
      <w:r w:rsidR="00E210FB" w:rsidRPr="007D709B">
        <w:rPr>
          <w:rFonts w:ascii="Times New Roman" w:hAnsi="Times New Roman"/>
          <w:bCs/>
          <w:sz w:val="28"/>
          <w:szCs w:val="28"/>
        </w:rPr>
        <w:t>ли объе</w:t>
      </w:r>
      <w:r w:rsidR="00E25CDC" w:rsidRPr="007D709B">
        <w:rPr>
          <w:rFonts w:ascii="Times New Roman" w:hAnsi="Times New Roman"/>
          <w:bCs/>
          <w:sz w:val="28"/>
          <w:szCs w:val="28"/>
        </w:rPr>
        <w:t xml:space="preserve">мы расходов </w:t>
      </w:r>
      <w:r>
        <w:rPr>
          <w:rFonts w:ascii="Times New Roman" w:hAnsi="Times New Roman"/>
          <w:bCs/>
          <w:sz w:val="28"/>
          <w:szCs w:val="28"/>
        </w:rPr>
        <w:t xml:space="preserve">на </w:t>
      </w:r>
      <w:r w:rsidR="00E25CDC" w:rsidRPr="007D709B">
        <w:rPr>
          <w:rFonts w:ascii="Times New Roman" w:hAnsi="Times New Roman"/>
          <w:bCs/>
          <w:sz w:val="28"/>
          <w:szCs w:val="28"/>
        </w:rPr>
        <w:t>ремонт</w:t>
      </w:r>
      <w:r>
        <w:rPr>
          <w:rFonts w:ascii="Times New Roman" w:hAnsi="Times New Roman"/>
          <w:bCs/>
          <w:sz w:val="28"/>
          <w:szCs w:val="28"/>
        </w:rPr>
        <w:t xml:space="preserve"> и укрепление материально-технической базы</w:t>
      </w:r>
      <w:r w:rsidR="00E25CDC" w:rsidRPr="007D709B">
        <w:rPr>
          <w:rFonts w:ascii="Times New Roman" w:hAnsi="Times New Roman"/>
          <w:bCs/>
          <w:sz w:val="28"/>
          <w:szCs w:val="28"/>
        </w:rPr>
        <w:t xml:space="preserve"> культуры</w:t>
      </w:r>
      <w:r w:rsidR="00B421E4">
        <w:rPr>
          <w:rFonts w:ascii="Times New Roman" w:hAnsi="Times New Roman"/>
          <w:bCs/>
          <w:sz w:val="28"/>
          <w:szCs w:val="28"/>
        </w:rPr>
        <w:t>.</w:t>
      </w:r>
      <w:r w:rsidR="00161336" w:rsidRPr="007D709B">
        <w:rPr>
          <w:rFonts w:ascii="Times New Roman" w:hAnsi="Times New Roman"/>
          <w:bCs/>
          <w:sz w:val="28"/>
          <w:szCs w:val="28"/>
        </w:rPr>
        <w:t xml:space="preserve"> </w:t>
      </w:r>
    </w:p>
    <w:p w:rsidR="003A7456" w:rsidRPr="000F5E4E" w:rsidRDefault="003A7456" w:rsidP="007D709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17EC" w:rsidRPr="000F5E4E" w:rsidRDefault="00B117EC" w:rsidP="007D709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Направления</w:t>
      </w:r>
      <w:r w:rsidR="00E210FB" w:rsidRPr="000F5E4E">
        <w:rPr>
          <w:rFonts w:ascii="Times New Roman" w:hAnsi="Times New Roman" w:cs="Times New Roman"/>
          <w:sz w:val="28"/>
          <w:szCs w:val="28"/>
        </w:rPr>
        <w:t xml:space="preserve"> бюджетной политики на 2020-2022</w:t>
      </w:r>
      <w:r w:rsidRPr="000F5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117EC" w:rsidRPr="000F5E4E" w:rsidRDefault="00B117EC" w:rsidP="007D709B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638B" w:rsidRPr="000F5E4E" w:rsidRDefault="00B117EC" w:rsidP="007D70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1.</w:t>
      </w:r>
      <w:r w:rsidR="007D709B">
        <w:rPr>
          <w:rFonts w:ascii="Times New Roman" w:hAnsi="Times New Roman" w:cs="Times New Roman"/>
          <w:sz w:val="28"/>
          <w:szCs w:val="28"/>
        </w:rPr>
        <w:t> </w:t>
      </w:r>
      <w:r w:rsidR="00E0638B" w:rsidRPr="000F5E4E">
        <w:rPr>
          <w:rFonts w:ascii="Times New Roman" w:hAnsi="Times New Roman" w:cs="Times New Roman"/>
          <w:sz w:val="28"/>
          <w:szCs w:val="28"/>
        </w:rPr>
        <w:t>Направления бюджетной политики в сфере обеспечения социальных обязательств</w:t>
      </w:r>
      <w:r w:rsidRPr="000F5E4E">
        <w:rPr>
          <w:rFonts w:ascii="Times New Roman" w:hAnsi="Times New Roman" w:cs="Times New Roman"/>
          <w:sz w:val="28"/>
          <w:szCs w:val="28"/>
        </w:rPr>
        <w:t>.</w:t>
      </w:r>
    </w:p>
    <w:p w:rsidR="00B464A7" w:rsidRPr="0071030D" w:rsidRDefault="00B464A7" w:rsidP="007D70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30D">
        <w:rPr>
          <w:rFonts w:ascii="Times New Roman" w:hAnsi="Times New Roman" w:cs="Times New Roman"/>
          <w:sz w:val="28"/>
          <w:szCs w:val="28"/>
        </w:rPr>
        <w:t>1.1</w:t>
      </w:r>
      <w:r w:rsidR="009B2790" w:rsidRPr="0071030D">
        <w:rPr>
          <w:rFonts w:ascii="Times New Roman" w:hAnsi="Times New Roman" w:cs="Times New Roman"/>
          <w:sz w:val="28"/>
          <w:szCs w:val="28"/>
        </w:rPr>
        <w:t>.</w:t>
      </w:r>
      <w:r w:rsidR="0071030D">
        <w:rPr>
          <w:rFonts w:ascii="Times New Roman" w:hAnsi="Times New Roman" w:cs="Times New Roman"/>
          <w:sz w:val="28"/>
          <w:szCs w:val="28"/>
        </w:rPr>
        <w:t> Как и в предыдущие годы,</w:t>
      </w:r>
      <w:r w:rsidRPr="0071030D">
        <w:rPr>
          <w:rFonts w:ascii="Times New Roman" w:hAnsi="Times New Roman" w:cs="Times New Roman"/>
          <w:sz w:val="28"/>
          <w:szCs w:val="28"/>
        </w:rPr>
        <w:t xml:space="preserve"> задача для органов власти по сохранению уровня доходов населения в будущем периоде будет решаться путем формир</w:t>
      </w:r>
      <w:r w:rsidR="0071030D" w:rsidRPr="0071030D">
        <w:rPr>
          <w:rFonts w:ascii="Times New Roman" w:hAnsi="Times New Roman" w:cs="Times New Roman"/>
          <w:sz w:val="28"/>
          <w:szCs w:val="28"/>
        </w:rPr>
        <w:t>ования бюджетных ассигнований:</w:t>
      </w:r>
    </w:p>
    <w:p w:rsidR="00B464A7" w:rsidRPr="000F5E4E" w:rsidRDefault="00B464A7" w:rsidP="007D70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30D">
        <w:rPr>
          <w:rFonts w:ascii="Times New Roman" w:hAnsi="Times New Roman" w:cs="Times New Roman"/>
          <w:sz w:val="28"/>
          <w:szCs w:val="28"/>
        </w:rPr>
        <w:t xml:space="preserve">исходя из условия сохранения достигнутого в 2018-2019 годах соотношения 100% и 200% средней заработной платы отдельных категорий работников бюджетной сферы к прогнозному значению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Новосибирской области. Для гарантированного обеспечения данного условия </w:t>
      </w:r>
      <w:r w:rsidR="009B2790" w:rsidRPr="0071030D">
        <w:rPr>
          <w:rFonts w:ascii="Times New Roman" w:hAnsi="Times New Roman" w:cs="Times New Roman"/>
          <w:sz w:val="28"/>
          <w:szCs w:val="28"/>
        </w:rPr>
        <w:t>продолжит свое действие особый п</w:t>
      </w:r>
      <w:r w:rsidRPr="0071030D">
        <w:rPr>
          <w:rFonts w:ascii="Times New Roman" w:hAnsi="Times New Roman" w:cs="Times New Roman"/>
          <w:sz w:val="28"/>
          <w:szCs w:val="28"/>
        </w:rPr>
        <w:t>орядок использования бюджетных средств, предусматри</w:t>
      </w:r>
      <w:r w:rsidRPr="000F5E4E">
        <w:rPr>
          <w:rFonts w:ascii="Times New Roman" w:hAnsi="Times New Roman" w:cs="Times New Roman"/>
          <w:sz w:val="28"/>
          <w:szCs w:val="28"/>
        </w:rPr>
        <w:t>вающий их резервирование на 4</w:t>
      </w:r>
      <w:r w:rsidR="0071030D">
        <w:rPr>
          <w:rFonts w:ascii="Times New Roman" w:hAnsi="Times New Roman" w:cs="Times New Roman"/>
          <w:sz w:val="28"/>
          <w:szCs w:val="28"/>
        </w:rPr>
        <w:t> </w:t>
      </w:r>
      <w:r w:rsidRPr="000F5E4E">
        <w:rPr>
          <w:rFonts w:ascii="Times New Roman" w:hAnsi="Times New Roman" w:cs="Times New Roman"/>
          <w:sz w:val="28"/>
          <w:szCs w:val="28"/>
        </w:rPr>
        <w:t>квартал текущего финансового года. Предоставлен</w:t>
      </w:r>
      <w:r w:rsidR="0071030D">
        <w:rPr>
          <w:rFonts w:ascii="Times New Roman" w:hAnsi="Times New Roman" w:cs="Times New Roman"/>
          <w:sz w:val="28"/>
          <w:szCs w:val="28"/>
        </w:rPr>
        <w:t>ие зарезервированных средств на  </w:t>
      </w:r>
      <w:r w:rsidRPr="000F5E4E">
        <w:rPr>
          <w:rFonts w:ascii="Times New Roman" w:hAnsi="Times New Roman" w:cs="Times New Roman"/>
          <w:sz w:val="28"/>
          <w:szCs w:val="28"/>
        </w:rPr>
        <w:t>соответствующий период текущего года будет осуществляться по мере необходимости доведения средней заработной платы работников до уровня прогнозного значения среднемесячного дохода от трудовой деятельности;</w:t>
      </w:r>
    </w:p>
    <w:p w:rsidR="00B464A7" w:rsidRPr="000F5E4E" w:rsidRDefault="00B464A7" w:rsidP="007D70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 xml:space="preserve">предусматривающих ежегодную индексацию в соответствии с прогнозным уровнем инфляции оплаты труда всех работников бюджетной сферы и ежегодное повышение минимального размера оплаты труда до уровня прожиточного минимума, установленного в размере величины прожиточного минимума трудоспособного населения в целом по </w:t>
      </w:r>
      <w:r w:rsidR="009538F1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0F5E4E">
        <w:rPr>
          <w:rFonts w:ascii="Times New Roman" w:hAnsi="Times New Roman" w:cs="Times New Roman"/>
          <w:sz w:val="28"/>
          <w:szCs w:val="28"/>
        </w:rPr>
        <w:t xml:space="preserve">за </w:t>
      </w:r>
      <w:r w:rsidR="0071030D">
        <w:rPr>
          <w:rFonts w:ascii="Times New Roman" w:hAnsi="Times New Roman" w:cs="Times New Roman"/>
          <w:sz w:val="28"/>
          <w:szCs w:val="28"/>
        </w:rPr>
        <w:t>2 </w:t>
      </w:r>
      <w:r w:rsidRPr="000F5E4E">
        <w:rPr>
          <w:rFonts w:ascii="Times New Roman" w:hAnsi="Times New Roman" w:cs="Times New Roman"/>
          <w:sz w:val="28"/>
          <w:szCs w:val="28"/>
        </w:rPr>
        <w:t>квартал предыдущего года, с учетом районного коэффициента;</w:t>
      </w:r>
    </w:p>
    <w:p w:rsidR="00B464A7" w:rsidRPr="000F5E4E" w:rsidRDefault="00B464A7" w:rsidP="007D70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В приоритетном порядке будут запл</w:t>
      </w:r>
      <w:r w:rsidR="0071030D">
        <w:rPr>
          <w:rFonts w:ascii="Times New Roman" w:hAnsi="Times New Roman" w:cs="Times New Roman"/>
          <w:sz w:val="28"/>
          <w:szCs w:val="28"/>
        </w:rPr>
        <w:t>анированы финансовые ресурсы на </w:t>
      </w:r>
      <w:r w:rsidRPr="000F5E4E">
        <w:rPr>
          <w:rFonts w:ascii="Times New Roman" w:hAnsi="Times New Roman" w:cs="Times New Roman"/>
          <w:sz w:val="28"/>
          <w:szCs w:val="28"/>
        </w:rPr>
        <w:t xml:space="preserve">достижение целей, установленных </w:t>
      </w:r>
      <w:r w:rsidR="009B2790" w:rsidRPr="000F5E4E">
        <w:rPr>
          <w:rFonts w:ascii="Times New Roman" w:hAnsi="Times New Roman" w:cs="Times New Roman"/>
          <w:sz w:val="28"/>
          <w:szCs w:val="28"/>
        </w:rPr>
        <w:t>р</w:t>
      </w:r>
      <w:r w:rsidRPr="000F5E4E">
        <w:rPr>
          <w:rFonts w:ascii="Times New Roman" w:hAnsi="Times New Roman" w:cs="Times New Roman"/>
          <w:sz w:val="28"/>
          <w:szCs w:val="28"/>
        </w:rPr>
        <w:t>егиональными проектами, разработанными для реализации Указа Президента Российской Федерации от 07.05.2018 №</w:t>
      </w:r>
      <w:r w:rsidR="0071030D">
        <w:rPr>
          <w:rFonts w:ascii="Times New Roman" w:hAnsi="Times New Roman" w:cs="Times New Roman"/>
          <w:sz w:val="28"/>
          <w:szCs w:val="28"/>
        </w:rPr>
        <w:t> 204 «О </w:t>
      </w:r>
      <w:r w:rsidRPr="000F5E4E">
        <w:rPr>
          <w:rFonts w:ascii="Times New Roman" w:hAnsi="Times New Roman" w:cs="Times New Roman"/>
          <w:sz w:val="28"/>
          <w:szCs w:val="28"/>
        </w:rPr>
        <w:t>национальных целях и стратегических задачах развития Российской Федерации на период до 2024 года».</w:t>
      </w:r>
    </w:p>
    <w:p w:rsidR="00B464A7" w:rsidRPr="00483C8B" w:rsidRDefault="00B464A7" w:rsidP="007D70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1.2</w:t>
      </w:r>
      <w:r w:rsidR="00C40AD3" w:rsidRPr="00483C8B">
        <w:rPr>
          <w:rFonts w:ascii="Times New Roman" w:hAnsi="Times New Roman" w:cs="Times New Roman"/>
          <w:sz w:val="28"/>
          <w:szCs w:val="28"/>
        </w:rPr>
        <w:t>.</w:t>
      </w:r>
      <w:r w:rsidRPr="00483C8B">
        <w:rPr>
          <w:rFonts w:ascii="Times New Roman" w:hAnsi="Times New Roman" w:cs="Times New Roman"/>
          <w:sz w:val="28"/>
          <w:szCs w:val="28"/>
        </w:rPr>
        <w:t> В сфер</w:t>
      </w:r>
      <w:r w:rsidR="00483C8B">
        <w:rPr>
          <w:rFonts w:ascii="Times New Roman" w:hAnsi="Times New Roman" w:cs="Times New Roman"/>
          <w:sz w:val="28"/>
          <w:szCs w:val="28"/>
        </w:rPr>
        <w:t>е предоставления муниципальных</w:t>
      </w:r>
      <w:r w:rsidRPr="00483C8B">
        <w:rPr>
          <w:rFonts w:ascii="Times New Roman" w:hAnsi="Times New Roman" w:cs="Times New Roman"/>
          <w:sz w:val="28"/>
          <w:szCs w:val="28"/>
        </w:rPr>
        <w:t xml:space="preserve"> услуг органам власти необходимо сконцентрироваться на проведении оптимизационных мероприятий</w:t>
      </w:r>
      <w:r w:rsidRPr="00483C8B">
        <w:t xml:space="preserve"> </w:t>
      </w:r>
      <w:r w:rsidRPr="00483C8B">
        <w:rPr>
          <w:rFonts w:ascii="Times New Roman" w:hAnsi="Times New Roman" w:cs="Times New Roman"/>
          <w:sz w:val="28"/>
          <w:szCs w:val="28"/>
        </w:rPr>
        <w:t>структуры сети и штатной численности учреждений на основе сокращения невостребованных услуг, перевода ряда об</w:t>
      </w:r>
      <w:r w:rsidR="0071030D" w:rsidRPr="00483C8B">
        <w:rPr>
          <w:rFonts w:ascii="Times New Roman" w:hAnsi="Times New Roman" w:cs="Times New Roman"/>
          <w:sz w:val="28"/>
          <w:szCs w:val="28"/>
        </w:rPr>
        <w:t>еспечивающих функций и услуг на </w:t>
      </w:r>
      <w:r w:rsidRPr="00483C8B">
        <w:rPr>
          <w:rFonts w:ascii="Times New Roman" w:hAnsi="Times New Roman" w:cs="Times New Roman"/>
          <w:sz w:val="28"/>
          <w:szCs w:val="28"/>
        </w:rPr>
        <w:t>условия аутсорсинга и привлечения сторонних организаций, централизации функций бухгалтерского учета, закупочной де</w:t>
      </w:r>
      <w:r w:rsidR="0071030D" w:rsidRPr="00483C8B">
        <w:rPr>
          <w:rFonts w:ascii="Times New Roman" w:hAnsi="Times New Roman" w:cs="Times New Roman"/>
          <w:sz w:val="28"/>
          <w:szCs w:val="28"/>
        </w:rPr>
        <w:t>ятельности, управления кадрами.</w:t>
      </w:r>
    </w:p>
    <w:p w:rsidR="00B464A7" w:rsidRPr="00483C8B" w:rsidRDefault="00483C8B" w:rsidP="007D70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позволит муниципальным</w:t>
      </w:r>
      <w:r w:rsidR="00B464A7" w:rsidRPr="00483C8B">
        <w:rPr>
          <w:rFonts w:ascii="Times New Roman" w:hAnsi="Times New Roman" w:cs="Times New Roman"/>
          <w:sz w:val="28"/>
          <w:szCs w:val="28"/>
        </w:rPr>
        <w:t xml:space="preserve"> учреждениям оптимизировать численность административно-управленческого аппар</w:t>
      </w:r>
      <w:r w:rsidR="0071030D" w:rsidRPr="00483C8B">
        <w:rPr>
          <w:rFonts w:ascii="Times New Roman" w:hAnsi="Times New Roman" w:cs="Times New Roman"/>
          <w:sz w:val="28"/>
          <w:szCs w:val="28"/>
        </w:rPr>
        <w:t>ата, урегулировать цены услуг в </w:t>
      </w:r>
      <w:r w:rsidR="00B464A7" w:rsidRPr="00483C8B">
        <w:rPr>
          <w:rFonts w:ascii="Times New Roman" w:hAnsi="Times New Roman" w:cs="Times New Roman"/>
          <w:sz w:val="28"/>
          <w:szCs w:val="28"/>
        </w:rPr>
        <w:t>направлении снижения их себестоимости, что</w:t>
      </w:r>
      <w:r w:rsidR="0071030D" w:rsidRPr="00483C8B">
        <w:rPr>
          <w:rFonts w:ascii="Times New Roman" w:hAnsi="Times New Roman" w:cs="Times New Roman"/>
          <w:sz w:val="28"/>
          <w:szCs w:val="28"/>
        </w:rPr>
        <w:t>,</w:t>
      </w:r>
      <w:r w:rsidR="00B464A7" w:rsidRPr="00483C8B"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 w:rsidR="0071030D" w:rsidRPr="00483C8B">
        <w:rPr>
          <w:rFonts w:ascii="Times New Roman" w:hAnsi="Times New Roman" w:cs="Times New Roman"/>
          <w:sz w:val="28"/>
          <w:szCs w:val="28"/>
        </w:rPr>
        <w:t>,</w:t>
      </w:r>
      <w:r w:rsidR="00B464A7" w:rsidRPr="00483C8B">
        <w:rPr>
          <w:rFonts w:ascii="Times New Roman" w:hAnsi="Times New Roman" w:cs="Times New Roman"/>
          <w:sz w:val="28"/>
          <w:szCs w:val="28"/>
        </w:rPr>
        <w:t xml:space="preserve"> даст возможность направить высвободившиеся бюджетные ресурсы на укрепление материально-технической базы и устранение</w:t>
      </w:r>
      <w:r w:rsidR="00DF266B" w:rsidRPr="00483C8B">
        <w:rPr>
          <w:rFonts w:ascii="Times New Roman" w:hAnsi="Times New Roman" w:cs="Times New Roman"/>
          <w:sz w:val="28"/>
          <w:szCs w:val="28"/>
        </w:rPr>
        <w:t xml:space="preserve"> нарушений, указанных в</w:t>
      </w:r>
      <w:r w:rsidR="00B464A7" w:rsidRPr="00483C8B">
        <w:rPr>
          <w:rFonts w:ascii="Times New Roman" w:hAnsi="Times New Roman" w:cs="Times New Roman"/>
          <w:sz w:val="28"/>
          <w:szCs w:val="28"/>
        </w:rPr>
        <w:t xml:space="preserve"> предписани</w:t>
      </w:r>
      <w:r w:rsidR="00DF266B" w:rsidRPr="00483C8B">
        <w:rPr>
          <w:rFonts w:ascii="Times New Roman" w:hAnsi="Times New Roman" w:cs="Times New Roman"/>
          <w:sz w:val="28"/>
          <w:szCs w:val="28"/>
        </w:rPr>
        <w:t>ях</w:t>
      </w:r>
      <w:r w:rsidR="0071030D" w:rsidRPr="00483C8B">
        <w:rPr>
          <w:rFonts w:ascii="Times New Roman" w:hAnsi="Times New Roman" w:cs="Times New Roman"/>
          <w:sz w:val="28"/>
          <w:szCs w:val="28"/>
        </w:rPr>
        <w:t xml:space="preserve"> надзорных органов.</w:t>
      </w:r>
    </w:p>
    <w:p w:rsidR="00B464A7" w:rsidRPr="00483C8B" w:rsidRDefault="00B464A7" w:rsidP="007D70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92"/>
      <w:bookmarkEnd w:id="1"/>
      <w:r w:rsidRPr="00483C8B">
        <w:rPr>
          <w:rFonts w:ascii="Times New Roman" w:hAnsi="Times New Roman" w:cs="Times New Roman"/>
          <w:sz w:val="28"/>
          <w:szCs w:val="28"/>
        </w:rPr>
        <w:lastRenderedPageBreak/>
        <w:t xml:space="preserve">Новация федерального законодательства в сфере организации оказания услуг предусматривает создание равных условий для </w:t>
      </w:r>
      <w:r w:rsidR="00483C8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83C8B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 w:rsidR="00483C8B">
        <w:rPr>
          <w:rFonts w:ascii="Times New Roman" w:hAnsi="Times New Roman" w:cs="Times New Roman"/>
          <w:sz w:val="28"/>
          <w:szCs w:val="28"/>
        </w:rPr>
        <w:t>участвующих в оказании муниципальных</w:t>
      </w:r>
      <w:r w:rsidR="00275EE7" w:rsidRPr="00483C8B">
        <w:rPr>
          <w:rFonts w:ascii="Times New Roman" w:hAnsi="Times New Roman" w:cs="Times New Roman"/>
          <w:sz w:val="28"/>
          <w:szCs w:val="28"/>
        </w:rPr>
        <w:t xml:space="preserve"> услуг в таких сферах как  </w:t>
      </w:r>
      <w:r w:rsidRPr="00483C8B">
        <w:rPr>
          <w:rFonts w:ascii="Times New Roman" w:hAnsi="Times New Roman" w:cs="Times New Roman"/>
          <w:sz w:val="28"/>
          <w:szCs w:val="28"/>
        </w:rPr>
        <w:t>образование, социальна</w:t>
      </w:r>
      <w:r w:rsidR="00275EE7" w:rsidRPr="00483C8B">
        <w:rPr>
          <w:rFonts w:ascii="Times New Roman" w:hAnsi="Times New Roman" w:cs="Times New Roman"/>
          <w:sz w:val="28"/>
          <w:szCs w:val="28"/>
        </w:rPr>
        <w:t>я защита, физическая культура и </w:t>
      </w:r>
      <w:r w:rsidRPr="00483C8B">
        <w:rPr>
          <w:rFonts w:ascii="Times New Roman" w:hAnsi="Times New Roman" w:cs="Times New Roman"/>
          <w:sz w:val="28"/>
          <w:szCs w:val="28"/>
        </w:rPr>
        <w:t>спорт. Это даст право гражданам самостоятельно выбрать организации, оказывающие им ту или иную ус</w:t>
      </w:r>
      <w:r w:rsidR="00275EE7" w:rsidRPr="00483C8B">
        <w:rPr>
          <w:rFonts w:ascii="Times New Roman" w:hAnsi="Times New Roman" w:cs="Times New Roman"/>
          <w:sz w:val="28"/>
          <w:szCs w:val="28"/>
        </w:rPr>
        <w:t>лугу за счет бюджетных средств.</w:t>
      </w:r>
    </w:p>
    <w:p w:rsidR="00B464A7" w:rsidRPr="00483C8B" w:rsidRDefault="00B464A7" w:rsidP="007D70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8B">
        <w:rPr>
          <w:rFonts w:ascii="Times New Roman" w:hAnsi="Times New Roman" w:cs="Times New Roman"/>
          <w:sz w:val="28"/>
          <w:szCs w:val="28"/>
        </w:rPr>
        <w:t>Принятие данного закона потребует от  органов</w:t>
      </w:r>
      <w:r w:rsidR="002B3518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483C8B">
        <w:rPr>
          <w:rFonts w:ascii="Times New Roman" w:hAnsi="Times New Roman" w:cs="Times New Roman"/>
          <w:sz w:val="28"/>
          <w:szCs w:val="28"/>
        </w:rPr>
        <w:t xml:space="preserve"> власти </w:t>
      </w:r>
      <w:r w:rsidR="002B3518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483C8B">
        <w:rPr>
          <w:rFonts w:ascii="Times New Roman" w:hAnsi="Times New Roman" w:cs="Times New Roman"/>
          <w:sz w:val="28"/>
          <w:szCs w:val="28"/>
        </w:rPr>
        <w:t>подготовить нормативную базу, направленную, в том числе, на определение:</w:t>
      </w:r>
    </w:p>
    <w:p w:rsidR="00B464A7" w:rsidRPr="000F5E4E" w:rsidRDefault="00B464A7" w:rsidP="007D70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8B">
        <w:rPr>
          <w:rFonts w:ascii="Times New Roman" w:hAnsi="Times New Roman" w:cs="Times New Roman"/>
          <w:sz w:val="28"/>
          <w:szCs w:val="28"/>
        </w:rPr>
        <w:t xml:space="preserve">способов предоставления </w:t>
      </w:r>
      <w:r w:rsidR="002B35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83C8B">
        <w:rPr>
          <w:rFonts w:ascii="Times New Roman" w:hAnsi="Times New Roman" w:cs="Times New Roman"/>
          <w:sz w:val="28"/>
          <w:szCs w:val="28"/>
        </w:rPr>
        <w:t xml:space="preserve">социального заказа (конкурсный отбор исполнителей услуг, либо формирование </w:t>
      </w:r>
      <w:r w:rsidR="002B35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83C8B">
        <w:rPr>
          <w:rFonts w:ascii="Times New Roman" w:hAnsi="Times New Roman" w:cs="Times New Roman"/>
          <w:sz w:val="28"/>
          <w:szCs w:val="28"/>
        </w:rPr>
        <w:t>задания, либо электронные сертификаты);</w:t>
      </w:r>
    </w:p>
    <w:p w:rsidR="00B464A7" w:rsidRPr="000F5E4E" w:rsidRDefault="00B464A7" w:rsidP="007D70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315B2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F5E4E">
        <w:rPr>
          <w:rFonts w:ascii="Times New Roman" w:hAnsi="Times New Roman" w:cs="Times New Roman"/>
          <w:sz w:val="28"/>
          <w:szCs w:val="28"/>
        </w:rPr>
        <w:t>социального заказа по конкретным услугам.</w:t>
      </w:r>
    </w:p>
    <w:p w:rsidR="00E17AC0" w:rsidRPr="000F5E4E" w:rsidRDefault="00B117EC" w:rsidP="00E17A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AC0">
        <w:rPr>
          <w:rFonts w:ascii="Times New Roman" w:hAnsi="Times New Roman" w:cs="Times New Roman"/>
          <w:sz w:val="28"/>
          <w:szCs w:val="28"/>
        </w:rPr>
        <w:t>2.</w:t>
      </w:r>
      <w:r w:rsidR="00E17AC0" w:rsidRPr="00E17AC0">
        <w:rPr>
          <w:rFonts w:ascii="Times New Roman" w:hAnsi="Times New Roman"/>
          <w:sz w:val="28"/>
          <w:szCs w:val="28"/>
        </w:rPr>
        <w:t xml:space="preserve"> </w:t>
      </w:r>
      <w:r w:rsidR="00E17AC0" w:rsidRPr="000F5E4E">
        <w:rPr>
          <w:rFonts w:ascii="Times New Roman" w:hAnsi="Times New Roman"/>
          <w:sz w:val="28"/>
          <w:szCs w:val="28"/>
        </w:rPr>
        <w:t>Направления бюджетной политики в реальном секторе экономики.</w:t>
      </w:r>
    </w:p>
    <w:p w:rsidR="00E17AC0" w:rsidRPr="000F5E4E" w:rsidRDefault="00E17AC0" w:rsidP="00E17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C47A1">
        <w:rPr>
          <w:rFonts w:ascii="Times New Roman" w:hAnsi="Times New Roman"/>
          <w:sz w:val="28"/>
          <w:szCs w:val="28"/>
        </w:rPr>
        <w:t>аправления бюджетной политики в реальном секторе экономики, направленные на сохранение действующих налоговых поступлений в бюджет</w:t>
      </w:r>
      <w:r>
        <w:rPr>
          <w:rFonts w:ascii="Times New Roman" w:hAnsi="Times New Roman"/>
          <w:sz w:val="28"/>
          <w:szCs w:val="28"/>
        </w:rPr>
        <w:t>е</w:t>
      </w:r>
      <w:r w:rsidRPr="00AC47A1">
        <w:rPr>
          <w:rFonts w:ascii="Times New Roman" w:hAnsi="Times New Roman"/>
          <w:sz w:val="28"/>
          <w:szCs w:val="28"/>
        </w:rPr>
        <w:t xml:space="preserve"> </w:t>
      </w:r>
      <w:r w:rsidR="00D9020E">
        <w:rPr>
          <w:rFonts w:ascii="Times New Roman" w:hAnsi="Times New Roman"/>
          <w:sz w:val="28"/>
          <w:szCs w:val="28"/>
        </w:rPr>
        <w:t>Светловского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B92907">
        <w:rPr>
          <w:rFonts w:ascii="Times New Roman" w:hAnsi="Times New Roman"/>
          <w:sz w:val="28"/>
          <w:szCs w:val="28"/>
        </w:rPr>
        <w:t>Новосибирской области:</w:t>
      </w:r>
      <w:r w:rsidRPr="00AC47A1">
        <w:rPr>
          <w:rFonts w:ascii="Times New Roman" w:hAnsi="Times New Roman"/>
          <w:sz w:val="28"/>
          <w:szCs w:val="28"/>
        </w:rPr>
        <w:t xml:space="preserve"> прирост внебюджетных инвестиций, повышение эффективности использования имеющихся бюджетных ресурсов</w:t>
      </w:r>
      <w:r>
        <w:rPr>
          <w:rFonts w:ascii="Times New Roman" w:hAnsi="Times New Roman"/>
          <w:sz w:val="28"/>
          <w:szCs w:val="28"/>
        </w:rPr>
        <w:t>.</w:t>
      </w:r>
      <w:r w:rsidRPr="00F52D9E">
        <w:rPr>
          <w:rFonts w:ascii="Times New Roman" w:hAnsi="Times New Roman"/>
          <w:sz w:val="28"/>
          <w:szCs w:val="28"/>
        </w:rPr>
        <w:t xml:space="preserve"> </w:t>
      </w:r>
      <w:r w:rsidRPr="00275EE7">
        <w:rPr>
          <w:rFonts w:ascii="Times New Roman" w:hAnsi="Times New Roman"/>
          <w:sz w:val="28"/>
          <w:szCs w:val="28"/>
        </w:rPr>
        <w:t xml:space="preserve">Базисно </w:t>
      </w:r>
      <w:r>
        <w:rPr>
          <w:rFonts w:ascii="Times New Roman" w:hAnsi="Times New Roman"/>
          <w:sz w:val="28"/>
          <w:szCs w:val="28"/>
        </w:rPr>
        <w:t>муниципальное</w:t>
      </w:r>
      <w:r w:rsidRPr="00275EE7">
        <w:rPr>
          <w:rFonts w:ascii="Times New Roman" w:hAnsi="Times New Roman"/>
          <w:sz w:val="28"/>
          <w:szCs w:val="28"/>
        </w:rPr>
        <w:t xml:space="preserve"> участие в реальном секторе экономики будет определено</w:t>
      </w:r>
      <w:r w:rsidRPr="000F5E4E">
        <w:rPr>
          <w:rFonts w:ascii="Times New Roman" w:hAnsi="Times New Roman"/>
          <w:sz w:val="28"/>
          <w:szCs w:val="28"/>
        </w:rPr>
        <w:t xml:space="preserve"> целевыми ориентирами национальных проектов</w:t>
      </w:r>
      <w:r w:rsidR="00B92907">
        <w:rPr>
          <w:rFonts w:ascii="Times New Roman" w:hAnsi="Times New Roman"/>
          <w:sz w:val="28"/>
          <w:szCs w:val="28"/>
        </w:rPr>
        <w:t>: строительство</w:t>
      </w:r>
      <w:r w:rsidRPr="000F5E4E">
        <w:rPr>
          <w:rFonts w:ascii="Times New Roman" w:hAnsi="Times New Roman"/>
          <w:sz w:val="28"/>
          <w:szCs w:val="28"/>
        </w:rPr>
        <w:t xml:space="preserve"> дорог, жилья, формирования комфортной городской среды,</w:t>
      </w:r>
      <w:r w:rsidR="00B92907">
        <w:rPr>
          <w:rFonts w:ascii="Times New Roman" w:hAnsi="Times New Roman"/>
          <w:sz w:val="28"/>
          <w:szCs w:val="28"/>
        </w:rPr>
        <w:t xml:space="preserve"> развитие</w:t>
      </w:r>
      <w:r w:rsidRPr="000F5E4E">
        <w:rPr>
          <w:rFonts w:ascii="Times New Roman" w:hAnsi="Times New Roman"/>
          <w:sz w:val="28"/>
          <w:szCs w:val="28"/>
        </w:rPr>
        <w:t xml:space="preserve"> малого и среднего предпринимательства,</w:t>
      </w:r>
      <w:r w:rsidR="00B92907">
        <w:rPr>
          <w:rFonts w:ascii="Times New Roman" w:hAnsi="Times New Roman"/>
          <w:sz w:val="28"/>
          <w:szCs w:val="28"/>
        </w:rPr>
        <w:t xml:space="preserve"> повышение</w:t>
      </w:r>
      <w:r w:rsidRPr="000F5E4E">
        <w:rPr>
          <w:rFonts w:ascii="Times New Roman" w:hAnsi="Times New Roman"/>
          <w:sz w:val="28"/>
          <w:szCs w:val="28"/>
        </w:rPr>
        <w:t xml:space="preserve"> производительности труда, </w:t>
      </w:r>
      <w:r w:rsidR="00B92907">
        <w:rPr>
          <w:rFonts w:ascii="Times New Roman" w:hAnsi="Times New Roman"/>
          <w:sz w:val="28"/>
          <w:szCs w:val="28"/>
        </w:rPr>
        <w:t xml:space="preserve">развитие </w:t>
      </w:r>
      <w:r w:rsidRPr="000F5E4E">
        <w:rPr>
          <w:rFonts w:ascii="Times New Roman" w:hAnsi="Times New Roman"/>
          <w:sz w:val="28"/>
          <w:szCs w:val="28"/>
        </w:rPr>
        <w:t>образован</w:t>
      </w:r>
      <w:r>
        <w:rPr>
          <w:rFonts w:ascii="Times New Roman" w:hAnsi="Times New Roman"/>
          <w:sz w:val="28"/>
          <w:szCs w:val="28"/>
        </w:rPr>
        <w:t>ия</w:t>
      </w:r>
      <w:r w:rsidR="00B9290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E4E">
        <w:rPr>
          <w:rFonts w:ascii="Times New Roman" w:hAnsi="Times New Roman"/>
          <w:sz w:val="28"/>
          <w:szCs w:val="28"/>
        </w:rPr>
        <w:t>В предстоящий период сохранится</w:t>
      </w:r>
      <w:r>
        <w:rPr>
          <w:rFonts w:ascii="Times New Roman" w:hAnsi="Times New Roman"/>
          <w:sz w:val="28"/>
          <w:szCs w:val="28"/>
        </w:rPr>
        <w:t xml:space="preserve"> преемственность подходов к муниципальной</w:t>
      </w:r>
      <w:r w:rsidRPr="000F5E4E">
        <w:rPr>
          <w:rFonts w:ascii="Times New Roman" w:hAnsi="Times New Roman"/>
          <w:sz w:val="28"/>
          <w:szCs w:val="28"/>
        </w:rPr>
        <w:t xml:space="preserve"> поддержке, выражающаяся в:</w:t>
      </w:r>
    </w:p>
    <w:p w:rsidR="00E17AC0" w:rsidRPr="000F5E4E" w:rsidRDefault="00E17AC0" w:rsidP="00E17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AC0">
        <w:rPr>
          <w:rFonts w:ascii="Times New Roman" w:hAnsi="Times New Roman"/>
          <w:sz w:val="28"/>
          <w:szCs w:val="28"/>
        </w:rPr>
        <w:t>гарантиях содействия</w:t>
      </w:r>
      <w:r>
        <w:rPr>
          <w:rFonts w:ascii="Times New Roman" w:hAnsi="Times New Roman"/>
          <w:sz w:val="28"/>
          <w:szCs w:val="28"/>
        </w:rPr>
        <w:t xml:space="preserve"> развитию бизнеса </w:t>
      </w:r>
      <w:r w:rsidRPr="00140441">
        <w:rPr>
          <w:rFonts w:ascii="Times New Roman" w:hAnsi="Times New Roman"/>
          <w:sz w:val="28"/>
          <w:szCs w:val="28"/>
        </w:rPr>
        <w:t>(сохранение базовых условий и ключевых параметров предоставления бюджетных ресурсов, прозрачность мер поддержки, формирование и/или корректировка механизма целевых показателей результативности во взаимодействии с субъектами поддержки);</w:t>
      </w:r>
      <w:r w:rsidRPr="000F5E4E">
        <w:rPr>
          <w:rFonts w:ascii="Times New Roman" w:hAnsi="Times New Roman"/>
          <w:sz w:val="28"/>
          <w:szCs w:val="28"/>
        </w:rPr>
        <w:t xml:space="preserve"> </w:t>
      </w:r>
    </w:p>
    <w:p w:rsidR="00E17AC0" w:rsidRPr="000F5E4E" w:rsidRDefault="00E17AC0" w:rsidP="00E17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E4E">
        <w:rPr>
          <w:rFonts w:ascii="Times New Roman" w:hAnsi="Times New Roman"/>
          <w:sz w:val="28"/>
          <w:szCs w:val="28"/>
        </w:rPr>
        <w:t>ответственном отношении хозяйствующих субъектов-бюджетополучателей к выполнению обязанностей налогоплательщиков по платежам в бюджеты бюджетной системы Российской Федерации, внебюджетные фонды;</w:t>
      </w:r>
    </w:p>
    <w:p w:rsidR="00E17AC0" w:rsidRPr="000F5E4E" w:rsidRDefault="00E17AC0" w:rsidP="00E17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E4E">
        <w:rPr>
          <w:rFonts w:ascii="Times New Roman" w:hAnsi="Times New Roman"/>
          <w:sz w:val="28"/>
          <w:szCs w:val="28"/>
        </w:rPr>
        <w:t>социальной ответственности предпринимателей, использовании механизма соглашений о взаимодействии в</w:t>
      </w:r>
      <w:r>
        <w:rPr>
          <w:rFonts w:ascii="Times New Roman" w:hAnsi="Times New Roman"/>
          <w:sz w:val="28"/>
          <w:szCs w:val="28"/>
        </w:rPr>
        <w:t xml:space="preserve"> рамках социального партнерства;</w:t>
      </w:r>
    </w:p>
    <w:p w:rsidR="00E17AC0" w:rsidRPr="000F5E4E" w:rsidRDefault="00E17AC0" w:rsidP="00E17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E4E">
        <w:rPr>
          <w:rFonts w:ascii="Times New Roman" w:hAnsi="Times New Roman"/>
          <w:sz w:val="28"/>
          <w:szCs w:val="28"/>
        </w:rPr>
        <w:t xml:space="preserve">обоснованном применении штрафных санкций к получателям ресурсов </w:t>
      </w:r>
      <w:r>
        <w:rPr>
          <w:rFonts w:ascii="Times New Roman" w:hAnsi="Times New Roman"/>
          <w:sz w:val="28"/>
          <w:szCs w:val="28"/>
        </w:rPr>
        <w:t>для </w:t>
      </w:r>
      <w:r w:rsidRPr="000F5E4E">
        <w:rPr>
          <w:rFonts w:ascii="Times New Roman" w:hAnsi="Times New Roman"/>
          <w:sz w:val="28"/>
          <w:szCs w:val="28"/>
        </w:rPr>
        <w:t>возмещения бюджетных потерь.</w:t>
      </w:r>
    </w:p>
    <w:p w:rsidR="00E17AC0" w:rsidRPr="000F5E4E" w:rsidRDefault="00E17AC0" w:rsidP="00E17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E4E">
        <w:rPr>
          <w:rFonts w:ascii="Times New Roman" w:hAnsi="Times New Roman"/>
          <w:sz w:val="28"/>
          <w:szCs w:val="28"/>
        </w:rPr>
        <w:t>2.2. Основными задачами бюджетной пол</w:t>
      </w:r>
      <w:r>
        <w:rPr>
          <w:rFonts w:ascii="Times New Roman" w:hAnsi="Times New Roman"/>
          <w:sz w:val="28"/>
          <w:szCs w:val="28"/>
        </w:rPr>
        <w:t>итики в отраслях экономики в </w:t>
      </w:r>
      <w:r w:rsidRPr="000F5E4E">
        <w:rPr>
          <w:rFonts w:ascii="Times New Roman" w:hAnsi="Times New Roman"/>
          <w:sz w:val="28"/>
          <w:szCs w:val="28"/>
        </w:rPr>
        <w:t>предстоящей перспективе будут следующие.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>Бюджетные ассигнования на поддержку сельского хозяйства остаются приоритетными по сравнению с другими отраслями реального сектора экономики в первую очередь для самодостаточности территории в части обеспечения продовольствием. Вместе с тем, следует решить задачу получения не только преимущественно натурального эффекта от аграрного сектора экономики, но и экономического в виде роста налоговых поступлений в бюджет. Для этого следует выделить следующие направления развития: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lastRenderedPageBreak/>
        <w:t xml:space="preserve">обеспечение финансовой устойчивости </w:t>
      </w:r>
      <w:proofErr w:type="spellStart"/>
      <w:r w:rsidRPr="00AC47A1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AC47A1">
        <w:rPr>
          <w:rFonts w:ascii="Times New Roman" w:hAnsi="Times New Roman"/>
          <w:sz w:val="28"/>
          <w:szCs w:val="28"/>
        </w:rPr>
        <w:t xml:space="preserve"> с приоритетом оказания государственной поддержки аграриям, демонстрирующим высокую эффективность;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>стимулирование использования современного высокотехнологичного оборудования и перспективных технологий производства и переработки сельхозпродукции;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>создание условий для обеспечения рынков сбыта сельскохозяйственной продукции, сырья и продовольствия;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>диверсификация сельской экономики, развитие налогового потенциала муниципальных образований, создание условий для комфортного проживания населения;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>развитие поддержки малых форм хозяйствования на селе, личных подсобных хозяйств с четкой градацией от более крупных форм организаций АПК, налаживанием учета данных хозяйствующих субъектов и оценки налогового эффекта от данного сектора производителей сельхозпродукции;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>инвентаризация и учет сельскохозяйственных угодий, их использование по назначению, отработка механизма изъятия земельных участков у недобросовестных владельцев;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>обеспечение пожарной безопасности территорий при производстве на сельхозугодиях и вблизи них, исключение из получателей бюджетных ресурсов хозяйствующих субъектов, допустивших создание пожароопасной обстановки.</w:t>
      </w:r>
    </w:p>
    <w:p w:rsidR="00E17AC0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C47A1">
        <w:rPr>
          <w:rFonts w:ascii="Times New Roman" w:hAnsi="Times New Roman"/>
          <w:sz w:val="28"/>
          <w:szCs w:val="28"/>
        </w:rPr>
        <w:t>ланировани</w:t>
      </w:r>
      <w:r>
        <w:rPr>
          <w:rFonts w:ascii="Times New Roman" w:hAnsi="Times New Roman"/>
          <w:sz w:val="28"/>
          <w:szCs w:val="28"/>
        </w:rPr>
        <w:t>е</w:t>
      </w:r>
      <w:r w:rsidRPr="00AC47A1">
        <w:rPr>
          <w:rFonts w:ascii="Times New Roman" w:hAnsi="Times New Roman"/>
          <w:sz w:val="28"/>
          <w:szCs w:val="28"/>
        </w:rPr>
        <w:t xml:space="preserve"> капитальных вложений </w:t>
      </w:r>
      <w:r>
        <w:rPr>
          <w:rFonts w:ascii="Times New Roman" w:hAnsi="Times New Roman"/>
          <w:sz w:val="28"/>
          <w:szCs w:val="28"/>
        </w:rPr>
        <w:t>на</w:t>
      </w:r>
      <w:r w:rsidRPr="00AC47A1">
        <w:rPr>
          <w:rFonts w:ascii="Times New Roman" w:hAnsi="Times New Roman"/>
          <w:sz w:val="28"/>
          <w:szCs w:val="28"/>
        </w:rPr>
        <w:t xml:space="preserve"> ближайшие три года </w:t>
      </w:r>
      <w:r w:rsidRPr="001E43E5">
        <w:rPr>
          <w:rFonts w:ascii="Times New Roman" w:hAnsi="Times New Roman"/>
          <w:sz w:val="28"/>
          <w:szCs w:val="28"/>
        </w:rPr>
        <w:t>следует осуществлять прежде всего исходя из перечня о</w:t>
      </w:r>
      <w:r w:rsidRPr="00AC47A1">
        <w:rPr>
          <w:rFonts w:ascii="Times New Roman" w:hAnsi="Times New Roman"/>
          <w:sz w:val="28"/>
          <w:szCs w:val="28"/>
        </w:rPr>
        <w:t>бъектов</w:t>
      </w:r>
      <w:r>
        <w:rPr>
          <w:rFonts w:ascii="Times New Roman" w:hAnsi="Times New Roman"/>
          <w:sz w:val="28"/>
          <w:szCs w:val="28"/>
        </w:rPr>
        <w:t xml:space="preserve"> капитального </w:t>
      </w:r>
      <w:r w:rsidRPr="00AC47A1">
        <w:rPr>
          <w:rFonts w:ascii="Times New Roman" w:hAnsi="Times New Roman"/>
          <w:sz w:val="28"/>
          <w:szCs w:val="28"/>
        </w:rPr>
        <w:t>строительства</w:t>
      </w:r>
      <w:r>
        <w:rPr>
          <w:rFonts w:ascii="Times New Roman" w:hAnsi="Times New Roman"/>
          <w:sz w:val="28"/>
          <w:szCs w:val="28"/>
        </w:rPr>
        <w:t xml:space="preserve">, включенных </w:t>
      </w:r>
      <w:r w:rsidRPr="00AC47A1">
        <w:rPr>
          <w:rFonts w:ascii="Times New Roman" w:hAnsi="Times New Roman"/>
          <w:sz w:val="28"/>
          <w:szCs w:val="28"/>
        </w:rPr>
        <w:t>в состав действующего трехлетнего бюджета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C47A1">
        <w:rPr>
          <w:rFonts w:ascii="Times New Roman" w:hAnsi="Times New Roman"/>
          <w:sz w:val="28"/>
          <w:szCs w:val="28"/>
        </w:rPr>
        <w:t xml:space="preserve">На первом месте в данном случае находятся объекты социальной направленности – школы, больницы, поликлиники, детские сады. Решение о строительстве новых объектов необходимо принимать с учетом данных реестра объектов незавершенного строительства государственной собственности и муниципальной собственности, отдавая предпочтения проектам с участием значительной доли внебюджетного финансирования на условиях концессии, а также с </w:t>
      </w:r>
      <w:r>
        <w:rPr>
          <w:rFonts w:ascii="Times New Roman" w:hAnsi="Times New Roman"/>
          <w:sz w:val="28"/>
          <w:szCs w:val="28"/>
        </w:rPr>
        <w:t xml:space="preserve">областным и </w:t>
      </w:r>
      <w:r w:rsidRPr="00AC47A1">
        <w:rPr>
          <w:rFonts w:ascii="Times New Roman" w:hAnsi="Times New Roman"/>
          <w:sz w:val="28"/>
          <w:szCs w:val="28"/>
        </w:rPr>
        <w:t>федераль</w:t>
      </w:r>
      <w:r>
        <w:rPr>
          <w:rFonts w:ascii="Times New Roman" w:hAnsi="Times New Roman"/>
          <w:sz w:val="28"/>
          <w:szCs w:val="28"/>
        </w:rPr>
        <w:t>ным финансированием. В случае</w:t>
      </w:r>
      <w:r w:rsidRPr="00AC47A1">
        <w:rPr>
          <w:rFonts w:ascii="Times New Roman" w:hAnsi="Times New Roman"/>
          <w:sz w:val="28"/>
          <w:szCs w:val="28"/>
        </w:rPr>
        <w:t xml:space="preserve"> если установлена обоснованная необходимость в строительстве нового объекта, целесообразно просчитывать реальную потребность в его мощности, внедрять практику сравнительного анализа различных вариантов реализации, рассматривать привлечение внебюджетных источников, в том числе на условиях выкупа части будущих помещений. Социальное партнерство бизнеса в виде участия собственными средствами застройщиков в возведении объектов социальной инфраструктуры будущих жилых массивов можно также рассматривать как один из резервов привлечения дополнительных источнико</w:t>
      </w:r>
      <w:r>
        <w:rPr>
          <w:rFonts w:ascii="Times New Roman" w:hAnsi="Times New Roman"/>
          <w:sz w:val="28"/>
          <w:szCs w:val="28"/>
        </w:rPr>
        <w:t>в в бюджетную сферу.</w:t>
      </w:r>
    </w:p>
    <w:p w:rsidR="00E17AC0" w:rsidRPr="0098316A" w:rsidRDefault="00E17AC0" w:rsidP="00E17AC0">
      <w:pPr>
        <w:spacing w:after="0" w:line="240" w:lineRule="auto"/>
        <w:ind w:firstLine="709"/>
        <w:jc w:val="both"/>
        <w:rPr>
          <w:rStyle w:val="FontStyle23"/>
          <w:spacing w:val="0"/>
          <w:sz w:val="28"/>
          <w:szCs w:val="28"/>
        </w:rPr>
      </w:pPr>
      <w:proofErr w:type="gramStart"/>
      <w:r w:rsidRPr="0098316A">
        <w:rPr>
          <w:rFonts w:ascii="Times New Roman" w:hAnsi="Times New Roman"/>
          <w:sz w:val="28"/>
          <w:szCs w:val="28"/>
        </w:rPr>
        <w:t>При исполнении расх</w:t>
      </w:r>
      <w:r>
        <w:rPr>
          <w:rFonts w:ascii="Times New Roman" w:hAnsi="Times New Roman"/>
          <w:sz w:val="28"/>
          <w:szCs w:val="28"/>
        </w:rPr>
        <w:t>одов на капитальные вложения по-</w:t>
      </w:r>
      <w:r w:rsidRPr="0098316A">
        <w:rPr>
          <w:rFonts w:ascii="Times New Roman" w:hAnsi="Times New Roman"/>
          <w:sz w:val="28"/>
          <w:szCs w:val="28"/>
        </w:rPr>
        <w:t xml:space="preserve">прежнему остаются актуальными вопросы добросовестности подрядчиков, выполняющих работы по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98316A">
        <w:rPr>
          <w:rFonts w:ascii="Times New Roman" w:hAnsi="Times New Roman"/>
          <w:sz w:val="28"/>
          <w:szCs w:val="28"/>
        </w:rPr>
        <w:t xml:space="preserve"> контрактам, </w:t>
      </w:r>
      <w:r w:rsidRPr="0098316A">
        <w:rPr>
          <w:rStyle w:val="FontStyle23"/>
          <w:spacing w:val="0"/>
          <w:sz w:val="28"/>
          <w:szCs w:val="28"/>
        </w:rPr>
        <w:t xml:space="preserve">заключаемым на обеспечение </w:t>
      </w:r>
      <w:r>
        <w:rPr>
          <w:rStyle w:val="FontStyle23"/>
          <w:spacing w:val="0"/>
          <w:sz w:val="28"/>
          <w:szCs w:val="28"/>
        </w:rPr>
        <w:t xml:space="preserve">муниципальных </w:t>
      </w:r>
      <w:r w:rsidRPr="0098316A">
        <w:rPr>
          <w:rStyle w:val="FontStyle23"/>
          <w:spacing w:val="0"/>
          <w:sz w:val="28"/>
          <w:szCs w:val="28"/>
        </w:rPr>
        <w:t>нужд</w:t>
      </w:r>
      <w:r>
        <w:rPr>
          <w:rStyle w:val="FontStyle23"/>
          <w:spacing w:val="0"/>
          <w:sz w:val="28"/>
          <w:szCs w:val="28"/>
        </w:rPr>
        <w:t xml:space="preserve"> </w:t>
      </w:r>
      <w:r w:rsidR="00D9020E">
        <w:rPr>
          <w:rStyle w:val="FontStyle23"/>
          <w:spacing w:val="0"/>
          <w:sz w:val="28"/>
          <w:szCs w:val="28"/>
        </w:rPr>
        <w:t>Светловского сельсовета Краснозерского района</w:t>
      </w:r>
      <w:r w:rsidRPr="0098316A">
        <w:rPr>
          <w:rStyle w:val="FontStyle23"/>
          <w:spacing w:val="0"/>
          <w:sz w:val="28"/>
          <w:szCs w:val="28"/>
        </w:rPr>
        <w:t xml:space="preserve"> Новосибирской области, недопущения образования кредиторской задолженности у муниципальных заказчиков, </w:t>
      </w:r>
      <w:proofErr w:type="spellStart"/>
      <w:r w:rsidRPr="0098316A">
        <w:rPr>
          <w:rStyle w:val="FontStyle23"/>
          <w:spacing w:val="0"/>
          <w:sz w:val="28"/>
          <w:szCs w:val="28"/>
        </w:rPr>
        <w:t>претензионно-исковой</w:t>
      </w:r>
      <w:proofErr w:type="spellEnd"/>
      <w:r w:rsidRPr="0098316A">
        <w:rPr>
          <w:rStyle w:val="FontStyle23"/>
          <w:spacing w:val="0"/>
          <w:sz w:val="28"/>
          <w:szCs w:val="28"/>
        </w:rPr>
        <w:t xml:space="preserve"> работы с подрядными организациями, </w:t>
      </w:r>
      <w:r w:rsidRPr="0098316A">
        <w:rPr>
          <w:rStyle w:val="FontStyle23"/>
          <w:spacing w:val="0"/>
          <w:sz w:val="28"/>
          <w:szCs w:val="28"/>
        </w:rPr>
        <w:lastRenderedPageBreak/>
        <w:t>допустившими нарушения при исполнении контрактов, устранения замечаний по объектам в рамках исполнения гарантийных обязательств.</w:t>
      </w:r>
      <w:proofErr w:type="gramEnd"/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16A">
        <w:rPr>
          <w:rFonts w:ascii="Times New Roman" w:hAnsi="Times New Roman"/>
          <w:sz w:val="28"/>
          <w:szCs w:val="28"/>
        </w:rPr>
        <w:t xml:space="preserve">Следует продолжить практику отказа от авансирования оплаты обязательств по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98316A">
        <w:rPr>
          <w:rFonts w:ascii="Times New Roman" w:hAnsi="Times New Roman"/>
          <w:sz w:val="28"/>
          <w:szCs w:val="28"/>
        </w:rPr>
        <w:t xml:space="preserve"> контрактам.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7A1">
        <w:rPr>
          <w:rFonts w:ascii="Times New Roman" w:hAnsi="Times New Roman"/>
          <w:sz w:val="28"/>
          <w:szCs w:val="28"/>
        </w:rPr>
        <w:t xml:space="preserve">Там, где это необходимо сохранить, исключать случаи необоснованных авансовых платежей с целью сокращения дебиторской задолженности и рационального использования </w:t>
      </w:r>
      <w:r>
        <w:rPr>
          <w:rFonts w:ascii="Times New Roman" w:hAnsi="Times New Roman"/>
          <w:sz w:val="28"/>
          <w:szCs w:val="28"/>
        </w:rPr>
        <w:t>муниципальны</w:t>
      </w:r>
      <w:r w:rsidRPr="00AC47A1">
        <w:rPr>
          <w:rFonts w:ascii="Times New Roman" w:hAnsi="Times New Roman"/>
          <w:sz w:val="28"/>
          <w:szCs w:val="28"/>
        </w:rPr>
        <w:t>х ресурсов.</w:t>
      </w:r>
    </w:p>
    <w:p w:rsidR="00E17AC0" w:rsidRDefault="00E17AC0" w:rsidP="00E17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>Утверждение бюджетных ассигнований на строительно-монтажные работы в составе бюджета должно реализовываться только при наличии готовой проектно-сметной докум</w:t>
      </w:r>
      <w:r w:rsidR="00EC67B9">
        <w:rPr>
          <w:rFonts w:ascii="Times New Roman" w:hAnsi="Times New Roman"/>
          <w:sz w:val="28"/>
          <w:szCs w:val="28"/>
        </w:rPr>
        <w:t>ентации с положительным заключением</w:t>
      </w:r>
      <w:r w:rsidRPr="00AC47A1">
        <w:rPr>
          <w:rFonts w:ascii="Times New Roman" w:hAnsi="Times New Roman"/>
          <w:sz w:val="28"/>
          <w:szCs w:val="28"/>
        </w:rPr>
        <w:t xml:space="preserve"> государственной вневедомственной экспертизы, оценкой дос</w:t>
      </w:r>
      <w:r>
        <w:rPr>
          <w:rFonts w:ascii="Times New Roman" w:hAnsi="Times New Roman"/>
          <w:sz w:val="28"/>
          <w:szCs w:val="28"/>
        </w:rPr>
        <w:t>товерности сметной стоимости</w:t>
      </w:r>
      <w:r w:rsidRPr="00AC5989">
        <w:rPr>
          <w:rFonts w:ascii="Times New Roman" w:hAnsi="Times New Roman"/>
          <w:sz w:val="28"/>
          <w:szCs w:val="28"/>
        </w:rPr>
        <w:t>. При планировании бюджетных инвестиций в объекты капитального строительства предлагается максимально задействовать механизм обоснования инвестиций и проведения технологического и ценового аудита.</w:t>
      </w:r>
    </w:p>
    <w:p w:rsidR="00E17AC0" w:rsidRPr="00AC47A1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 xml:space="preserve">Планирование расходов дорожного фонда </w:t>
      </w:r>
      <w:r w:rsidR="00D9020E">
        <w:rPr>
          <w:rFonts w:ascii="Times New Roman" w:hAnsi="Times New Roman"/>
          <w:sz w:val="28"/>
          <w:szCs w:val="28"/>
        </w:rPr>
        <w:t>Светловского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7A1">
        <w:rPr>
          <w:rFonts w:ascii="Times New Roman" w:hAnsi="Times New Roman"/>
          <w:sz w:val="28"/>
          <w:szCs w:val="28"/>
        </w:rPr>
        <w:t>Новосибирской области осуществля</w:t>
      </w:r>
      <w:r>
        <w:rPr>
          <w:rFonts w:ascii="Times New Roman" w:hAnsi="Times New Roman"/>
          <w:sz w:val="28"/>
          <w:szCs w:val="28"/>
        </w:rPr>
        <w:t>ется</w:t>
      </w:r>
      <w:r w:rsidRPr="00AC47A1">
        <w:rPr>
          <w:rFonts w:ascii="Times New Roman" w:hAnsi="Times New Roman"/>
          <w:sz w:val="28"/>
          <w:szCs w:val="28"/>
        </w:rPr>
        <w:t xml:space="preserve"> на уровне не менее фактически полученных за отчетный финансовый год доходов, учитываемых при формировании дорожных фондов в соответствии с поручением Пре</w:t>
      </w:r>
      <w:r>
        <w:rPr>
          <w:rFonts w:ascii="Times New Roman" w:hAnsi="Times New Roman"/>
          <w:sz w:val="28"/>
          <w:szCs w:val="28"/>
        </w:rPr>
        <w:t>зидента Российской Федерации от 14.03.2016 № </w:t>
      </w:r>
      <w:r w:rsidRPr="00AC47A1">
        <w:rPr>
          <w:rFonts w:ascii="Times New Roman" w:hAnsi="Times New Roman"/>
          <w:sz w:val="28"/>
          <w:szCs w:val="28"/>
        </w:rPr>
        <w:t>Пр-637ГС. Приоритетными направлениями расходов дорожного фонда остаются расходы на содержание автомобильных дорог общего пользования с учетом установленных нормативов, производство планово-предупредительного, текущего и капитального ремонта, строительство и развитие сети автомобильных дорог, в том числе в рамках исполнения поручения Пре</w:t>
      </w:r>
      <w:r>
        <w:rPr>
          <w:rFonts w:ascii="Times New Roman" w:hAnsi="Times New Roman"/>
          <w:sz w:val="28"/>
          <w:szCs w:val="28"/>
        </w:rPr>
        <w:t>зидента Российской Федерации от 22.12.2012 № </w:t>
      </w:r>
      <w:r w:rsidRPr="00AC47A1">
        <w:rPr>
          <w:rFonts w:ascii="Times New Roman" w:hAnsi="Times New Roman"/>
          <w:sz w:val="28"/>
          <w:szCs w:val="28"/>
        </w:rPr>
        <w:t>Пр-3410 об обеспечении в ближа</w:t>
      </w:r>
      <w:r>
        <w:rPr>
          <w:rFonts w:ascii="Times New Roman" w:hAnsi="Times New Roman"/>
          <w:sz w:val="28"/>
          <w:szCs w:val="28"/>
        </w:rPr>
        <w:t>йшее десятилетие увеличения объе</w:t>
      </w:r>
      <w:r w:rsidRPr="00AC47A1">
        <w:rPr>
          <w:rFonts w:ascii="Times New Roman" w:hAnsi="Times New Roman"/>
          <w:sz w:val="28"/>
          <w:szCs w:val="28"/>
        </w:rPr>
        <w:t>мов их строительства и реконструкции в два раза</w:t>
      </w:r>
      <w:r>
        <w:rPr>
          <w:rFonts w:ascii="Times New Roman" w:hAnsi="Times New Roman"/>
          <w:sz w:val="28"/>
          <w:szCs w:val="28"/>
        </w:rPr>
        <w:t xml:space="preserve"> по сравнению с периодом 2003-</w:t>
      </w:r>
      <w:r w:rsidRPr="00AC47A1">
        <w:rPr>
          <w:rFonts w:ascii="Times New Roman" w:hAnsi="Times New Roman"/>
          <w:sz w:val="28"/>
          <w:szCs w:val="28"/>
        </w:rPr>
        <w:t>2012 годов.</w:t>
      </w:r>
    </w:p>
    <w:p w:rsidR="000F3AEE" w:rsidRPr="00E17AC0" w:rsidRDefault="00E17AC0" w:rsidP="00E17A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7A1">
        <w:rPr>
          <w:rFonts w:ascii="Times New Roman" w:hAnsi="Times New Roman"/>
          <w:sz w:val="28"/>
          <w:szCs w:val="28"/>
        </w:rPr>
        <w:t>По-прежнему актуальна задача для органов местного самоуправления по оформлению бесхозяйных дорог в муниципальную собственность, что позволит увеличить доходы от акцизов на топливо, поступающих в муниципальные дорожные фонды на развитие и обслуживание дорожной сети на территории муниципальных образований.</w:t>
      </w:r>
    </w:p>
    <w:p w:rsidR="009367F7" w:rsidRPr="000F5E4E" w:rsidRDefault="009367F7" w:rsidP="00FD60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2C0">
        <w:rPr>
          <w:rFonts w:ascii="Times New Roman" w:hAnsi="Times New Roman" w:cs="Times New Roman"/>
          <w:sz w:val="28"/>
          <w:szCs w:val="28"/>
        </w:rPr>
        <w:t>Для обеспечения возможности привле</w:t>
      </w:r>
      <w:r w:rsidR="00650830" w:rsidRPr="008142C0">
        <w:rPr>
          <w:rFonts w:ascii="Times New Roman" w:hAnsi="Times New Roman" w:cs="Times New Roman"/>
          <w:sz w:val="28"/>
          <w:szCs w:val="28"/>
        </w:rPr>
        <w:t>чения дополнительных средств на </w:t>
      </w:r>
      <w:r w:rsidRPr="008142C0">
        <w:rPr>
          <w:rFonts w:ascii="Times New Roman" w:hAnsi="Times New Roman" w:cs="Times New Roman"/>
          <w:sz w:val="28"/>
          <w:szCs w:val="28"/>
        </w:rPr>
        <w:t>обеспечение дорожной деятельности в отно</w:t>
      </w:r>
      <w:r w:rsidR="00650830" w:rsidRPr="008142C0">
        <w:rPr>
          <w:rFonts w:ascii="Times New Roman" w:hAnsi="Times New Roman" w:cs="Times New Roman"/>
          <w:sz w:val="28"/>
          <w:szCs w:val="28"/>
        </w:rPr>
        <w:t>шении дорог местного значения и </w:t>
      </w:r>
      <w:r w:rsidRPr="008142C0">
        <w:rPr>
          <w:rFonts w:ascii="Times New Roman" w:hAnsi="Times New Roman" w:cs="Times New Roman"/>
          <w:sz w:val="28"/>
          <w:szCs w:val="28"/>
        </w:rPr>
        <w:t>повышения заинтересованности муниципальных образований в собираемости транспо</w:t>
      </w:r>
      <w:r w:rsidR="00230C1D">
        <w:rPr>
          <w:rFonts w:ascii="Times New Roman" w:hAnsi="Times New Roman" w:cs="Times New Roman"/>
          <w:sz w:val="28"/>
          <w:szCs w:val="28"/>
        </w:rPr>
        <w:t>ртного налога планируется получение</w:t>
      </w:r>
      <w:r w:rsidR="00650830" w:rsidRPr="008142C0">
        <w:rPr>
          <w:rFonts w:ascii="Times New Roman" w:hAnsi="Times New Roman" w:cs="Times New Roman"/>
          <w:sz w:val="28"/>
          <w:szCs w:val="28"/>
        </w:rPr>
        <w:t xml:space="preserve"> части транспортного налога в </w:t>
      </w:r>
      <w:r w:rsidRPr="008142C0">
        <w:rPr>
          <w:rFonts w:ascii="Times New Roman" w:hAnsi="Times New Roman" w:cs="Times New Roman"/>
          <w:sz w:val="28"/>
          <w:szCs w:val="28"/>
        </w:rPr>
        <w:t>муниципальные дорожные фонды взамен соот</w:t>
      </w:r>
      <w:r w:rsidR="00650830" w:rsidRPr="008142C0">
        <w:rPr>
          <w:rFonts w:ascii="Times New Roman" w:hAnsi="Times New Roman" w:cs="Times New Roman"/>
          <w:sz w:val="28"/>
          <w:szCs w:val="28"/>
        </w:rPr>
        <w:t>ветствующей части субсидии. При </w:t>
      </w:r>
      <w:r w:rsidRPr="008142C0">
        <w:rPr>
          <w:rFonts w:ascii="Times New Roman" w:hAnsi="Times New Roman" w:cs="Times New Roman"/>
          <w:sz w:val="28"/>
          <w:szCs w:val="28"/>
        </w:rPr>
        <w:t>сокращении недоимки по транспортному налогу в бюджет муниципального образования поступят дополнительные доходы по нормативу.</w:t>
      </w:r>
    </w:p>
    <w:p w:rsidR="00A563E5" w:rsidRPr="000F5E4E" w:rsidRDefault="00B421E4" w:rsidP="00FD602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17EC" w:rsidRPr="000F5E4E">
        <w:rPr>
          <w:rFonts w:ascii="Times New Roman" w:hAnsi="Times New Roman" w:cs="Times New Roman"/>
          <w:sz w:val="28"/>
          <w:szCs w:val="28"/>
        </w:rPr>
        <w:t>. </w:t>
      </w:r>
      <w:r w:rsidR="00A563E5" w:rsidRPr="000F5E4E">
        <w:rPr>
          <w:rFonts w:ascii="Times New Roman" w:hAnsi="Times New Roman" w:cs="Times New Roman"/>
          <w:sz w:val="28"/>
          <w:szCs w:val="28"/>
        </w:rPr>
        <w:t>Направления бюджетной п</w:t>
      </w:r>
      <w:r w:rsidR="008E5E87">
        <w:rPr>
          <w:rFonts w:ascii="Times New Roman" w:hAnsi="Times New Roman" w:cs="Times New Roman"/>
          <w:sz w:val="28"/>
          <w:szCs w:val="28"/>
        </w:rPr>
        <w:t>олитики в сфере муниципального</w:t>
      </w:r>
      <w:r w:rsidR="00A563E5" w:rsidRPr="000F5E4E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B117EC" w:rsidRPr="000F5E4E">
        <w:rPr>
          <w:rFonts w:ascii="Times New Roman" w:hAnsi="Times New Roman" w:cs="Times New Roman"/>
          <w:sz w:val="28"/>
          <w:szCs w:val="28"/>
        </w:rPr>
        <w:t>.</w:t>
      </w:r>
    </w:p>
    <w:p w:rsidR="008E5E87" w:rsidRDefault="00B634B0" w:rsidP="00FD6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t>Объе</w:t>
      </w:r>
      <w:r w:rsidR="001319F9" w:rsidRPr="000F5E4E">
        <w:rPr>
          <w:rFonts w:ascii="Times New Roman" w:hAnsi="Times New Roman" w:cs="Times New Roman"/>
          <w:sz w:val="28"/>
          <w:szCs w:val="28"/>
        </w:rPr>
        <w:t>м расходов на содержание органов</w:t>
      </w:r>
      <w:r w:rsidR="008E5E8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1319F9" w:rsidRPr="000F5E4E">
        <w:rPr>
          <w:rFonts w:ascii="Times New Roman" w:hAnsi="Times New Roman" w:cs="Times New Roman"/>
          <w:sz w:val="28"/>
          <w:szCs w:val="28"/>
        </w:rPr>
        <w:t xml:space="preserve"> власти и фонд оплаты труда </w:t>
      </w:r>
      <w:r w:rsidR="008E5E8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319F9" w:rsidRPr="000F5E4E">
        <w:rPr>
          <w:rFonts w:ascii="Times New Roman" w:hAnsi="Times New Roman" w:cs="Times New Roman"/>
          <w:sz w:val="28"/>
          <w:szCs w:val="28"/>
        </w:rPr>
        <w:t>служащих</w:t>
      </w:r>
      <w:r w:rsidR="008E5E87">
        <w:rPr>
          <w:rFonts w:ascii="Times New Roman" w:hAnsi="Times New Roman" w:cs="Times New Roman"/>
          <w:sz w:val="28"/>
          <w:szCs w:val="28"/>
        </w:rPr>
        <w:t xml:space="preserve"> </w:t>
      </w:r>
      <w:r w:rsidR="00D9020E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="001319F9" w:rsidRPr="000F5E4E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712311" w:rsidRPr="000F5E4E">
        <w:rPr>
          <w:rFonts w:ascii="Times New Roman" w:hAnsi="Times New Roman" w:cs="Times New Roman"/>
          <w:sz w:val="28"/>
          <w:szCs w:val="28"/>
        </w:rPr>
        <w:t>должен</w:t>
      </w:r>
      <w:r w:rsidR="001319F9" w:rsidRPr="000F5E4E">
        <w:rPr>
          <w:rFonts w:ascii="Times New Roman" w:hAnsi="Times New Roman" w:cs="Times New Roman"/>
          <w:sz w:val="28"/>
          <w:szCs w:val="28"/>
        </w:rPr>
        <w:t xml:space="preserve"> формироваться в соответствии с действующим законодательством и </w:t>
      </w:r>
      <w:r w:rsidR="00CB5592">
        <w:rPr>
          <w:rFonts w:ascii="Times New Roman" w:hAnsi="Times New Roman" w:cs="Times New Roman"/>
          <w:color w:val="000000"/>
          <w:sz w:val="28"/>
          <w:szCs w:val="28"/>
        </w:rPr>
        <w:t>с   </w:t>
      </w:r>
      <w:r w:rsidR="001319F9" w:rsidRPr="000F5E4E">
        <w:rPr>
          <w:rFonts w:ascii="Times New Roman" w:hAnsi="Times New Roman" w:cs="Times New Roman"/>
          <w:color w:val="000000"/>
          <w:sz w:val="28"/>
          <w:szCs w:val="28"/>
        </w:rPr>
        <w:t>соблюдением</w:t>
      </w:r>
      <w:r w:rsidR="001319F9" w:rsidRPr="000F5E4E">
        <w:rPr>
          <w:rFonts w:ascii="Times New Roman" w:hAnsi="Times New Roman" w:cs="Times New Roman"/>
          <w:sz w:val="28"/>
          <w:szCs w:val="28"/>
        </w:rPr>
        <w:t xml:space="preserve"> ограничений, установленных Правительством </w:t>
      </w:r>
      <w:r w:rsidR="008E5E87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D60BBA" w:rsidRPr="000F5E4E" w:rsidRDefault="001319F9" w:rsidP="00FD602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4E">
        <w:rPr>
          <w:rFonts w:ascii="Times New Roman" w:hAnsi="Times New Roman" w:cs="Times New Roman"/>
          <w:sz w:val="28"/>
          <w:szCs w:val="28"/>
        </w:rPr>
        <w:lastRenderedPageBreak/>
        <w:t>В отношении расходов органов местного самоуправления утвержден финансовый норматив формирования расходов на содержание органов местного самоуправления муниципальных образований</w:t>
      </w:r>
      <w:r w:rsidR="008E5E87">
        <w:rPr>
          <w:rFonts w:ascii="Times New Roman" w:hAnsi="Times New Roman" w:cs="Times New Roman"/>
          <w:sz w:val="28"/>
          <w:szCs w:val="28"/>
        </w:rPr>
        <w:t xml:space="preserve"> </w:t>
      </w:r>
      <w:r w:rsidR="00D9020E">
        <w:rPr>
          <w:rFonts w:ascii="Times New Roman" w:hAnsi="Times New Roman" w:cs="Times New Roman"/>
          <w:sz w:val="28"/>
          <w:szCs w:val="28"/>
        </w:rPr>
        <w:t>Светловского сельсовета Краснозерского района</w:t>
      </w:r>
      <w:r w:rsidRPr="000F5E4E">
        <w:rPr>
          <w:rFonts w:ascii="Times New Roman" w:hAnsi="Times New Roman" w:cs="Times New Roman"/>
          <w:sz w:val="28"/>
          <w:szCs w:val="28"/>
        </w:rPr>
        <w:t xml:space="preserve"> </w:t>
      </w:r>
      <w:r w:rsidR="00182BF1" w:rsidRPr="000F5E4E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0F5E4E">
        <w:rPr>
          <w:rFonts w:ascii="Times New Roman" w:hAnsi="Times New Roman" w:cs="Times New Roman"/>
          <w:sz w:val="28"/>
          <w:szCs w:val="28"/>
        </w:rPr>
        <w:t>области, мониторинг исполнения которого проводится ежегодно, а мониторинг плановых показателей текущего года – ежеквартально.</w:t>
      </w:r>
    </w:p>
    <w:p w:rsidR="00E0638B" w:rsidRPr="000F5E4E" w:rsidRDefault="00B421E4" w:rsidP="00FD60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17EC" w:rsidRPr="000F5E4E">
        <w:rPr>
          <w:rFonts w:ascii="Times New Roman" w:hAnsi="Times New Roman" w:cs="Times New Roman"/>
          <w:sz w:val="28"/>
          <w:szCs w:val="28"/>
        </w:rPr>
        <w:t>. </w:t>
      </w:r>
      <w:r w:rsidR="00E0638B" w:rsidRPr="000F5E4E">
        <w:rPr>
          <w:rFonts w:ascii="Times New Roman" w:hAnsi="Times New Roman" w:cs="Times New Roman"/>
          <w:sz w:val="28"/>
          <w:szCs w:val="28"/>
        </w:rPr>
        <w:t>Основные направления повышения эффективности бюджетной политики</w:t>
      </w:r>
      <w:r w:rsidR="00B117EC" w:rsidRPr="000F5E4E">
        <w:rPr>
          <w:rFonts w:ascii="Times New Roman" w:hAnsi="Times New Roman" w:cs="Times New Roman"/>
          <w:sz w:val="28"/>
          <w:szCs w:val="28"/>
        </w:rPr>
        <w:t>.</w:t>
      </w:r>
    </w:p>
    <w:p w:rsidR="00946405" w:rsidRPr="0026546B" w:rsidRDefault="00B421E4" w:rsidP="0026546B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17EC" w:rsidRPr="00E73865">
        <w:rPr>
          <w:rFonts w:ascii="Times New Roman" w:hAnsi="Times New Roman" w:cs="Times New Roman"/>
          <w:sz w:val="28"/>
          <w:szCs w:val="28"/>
        </w:rPr>
        <w:t>.1</w:t>
      </w:r>
      <w:r w:rsidR="00182BF1" w:rsidRPr="00E73865">
        <w:rPr>
          <w:rFonts w:ascii="Times New Roman" w:hAnsi="Times New Roman" w:cs="Times New Roman"/>
          <w:sz w:val="28"/>
          <w:szCs w:val="28"/>
        </w:rPr>
        <w:t>.</w:t>
      </w:r>
      <w:r w:rsidR="00B117EC" w:rsidRPr="00E73865">
        <w:rPr>
          <w:rFonts w:ascii="Times New Roman" w:hAnsi="Times New Roman" w:cs="Times New Roman"/>
          <w:sz w:val="28"/>
          <w:szCs w:val="28"/>
        </w:rPr>
        <w:t> </w:t>
      </w:r>
      <w:r w:rsidR="00E22945" w:rsidRPr="00946405">
        <w:rPr>
          <w:rFonts w:ascii="Times New Roman" w:eastAsia="Calibri" w:hAnsi="Times New Roman" w:cs="Times New Roman"/>
          <w:sz w:val="28"/>
          <w:szCs w:val="28"/>
        </w:rPr>
        <w:t> Необходимый объем денежных средств на едином сче</w:t>
      </w:r>
      <w:r w:rsidR="00C2329B" w:rsidRPr="00946405">
        <w:rPr>
          <w:rFonts w:ascii="Times New Roman" w:eastAsia="Calibri" w:hAnsi="Times New Roman" w:cs="Times New Roman"/>
          <w:sz w:val="28"/>
          <w:szCs w:val="28"/>
        </w:rPr>
        <w:t>те бюджета для  </w:t>
      </w:r>
      <w:r w:rsidR="00E22945" w:rsidRPr="00946405">
        <w:rPr>
          <w:rFonts w:ascii="Times New Roman" w:eastAsia="Calibri" w:hAnsi="Times New Roman" w:cs="Times New Roman"/>
          <w:sz w:val="28"/>
          <w:szCs w:val="28"/>
        </w:rPr>
        <w:t>своевременного и безусловного исполнения всех денежных обязательств бюджета</w:t>
      </w:r>
      <w:r w:rsidR="002B236E" w:rsidRPr="00946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020E">
        <w:rPr>
          <w:rFonts w:ascii="Times New Roman" w:eastAsia="Calibri" w:hAnsi="Times New Roman" w:cs="Times New Roman"/>
          <w:sz w:val="28"/>
          <w:szCs w:val="28"/>
        </w:rPr>
        <w:t>Светловского сельсовета Краснозерского района</w:t>
      </w:r>
      <w:r w:rsidR="00946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236E" w:rsidRPr="0094640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E22945" w:rsidRPr="00946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209" w:rsidRPr="00946405">
        <w:rPr>
          <w:rFonts w:ascii="Times New Roman" w:eastAsia="Calibri" w:hAnsi="Times New Roman" w:cs="Times New Roman"/>
          <w:sz w:val="28"/>
          <w:szCs w:val="28"/>
        </w:rPr>
        <w:t>будет о</w:t>
      </w:r>
      <w:r w:rsidR="00F501C3" w:rsidRPr="00946405">
        <w:rPr>
          <w:rFonts w:ascii="Times New Roman" w:eastAsia="Calibri" w:hAnsi="Times New Roman" w:cs="Times New Roman"/>
          <w:sz w:val="28"/>
          <w:szCs w:val="28"/>
        </w:rPr>
        <w:t>беспечен</w:t>
      </w:r>
      <w:r w:rsidR="009464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01C3" w:rsidRPr="000F5E4E" w:rsidRDefault="00132232" w:rsidP="00FD60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6405">
        <w:rPr>
          <w:rFonts w:ascii="Times New Roman" w:eastAsia="Calibri" w:hAnsi="Times New Roman" w:cs="Times New Roman"/>
          <w:sz w:val="28"/>
          <w:szCs w:val="28"/>
        </w:rPr>
        <w:t>Во избежание случаев использования подрядчиками (субподрядчиками) предоставляемых в порядке авансирования бюджетных средств на направл</w:t>
      </w:r>
      <w:r w:rsidR="00C2329B" w:rsidRPr="00946405">
        <w:rPr>
          <w:rFonts w:ascii="Times New Roman" w:eastAsia="Calibri" w:hAnsi="Times New Roman" w:cs="Times New Roman"/>
          <w:sz w:val="28"/>
          <w:szCs w:val="28"/>
        </w:rPr>
        <w:t>ения, не </w:t>
      </w:r>
      <w:r w:rsidRPr="00946405">
        <w:rPr>
          <w:rFonts w:ascii="Times New Roman" w:eastAsia="Calibri" w:hAnsi="Times New Roman" w:cs="Times New Roman"/>
          <w:sz w:val="28"/>
          <w:szCs w:val="28"/>
        </w:rPr>
        <w:t xml:space="preserve">связанные с выполнением контрактных обязательств, реализуется пилотный проект по казначейскому сопровождению средств, предоставляемых из бюджета региона, в соответствии с распоряжением Правительства Российской Федерации от 07.03.2019 №368-р. </w:t>
      </w:r>
      <w:r w:rsidR="00F501C3" w:rsidRPr="00946405">
        <w:rPr>
          <w:rFonts w:ascii="Times New Roman" w:eastAsia="Calibri" w:hAnsi="Times New Roman" w:cs="Times New Roman"/>
          <w:sz w:val="28"/>
          <w:szCs w:val="28"/>
        </w:rPr>
        <w:t xml:space="preserve">В 2020 году органам </w:t>
      </w:r>
      <w:r w:rsidR="00946405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F501C3" w:rsidRPr="00946405">
        <w:rPr>
          <w:rFonts w:ascii="Times New Roman" w:eastAsia="Calibri" w:hAnsi="Times New Roman" w:cs="Times New Roman"/>
          <w:sz w:val="28"/>
          <w:szCs w:val="28"/>
        </w:rPr>
        <w:t>власти необходимо продолжить практику применения данного механизма, а по значимым дорогостоящим объектам, возводимым на территории</w:t>
      </w:r>
      <w:r w:rsidR="00946405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F501C3" w:rsidRPr="00946405">
        <w:rPr>
          <w:rFonts w:ascii="Times New Roman" w:eastAsia="Calibri" w:hAnsi="Times New Roman" w:cs="Times New Roman"/>
          <w:sz w:val="28"/>
          <w:szCs w:val="28"/>
        </w:rPr>
        <w:t>, применять расширенное банковское сопровождение и расширенное казначейское сопровождение средств, что позволит предотвратить нарушения, связанные с нецелевым расходованием средств.</w:t>
      </w:r>
    </w:p>
    <w:p w:rsidR="008E5E87" w:rsidRPr="000F5E4E" w:rsidRDefault="00B421E4" w:rsidP="00FD6027">
      <w:pPr>
        <w:tabs>
          <w:tab w:val="left" w:pos="1080"/>
          <w:tab w:val="num" w:pos="16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6546B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182BF1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117EC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76FE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414C6E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эффективного и целевого расходования бюджетных средств, </w:t>
      </w:r>
      <w:r w:rsidR="009D584F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снижения потерь и </w:t>
      </w:r>
      <w:r w:rsidR="00414C6E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финансовой дисциплины</w:t>
      </w:r>
      <w:r w:rsidR="009D584F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4C6E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90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Светловского сельсовета Краснозерского района</w:t>
      </w:r>
      <w:r w:rsidR="0094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C6E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необходимо продолжить осуществление вну</w:t>
      </w:r>
      <w:r w:rsidR="00C232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треннего финансового контроля и </w:t>
      </w:r>
      <w:r w:rsidR="00414C6E" w:rsidRPr="000F5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финансового аудита в соответствии с федеральными стандартами внутреннего финансового аудита, установленными Министерством финансов </w:t>
      </w:r>
      <w:r w:rsidR="0026546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216CC1" w:rsidRPr="0026546B" w:rsidRDefault="001C118D" w:rsidP="00FD6027">
      <w:pPr>
        <w:pStyle w:val="a7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117EC" w:rsidRPr="0026546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182BF1" w:rsidRPr="0026546B">
        <w:rPr>
          <w:sz w:val="28"/>
          <w:szCs w:val="28"/>
        </w:rPr>
        <w:t>.</w:t>
      </w:r>
      <w:r w:rsidR="00B117EC" w:rsidRPr="0026546B">
        <w:rPr>
          <w:sz w:val="28"/>
          <w:szCs w:val="28"/>
        </w:rPr>
        <w:t> </w:t>
      </w:r>
      <w:r w:rsidR="00216CC1" w:rsidRPr="0026546B">
        <w:rPr>
          <w:sz w:val="28"/>
          <w:szCs w:val="28"/>
        </w:rPr>
        <w:t>Бюджетный кодекс Российской Федерации дополнен новым понятием «налоговые расходы публично-правового образования», которые определяются как выпадающие доходы, обусловленные предоставлением налоговых льгот, освобождений и преференций в качестве мер гос</w:t>
      </w:r>
      <w:r w:rsidR="00F84D80" w:rsidRPr="0026546B">
        <w:rPr>
          <w:sz w:val="28"/>
          <w:szCs w:val="28"/>
        </w:rPr>
        <w:t xml:space="preserve">ударственной </w:t>
      </w:r>
      <w:r w:rsidR="00C2329B" w:rsidRPr="0026546B">
        <w:rPr>
          <w:sz w:val="28"/>
          <w:szCs w:val="28"/>
        </w:rPr>
        <w:t>поддержки в   </w:t>
      </w:r>
      <w:r w:rsidR="00216CC1" w:rsidRPr="0026546B">
        <w:rPr>
          <w:sz w:val="28"/>
          <w:szCs w:val="28"/>
        </w:rPr>
        <w:t>соответствии с целями гос</w:t>
      </w:r>
      <w:r w:rsidR="00D00CB6" w:rsidRPr="0026546B">
        <w:rPr>
          <w:sz w:val="28"/>
          <w:szCs w:val="28"/>
        </w:rPr>
        <w:t xml:space="preserve">ударственных </w:t>
      </w:r>
      <w:r w:rsidR="00216CC1" w:rsidRPr="0026546B">
        <w:rPr>
          <w:sz w:val="28"/>
          <w:szCs w:val="28"/>
        </w:rPr>
        <w:t xml:space="preserve">программ. В текущем году Министерством финансов Российской Федерации завершена разработка методики оценки эффективности налоговых льгот и </w:t>
      </w:r>
      <w:r w:rsidR="00807065" w:rsidRPr="0026546B">
        <w:rPr>
          <w:sz w:val="28"/>
          <w:szCs w:val="28"/>
        </w:rPr>
        <w:t xml:space="preserve">принято </w:t>
      </w:r>
      <w:r w:rsidR="00216CC1" w:rsidRPr="0026546B">
        <w:rPr>
          <w:sz w:val="28"/>
          <w:szCs w:val="28"/>
        </w:rPr>
        <w:t xml:space="preserve">постановление Правительства </w:t>
      </w:r>
      <w:r w:rsidR="00F43FA1" w:rsidRPr="0026546B">
        <w:rPr>
          <w:sz w:val="28"/>
          <w:szCs w:val="28"/>
        </w:rPr>
        <w:t xml:space="preserve">Российской Федерации </w:t>
      </w:r>
      <w:r w:rsidR="00216CC1" w:rsidRPr="0026546B">
        <w:rPr>
          <w:sz w:val="28"/>
          <w:szCs w:val="28"/>
        </w:rPr>
        <w:t>от 22</w:t>
      </w:r>
      <w:r w:rsidR="00807065" w:rsidRPr="0026546B">
        <w:rPr>
          <w:sz w:val="28"/>
          <w:szCs w:val="28"/>
        </w:rPr>
        <w:t>.06.</w:t>
      </w:r>
      <w:r w:rsidR="00216CC1" w:rsidRPr="0026546B">
        <w:rPr>
          <w:sz w:val="28"/>
          <w:szCs w:val="28"/>
        </w:rPr>
        <w:t>2019 №</w:t>
      </w:r>
      <w:r w:rsidR="00807065" w:rsidRPr="0026546B">
        <w:rPr>
          <w:sz w:val="28"/>
          <w:szCs w:val="28"/>
        </w:rPr>
        <w:t> </w:t>
      </w:r>
      <w:r w:rsidR="00216CC1" w:rsidRPr="0026546B">
        <w:rPr>
          <w:sz w:val="28"/>
          <w:szCs w:val="28"/>
        </w:rPr>
        <w:t xml:space="preserve">796 </w:t>
      </w:r>
      <w:r w:rsidR="00807065" w:rsidRPr="0026546B">
        <w:rPr>
          <w:sz w:val="28"/>
          <w:szCs w:val="28"/>
        </w:rPr>
        <w:t>«Об общих требованиях к оценке налоговых расходов субъектов Российской Федерации и муниципальных образований»</w:t>
      </w:r>
      <w:r w:rsidR="00C2329B" w:rsidRPr="0026546B">
        <w:rPr>
          <w:sz w:val="28"/>
          <w:szCs w:val="28"/>
        </w:rPr>
        <w:t>.</w:t>
      </w:r>
    </w:p>
    <w:p w:rsidR="0058118E" w:rsidRPr="0011284F" w:rsidRDefault="0058118E" w:rsidP="0026546B">
      <w:pPr>
        <w:suppressAutoHyphens/>
        <w:spacing w:after="0" w:line="240" w:lineRule="auto"/>
        <w:rPr>
          <w:rStyle w:val="afd"/>
          <w:rFonts w:ascii="Times New Roman" w:hAnsi="Times New Roman" w:cs="Times New Roman"/>
          <w:b w:val="0"/>
          <w:sz w:val="28"/>
          <w:szCs w:val="28"/>
        </w:rPr>
      </w:pPr>
    </w:p>
    <w:sectPr w:rsidR="0058118E" w:rsidRPr="0011284F" w:rsidSect="001F3DF5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69D" w:rsidRDefault="00F8569D" w:rsidP="00D41DE9">
      <w:pPr>
        <w:spacing w:after="0" w:line="240" w:lineRule="auto"/>
      </w:pPr>
      <w:r>
        <w:separator/>
      </w:r>
    </w:p>
  </w:endnote>
  <w:endnote w:type="continuationSeparator" w:id="0">
    <w:p w:rsidR="00F8569D" w:rsidRDefault="00F8569D" w:rsidP="00D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92" w:rsidRDefault="00084392">
    <w:pPr>
      <w:pStyle w:val="ad"/>
      <w:jc w:val="center"/>
    </w:pPr>
  </w:p>
  <w:p w:rsidR="00A52A72" w:rsidRDefault="00A52A7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69D" w:rsidRDefault="00F8569D" w:rsidP="00D41DE9">
      <w:pPr>
        <w:spacing w:after="0" w:line="240" w:lineRule="auto"/>
      </w:pPr>
      <w:r>
        <w:separator/>
      </w:r>
    </w:p>
  </w:footnote>
  <w:footnote w:type="continuationSeparator" w:id="0">
    <w:p w:rsidR="00F8569D" w:rsidRDefault="00F8569D" w:rsidP="00D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4203196"/>
      <w:docPartObj>
        <w:docPartGallery w:val="Page Numbers (Top of Page)"/>
        <w:docPartUnique/>
      </w:docPartObj>
    </w:sdtPr>
    <w:sdtContent>
      <w:p w:rsidR="00CB0779" w:rsidRDefault="00DA3247">
        <w:pPr>
          <w:pStyle w:val="a7"/>
          <w:jc w:val="center"/>
        </w:pPr>
        <w:r>
          <w:fldChar w:fldCharType="begin"/>
        </w:r>
        <w:r w:rsidR="00CB0779">
          <w:instrText>PAGE   \* MERGEFORMAT</w:instrText>
        </w:r>
        <w:r>
          <w:fldChar w:fldCharType="separate"/>
        </w:r>
        <w:r w:rsidR="001C118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72" w:rsidRDefault="00A52A72">
    <w:pPr>
      <w:pStyle w:val="a7"/>
      <w:jc w:val="center"/>
    </w:pPr>
  </w:p>
  <w:p w:rsidR="00A52A72" w:rsidRDefault="00A52A7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4B94"/>
    <w:multiLevelType w:val="hybridMultilevel"/>
    <w:tmpl w:val="61AC95E6"/>
    <w:lvl w:ilvl="0" w:tplc="EBD4B7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250FB"/>
    <w:multiLevelType w:val="hybridMultilevel"/>
    <w:tmpl w:val="A66C306E"/>
    <w:lvl w:ilvl="0" w:tplc="2D5ECCC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6A167C"/>
    <w:multiLevelType w:val="hybridMultilevel"/>
    <w:tmpl w:val="97EA805E"/>
    <w:lvl w:ilvl="0" w:tplc="74A6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62917"/>
    <w:multiLevelType w:val="hybridMultilevel"/>
    <w:tmpl w:val="741E3188"/>
    <w:lvl w:ilvl="0" w:tplc="518CF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195F4C"/>
    <w:multiLevelType w:val="hybridMultilevel"/>
    <w:tmpl w:val="4086A418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C9705B"/>
    <w:multiLevelType w:val="hybridMultilevel"/>
    <w:tmpl w:val="C8003DA4"/>
    <w:lvl w:ilvl="0" w:tplc="2C8C5B6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8E1778"/>
    <w:multiLevelType w:val="hybridMultilevel"/>
    <w:tmpl w:val="6DD8927E"/>
    <w:lvl w:ilvl="0" w:tplc="FCAE64AA">
      <w:start w:val="1"/>
      <w:numFmt w:val="decimal"/>
      <w:lvlText w:val="%1."/>
      <w:lvlJc w:val="left"/>
      <w:pPr>
        <w:ind w:left="1129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AE1ECD"/>
    <w:multiLevelType w:val="hybridMultilevel"/>
    <w:tmpl w:val="C99265C6"/>
    <w:lvl w:ilvl="0" w:tplc="1C844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3231AE"/>
    <w:multiLevelType w:val="hybridMultilevel"/>
    <w:tmpl w:val="489CD4AE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8A7265"/>
    <w:multiLevelType w:val="multilevel"/>
    <w:tmpl w:val="AA506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CC65AD4"/>
    <w:multiLevelType w:val="hybridMultilevel"/>
    <w:tmpl w:val="7F1027B2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B80D98"/>
    <w:multiLevelType w:val="hybridMultilevel"/>
    <w:tmpl w:val="6AF47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923A4"/>
    <w:multiLevelType w:val="hybridMultilevel"/>
    <w:tmpl w:val="FCA2667E"/>
    <w:lvl w:ilvl="0" w:tplc="74A670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F628A6"/>
    <w:multiLevelType w:val="hybridMultilevel"/>
    <w:tmpl w:val="A62C8BC2"/>
    <w:lvl w:ilvl="0" w:tplc="9C12F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A43ED3"/>
    <w:multiLevelType w:val="hybridMultilevel"/>
    <w:tmpl w:val="12D0F246"/>
    <w:lvl w:ilvl="0" w:tplc="62FA850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DC20D5F"/>
    <w:multiLevelType w:val="hybridMultilevel"/>
    <w:tmpl w:val="568CA2D0"/>
    <w:lvl w:ilvl="0" w:tplc="30A0F30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ECD7F41"/>
    <w:multiLevelType w:val="hybridMultilevel"/>
    <w:tmpl w:val="65A287BC"/>
    <w:lvl w:ilvl="0" w:tplc="F64C7C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45DBD"/>
    <w:multiLevelType w:val="hybridMultilevel"/>
    <w:tmpl w:val="0F64E406"/>
    <w:lvl w:ilvl="0" w:tplc="FE84A0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8DC55E7"/>
    <w:multiLevelType w:val="hybridMultilevel"/>
    <w:tmpl w:val="217E23DC"/>
    <w:lvl w:ilvl="0" w:tplc="3AE4A38E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9CB4492"/>
    <w:multiLevelType w:val="hybridMultilevel"/>
    <w:tmpl w:val="D2942748"/>
    <w:lvl w:ilvl="0" w:tplc="1FD460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B05A2"/>
    <w:multiLevelType w:val="hybridMultilevel"/>
    <w:tmpl w:val="BAAE58FE"/>
    <w:lvl w:ilvl="0" w:tplc="65E44C68">
      <w:start w:val="1"/>
      <w:numFmt w:val="decimal"/>
      <w:lvlText w:val="%1."/>
      <w:lvlJc w:val="left"/>
      <w:pPr>
        <w:ind w:left="1872" w:hanging="116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011349"/>
    <w:multiLevelType w:val="hybridMultilevel"/>
    <w:tmpl w:val="467C932C"/>
    <w:lvl w:ilvl="0" w:tplc="0D980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7028C4"/>
    <w:multiLevelType w:val="hybridMultilevel"/>
    <w:tmpl w:val="245E9222"/>
    <w:lvl w:ilvl="0" w:tplc="884E847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C70FA2"/>
    <w:multiLevelType w:val="hybridMultilevel"/>
    <w:tmpl w:val="19401EF0"/>
    <w:lvl w:ilvl="0" w:tplc="37460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DF2A4F"/>
    <w:multiLevelType w:val="hybridMultilevel"/>
    <w:tmpl w:val="B010D920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95C7A68"/>
    <w:multiLevelType w:val="hybridMultilevel"/>
    <w:tmpl w:val="FD60F654"/>
    <w:lvl w:ilvl="0" w:tplc="C706C5FC">
      <w:start w:val="40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6">
    <w:nsid w:val="5C6F62BB"/>
    <w:multiLevelType w:val="multilevel"/>
    <w:tmpl w:val="86700D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5CCC58C7"/>
    <w:multiLevelType w:val="multilevel"/>
    <w:tmpl w:val="86700D6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5E0B1A51"/>
    <w:multiLevelType w:val="multilevel"/>
    <w:tmpl w:val="91FE4F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5FDF2AB2"/>
    <w:multiLevelType w:val="hybridMultilevel"/>
    <w:tmpl w:val="E4B82AA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BD6FAD"/>
    <w:multiLevelType w:val="multilevel"/>
    <w:tmpl w:val="8DF45F6C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9E9511B"/>
    <w:multiLevelType w:val="hybridMultilevel"/>
    <w:tmpl w:val="3CE8D9E8"/>
    <w:lvl w:ilvl="0" w:tplc="6DA61490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>
    <w:nsid w:val="6C414F42"/>
    <w:multiLevelType w:val="hybridMultilevel"/>
    <w:tmpl w:val="D88AC0F4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C57851"/>
    <w:multiLevelType w:val="hybridMultilevel"/>
    <w:tmpl w:val="DBE6A6C8"/>
    <w:lvl w:ilvl="0" w:tplc="21D2C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ED3721D"/>
    <w:multiLevelType w:val="hybridMultilevel"/>
    <w:tmpl w:val="64E6405A"/>
    <w:lvl w:ilvl="0" w:tplc="0380B064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4BF1DDC"/>
    <w:multiLevelType w:val="hybridMultilevel"/>
    <w:tmpl w:val="34EA552A"/>
    <w:lvl w:ilvl="0" w:tplc="90AC7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1106A9"/>
    <w:multiLevelType w:val="hybridMultilevel"/>
    <w:tmpl w:val="EAA2E55A"/>
    <w:lvl w:ilvl="0" w:tplc="BDCA889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CA92F1F"/>
    <w:multiLevelType w:val="hybridMultilevel"/>
    <w:tmpl w:val="B07AB6B0"/>
    <w:lvl w:ilvl="0" w:tplc="7C568FCA">
      <w:start w:val="1"/>
      <w:numFmt w:val="decimal"/>
      <w:lvlText w:val="%1."/>
      <w:lvlJc w:val="left"/>
      <w:pPr>
        <w:ind w:left="639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29"/>
  </w:num>
  <w:num w:numId="2">
    <w:abstractNumId w:val="19"/>
  </w:num>
  <w:num w:numId="3">
    <w:abstractNumId w:val="34"/>
  </w:num>
  <w:num w:numId="4">
    <w:abstractNumId w:val="1"/>
  </w:num>
  <w:num w:numId="5">
    <w:abstractNumId w:val="22"/>
  </w:num>
  <w:num w:numId="6">
    <w:abstractNumId w:val="36"/>
  </w:num>
  <w:num w:numId="7">
    <w:abstractNumId w:val="14"/>
  </w:num>
  <w:num w:numId="8">
    <w:abstractNumId w:val="16"/>
  </w:num>
  <w:num w:numId="9">
    <w:abstractNumId w:val="15"/>
  </w:num>
  <w:num w:numId="10">
    <w:abstractNumId w:val="37"/>
  </w:num>
  <w:num w:numId="11">
    <w:abstractNumId w:val="5"/>
  </w:num>
  <w:num w:numId="12">
    <w:abstractNumId w:val="17"/>
  </w:num>
  <w:num w:numId="13">
    <w:abstractNumId w:val="25"/>
  </w:num>
  <w:num w:numId="14">
    <w:abstractNumId w:val="21"/>
  </w:num>
  <w:num w:numId="15">
    <w:abstractNumId w:val="2"/>
  </w:num>
  <w:num w:numId="16">
    <w:abstractNumId w:val="8"/>
  </w:num>
  <w:num w:numId="17">
    <w:abstractNumId w:val="24"/>
  </w:num>
  <w:num w:numId="18">
    <w:abstractNumId w:val="32"/>
  </w:num>
  <w:num w:numId="19">
    <w:abstractNumId w:val="9"/>
  </w:num>
  <w:num w:numId="20">
    <w:abstractNumId w:val="33"/>
  </w:num>
  <w:num w:numId="21">
    <w:abstractNumId w:val="30"/>
  </w:num>
  <w:num w:numId="22">
    <w:abstractNumId w:val="12"/>
  </w:num>
  <w:num w:numId="23">
    <w:abstractNumId w:val="10"/>
  </w:num>
  <w:num w:numId="24">
    <w:abstractNumId w:val="4"/>
  </w:num>
  <w:num w:numId="25">
    <w:abstractNumId w:val="7"/>
  </w:num>
  <w:num w:numId="26">
    <w:abstractNumId w:val="13"/>
  </w:num>
  <w:num w:numId="27">
    <w:abstractNumId w:val="6"/>
  </w:num>
  <w:num w:numId="28">
    <w:abstractNumId w:val="20"/>
  </w:num>
  <w:num w:numId="29">
    <w:abstractNumId w:val="26"/>
  </w:num>
  <w:num w:numId="30">
    <w:abstractNumId w:val="0"/>
  </w:num>
  <w:num w:numId="31">
    <w:abstractNumId w:val="18"/>
  </w:num>
  <w:num w:numId="32">
    <w:abstractNumId w:val="35"/>
  </w:num>
  <w:num w:numId="33">
    <w:abstractNumId w:val="28"/>
  </w:num>
  <w:num w:numId="34">
    <w:abstractNumId w:val="3"/>
  </w:num>
  <w:num w:numId="35">
    <w:abstractNumId w:val="27"/>
  </w:num>
  <w:num w:numId="36">
    <w:abstractNumId w:val="31"/>
  </w:num>
  <w:num w:numId="37">
    <w:abstractNumId w:val="11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D09C2"/>
    <w:rsid w:val="000001E9"/>
    <w:rsid w:val="000006B5"/>
    <w:rsid w:val="000008FF"/>
    <w:rsid w:val="000009FF"/>
    <w:rsid w:val="0000164C"/>
    <w:rsid w:val="000016FE"/>
    <w:rsid w:val="0000193F"/>
    <w:rsid w:val="00002188"/>
    <w:rsid w:val="00002E8A"/>
    <w:rsid w:val="00002F8D"/>
    <w:rsid w:val="000032B4"/>
    <w:rsid w:val="000034B8"/>
    <w:rsid w:val="00003E1A"/>
    <w:rsid w:val="0000401C"/>
    <w:rsid w:val="000045D7"/>
    <w:rsid w:val="000052C4"/>
    <w:rsid w:val="0000532D"/>
    <w:rsid w:val="0000582E"/>
    <w:rsid w:val="000068D7"/>
    <w:rsid w:val="00006D54"/>
    <w:rsid w:val="00007155"/>
    <w:rsid w:val="000074D4"/>
    <w:rsid w:val="00010718"/>
    <w:rsid w:val="00010D64"/>
    <w:rsid w:val="00010DFA"/>
    <w:rsid w:val="00010ED1"/>
    <w:rsid w:val="000110EE"/>
    <w:rsid w:val="000111FB"/>
    <w:rsid w:val="00011653"/>
    <w:rsid w:val="000116CE"/>
    <w:rsid w:val="00011760"/>
    <w:rsid w:val="00011865"/>
    <w:rsid w:val="0001189B"/>
    <w:rsid w:val="00011F7C"/>
    <w:rsid w:val="000128C5"/>
    <w:rsid w:val="00012D15"/>
    <w:rsid w:val="0001306D"/>
    <w:rsid w:val="00013371"/>
    <w:rsid w:val="00013B11"/>
    <w:rsid w:val="00013BEB"/>
    <w:rsid w:val="00013D45"/>
    <w:rsid w:val="0001450D"/>
    <w:rsid w:val="000148F3"/>
    <w:rsid w:val="00014D2A"/>
    <w:rsid w:val="000150CB"/>
    <w:rsid w:val="000156F3"/>
    <w:rsid w:val="00015D02"/>
    <w:rsid w:val="00016892"/>
    <w:rsid w:val="00016A69"/>
    <w:rsid w:val="00016BA7"/>
    <w:rsid w:val="00016E7C"/>
    <w:rsid w:val="00016F30"/>
    <w:rsid w:val="00017098"/>
    <w:rsid w:val="000170D5"/>
    <w:rsid w:val="00017B11"/>
    <w:rsid w:val="000204E2"/>
    <w:rsid w:val="000209C8"/>
    <w:rsid w:val="00020BD1"/>
    <w:rsid w:val="00020D38"/>
    <w:rsid w:val="00021291"/>
    <w:rsid w:val="000212AA"/>
    <w:rsid w:val="000213B0"/>
    <w:rsid w:val="000213D7"/>
    <w:rsid w:val="000214AA"/>
    <w:rsid w:val="0002195D"/>
    <w:rsid w:val="000219F7"/>
    <w:rsid w:val="0002208E"/>
    <w:rsid w:val="00022362"/>
    <w:rsid w:val="00022E9D"/>
    <w:rsid w:val="000239DE"/>
    <w:rsid w:val="00023F7B"/>
    <w:rsid w:val="000248B6"/>
    <w:rsid w:val="00024979"/>
    <w:rsid w:val="00024E8F"/>
    <w:rsid w:val="00025A80"/>
    <w:rsid w:val="000260FC"/>
    <w:rsid w:val="0002643B"/>
    <w:rsid w:val="000265E4"/>
    <w:rsid w:val="00026AC8"/>
    <w:rsid w:val="00026B3C"/>
    <w:rsid w:val="00026C04"/>
    <w:rsid w:val="00026E8A"/>
    <w:rsid w:val="00027117"/>
    <w:rsid w:val="000271CE"/>
    <w:rsid w:val="00027219"/>
    <w:rsid w:val="00027471"/>
    <w:rsid w:val="00027492"/>
    <w:rsid w:val="0002750D"/>
    <w:rsid w:val="0002789B"/>
    <w:rsid w:val="00027B0B"/>
    <w:rsid w:val="000305DB"/>
    <w:rsid w:val="00030749"/>
    <w:rsid w:val="000313E5"/>
    <w:rsid w:val="00031920"/>
    <w:rsid w:val="00031C9F"/>
    <w:rsid w:val="0003213C"/>
    <w:rsid w:val="0003242B"/>
    <w:rsid w:val="00032EF0"/>
    <w:rsid w:val="00032F31"/>
    <w:rsid w:val="00033279"/>
    <w:rsid w:val="00033582"/>
    <w:rsid w:val="00033B95"/>
    <w:rsid w:val="00033D94"/>
    <w:rsid w:val="00034FEE"/>
    <w:rsid w:val="000354E0"/>
    <w:rsid w:val="00035A6D"/>
    <w:rsid w:val="00035D0C"/>
    <w:rsid w:val="000360B6"/>
    <w:rsid w:val="000361B3"/>
    <w:rsid w:val="00036575"/>
    <w:rsid w:val="00037EA5"/>
    <w:rsid w:val="00037FD4"/>
    <w:rsid w:val="0004098D"/>
    <w:rsid w:val="00040DCF"/>
    <w:rsid w:val="00041C89"/>
    <w:rsid w:val="00041DDE"/>
    <w:rsid w:val="00041F04"/>
    <w:rsid w:val="00042115"/>
    <w:rsid w:val="000422E6"/>
    <w:rsid w:val="00042522"/>
    <w:rsid w:val="00042A52"/>
    <w:rsid w:val="00043036"/>
    <w:rsid w:val="000435E9"/>
    <w:rsid w:val="000436F3"/>
    <w:rsid w:val="000439B9"/>
    <w:rsid w:val="00043D4D"/>
    <w:rsid w:val="00043F93"/>
    <w:rsid w:val="0004446C"/>
    <w:rsid w:val="000448C4"/>
    <w:rsid w:val="00044A01"/>
    <w:rsid w:val="00044F86"/>
    <w:rsid w:val="0004504F"/>
    <w:rsid w:val="000456AD"/>
    <w:rsid w:val="000456DE"/>
    <w:rsid w:val="00045711"/>
    <w:rsid w:val="000457C7"/>
    <w:rsid w:val="000457FE"/>
    <w:rsid w:val="000458C7"/>
    <w:rsid w:val="00045907"/>
    <w:rsid w:val="00045ABE"/>
    <w:rsid w:val="00045F6D"/>
    <w:rsid w:val="00047089"/>
    <w:rsid w:val="0004741F"/>
    <w:rsid w:val="0004778C"/>
    <w:rsid w:val="00047AAB"/>
    <w:rsid w:val="00047C77"/>
    <w:rsid w:val="00047F32"/>
    <w:rsid w:val="00047F45"/>
    <w:rsid w:val="000512D9"/>
    <w:rsid w:val="000514F2"/>
    <w:rsid w:val="00051DD2"/>
    <w:rsid w:val="000520CD"/>
    <w:rsid w:val="00052128"/>
    <w:rsid w:val="000522D7"/>
    <w:rsid w:val="00053005"/>
    <w:rsid w:val="000535A4"/>
    <w:rsid w:val="00053B18"/>
    <w:rsid w:val="00053ED5"/>
    <w:rsid w:val="00053FF2"/>
    <w:rsid w:val="000542A1"/>
    <w:rsid w:val="00054677"/>
    <w:rsid w:val="00055395"/>
    <w:rsid w:val="0005577A"/>
    <w:rsid w:val="00055A0D"/>
    <w:rsid w:val="00055EDD"/>
    <w:rsid w:val="000563D5"/>
    <w:rsid w:val="0005643E"/>
    <w:rsid w:val="0005669A"/>
    <w:rsid w:val="00056C5F"/>
    <w:rsid w:val="0005716D"/>
    <w:rsid w:val="000575D4"/>
    <w:rsid w:val="00057750"/>
    <w:rsid w:val="00057A33"/>
    <w:rsid w:val="00057E1F"/>
    <w:rsid w:val="00060EBF"/>
    <w:rsid w:val="000613BA"/>
    <w:rsid w:val="000613F1"/>
    <w:rsid w:val="000614E4"/>
    <w:rsid w:val="00061907"/>
    <w:rsid w:val="00062099"/>
    <w:rsid w:val="0006241D"/>
    <w:rsid w:val="00062621"/>
    <w:rsid w:val="00062AAE"/>
    <w:rsid w:val="00062E2D"/>
    <w:rsid w:val="000633E2"/>
    <w:rsid w:val="00063A2A"/>
    <w:rsid w:val="00064084"/>
    <w:rsid w:val="00064125"/>
    <w:rsid w:val="00064573"/>
    <w:rsid w:val="000646BB"/>
    <w:rsid w:val="00064888"/>
    <w:rsid w:val="00064935"/>
    <w:rsid w:val="0006524D"/>
    <w:rsid w:val="00065A4C"/>
    <w:rsid w:val="000660AB"/>
    <w:rsid w:val="0006719E"/>
    <w:rsid w:val="00067DC3"/>
    <w:rsid w:val="00067F0F"/>
    <w:rsid w:val="0007026A"/>
    <w:rsid w:val="00070654"/>
    <w:rsid w:val="0007094D"/>
    <w:rsid w:val="00070A76"/>
    <w:rsid w:val="00070C80"/>
    <w:rsid w:val="00070FC8"/>
    <w:rsid w:val="00071751"/>
    <w:rsid w:val="00072358"/>
    <w:rsid w:val="000731BD"/>
    <w:rsid w:val="00073228"/>
    <w:rsid w:val="0007323A"/>
    <w:rsid w:val="00073B34"/>
    <w:rsid w:val="00073DD5"/>
    <w:rsid w:val="00074455"/>
    <w:rsid w:val="00074608"/>
    <w:rsid w:val="000749ED"/>
    <w:rsid w:val="00074D0C"/>
    <w:rsid w:val="00075188"/>
    <w:rsid w:val="000755CD"/>
    <w:rsid w:val="000756A6"/>
    <w:rsid w:val="00075981"/>
    <w:rsid w:val="0007630A"/>
    <w:rsid w:val="000766D5"/>
    <w:rsid w:val="00076911"/>
    <w:rsid w:val="00077761"/>
    <w:rsid w:val="00077935"/>
    <w:rsid w:val="000779AA"/>
    <w:rsid w:val="00077BAE"/>
    <w:rsid w:val="00077F98"/>
    <w:rsid w:val="00077FE7"/>
    <w:rsid w:val="00080090"/>
    <w:rsid w:val="000802BF"/>
    <w:rsid w:val="00080519"/>
    <w:rsid w:val="00080611"/>
    <w:rsid w:val="00080ABF"/>
    <w:rsid w:val="00081742"/>
    <w:rsid w:val="00081B29"/>
    <w:rsid w:val="00081E20"/>
    <w:rsid w:val="00081EDB"/>
    <w:rsid w:val="000827E9"/>
    <w:rsid w:val="00082EEE"/>
    <w:rsid w:val="00083375"/>
    <w:rsid w:val="0008337D"/>
    <w:rsid w:val="000837D7"/>
    <w:rsid w:val="0008406A"/>
    <w:rsid w:val="00084251"/>
    <w:rsid w:val="000842B9"/>
    <w:rsid w:val="00084392"/>
    <w:rsid w:val="000847B8"/>
    <w:rsid w:val="00084CCA"/>
    <w:rsid w:val="000850D4"/>
    <w:rsid w:val="00085AB3"/>
    <w:rsid w:val="00085D50"/>
    <w:rsid w:val="00085D6A"/>
    <w:rsid w:val="00085D6E"/>
    <w:rsid w:val="000861DE"/>
    <w:rsid w:val="00086455"/>
    <w:rsid w:val="00086CDA"/>
    <w:rsid w:val="00086F59"/>
    <w:rsid w:val="00090402"/>
    <w:rsid w:val="00090925"/>
    <w:rsid w:val="00090970"/>
    <w:rsid w:val="00090EF3"/>
    <w:rsid w:val="00091070"/>
    <w:rsid w:val="0009192D"/>
    <w:rsid w:val="00091E49"/>
    <w:rsid w:val="00092049"/>
    <w:rsid w:val="00093BD5"/>
    <w:rsid w:val="00094895"/>
    <w:rsid w:val="00094E4A"/>
    <w:rsid w:val="00094EF0"/>
    <w:rsid w:val="00095D5E"/>
    <w:rsid w:val="00096460"/>
    <w:rsid w:val="000966E8"/>
    <w:rsid w:val="00096C16"/>
    <w:rsid w:val="00097279"/>
    <w:rsid w:val="000972BF"/>
    <w:rsid w:val="000A07E8"/>
    <w:rsid w:val="000A08A6"/>
    <w:rsid w:val="000A10A7"/>
    <w:rsid w:val="000A16C6"/>
    <w:rsid w:val="000A2B81"/>
    <w:rsid w:val="000A2BE7"/>
    <w:rsid w:val="000A2DEA"/>
    <w:rsid w:val="000A304B"/>
    <w:rsid w:val="000A3352"/>
    <w:rsid w:val="000A3479"/>
    <w:rsid w:val="000A3C00"/>
    <w:rsid w:val="000A4121"/>
    <w:rsid w:val="000A4908"/>
    <w:rsid w:val="000A4D28"/>
    <w:rsid w:val="000A5228"/>
    <w:rsid w:val="000A529C"/>
    <w:rsid w:val="000A5B30"/>
    <w:rsid w:val="000A5FDC"/>
    <w:rsid w:val="000A6935"/>
    <w:rsid w:val="000A6BDD"/>
    <w:rsid w:val="000A6D10"/>
    <w:rsid w:val="000A6DE8"/>
    <w:rsid w:val="000A6E62"/>
    <w:rsid w:val="000A7A85"/>
    <w:rsid w:val="000A7BB3"/>
    <w:rsid w:val="000A7D3E"/>
    <w:rsid w:val="000A7D57"/>
    <w:rsid w:val="000A7DE3"/>
    <w:rsid w:val="000B0CAC"/>
    <w:rsid w:val="000B13EA"/>
    <w:rsid w:val="000B1688"/>
    <w:rsid w:val="000B199D"/>
    <w:rsid w:val="000B29CD"/>
    <w:rsid w:val="000B2C02"/>
    <w:rsid w:val="000B2F1F"/>
    <w:rsid w:val="000B32DC"/>
    <w:rsid w:val="000B35D1"/>
    <w:rsid w:val="000B3743"/>
    <w:rsid w:val="000B3895"/>
    <w:rsid w:val="000B3E5D"/>
    <w:rsid w:val="000B4031"/>
    <w:rsid w:val="000B44ED"/>
    <w:rsid w:val="000B461D"/>
    <w:rsid w:val="000B4659"/>
    <w:rsid w:val="000B46EC"/>
    <w:rsid w:val="000B5339"/>
    <w:rsid w:val="000B54CA"/>
    <w:rsid w:val="000B583D"/>
    <w:rsid w:val="000B6591"/>
    <w:rsid w:val="000B678B"/>
    <w:rsid w:val="000B74C7"/>
    <w:rsid w:val="000B7B29"/>
    <w:rsid w:val="000C03B7"/>
    <w:rsid w:val="000C05E8"/>
    <w:rsid w:val="000C0BE7"/>
    <w:rsid w:val="000C115F"/>
    <w:rsid w:val="000C16AB"/>
    <w:rsid w:val="000C2748"/>
    <w:rsid w:val="000C2AE6"/>
    <w:rsid w:val="000C2EA1"/>
    <w:rsid w:val="000C33E8"/>
    <w:rsid w:val="000C35AD"/>
    <w:rsid w:val="000C36C2"/>
    <w:rsid w:val="000C3844"/>
    <w:rsid w:val="000C3C50"/>
    <w:rsid w:val="000C4596"/>
    <w:rsid w:val="000C51E8"/>
    <w:rsid w:val="000C5504"/>
    <w:rsid w:val="000C5BF0"/>
    <w:rsid w:val="000C5DB1"/>
    <w:rsid w:val="000C6372"/>
    <w:rsid w:val="000C6414"/>
    <w:rsid w:val="000C6D7C"/>
    <w:rsid w:val="000C7441"/>
    <w:rsid w:val="000C7923"/>
    <w:rsid w:val="000C7A64"/>
    <w:rsid w:val="000C7D21"/>
    <w:rsid w:val="000D07A3"/>
    <w:rsid w:val="000D0A4D"/>
    <w:rsid w:val="000D0A7A"/>
    <w:rsid w:val="000D1041"/>
    <w:rsid w:val="000D1478"/>
    <w:rsid w:val="000D181B"/>
    <w:rsid w:val="000D1D9D"/>
    <w:rsid w:val="000D1E90"/>
    <w:rsid w:val="000D2300"/>
    <w:rsid w:val="000D24D3"/>
    <w:rsid w:val="000D2FE4"/>
    <w:rsid w:val="000D31FC"/>
    <w:rsid w:val="000D38CE"/>
    <w:rsid w:val="000D39F7"/>
    <w:rsid w:val="000D3DB7"/>
    <w:rsid w:val="000D3E85"/>
    <w:rsid w:val="000D4A9B"/>
    <w:rsid w:val="000D4B46"/>
    <w:rsid w:val="000D58CE"/>
    <w:rsid w:val="000D68B0"/>
    <w:rsid w:val="000D6938"/>
    <w:rsid w:val="000D6F28"/>
    <w:rsid w:val="000D6FED"/>
    <w:rsid w:val="000D7552"/>
    <w:rsid w:val="000E03E9"/>
    <w:rsid w:val="000E0519"/>
    <w:rsid w:val="000E0EAB"/>
    <w:rsid w:val="000E1386"/>
    <w:rsid w:val="000E14AF"/>
    <w:rsid w:val="000E1631"/>
    <w:rsid w:val="000E185F"/>
    <w:rsid w:val="000E1B2C"/>
    <w:rsid w:val="000E1EB1"/>
    <w:rsid w:val="000E21A8"/>
    <w:rsid w:val="000E2F6C"/>
    <w:rsid w:val="000E3075"/>
    <w:rsid w:val="000E346D"/>
    <w:rsid w:val="000E35FE"/>
    <w:rsid w:val="000E452E"/>
    <w:rsid w:val="000E4745"/>
    <w:rsid w:val="000E496A"/>
    <w:rsid w:val="000E49B7"/>
    <w:rsid w:val="000E4B8E"/>
    <w:rsid w:val="000E4E53"/>
    <w:rsid w:val="000E510D"/>
    <w:rsid w:val="000E5A54"/>
    <w:rsid w:val="000E5AB3"/>
    <w:rsid w:val="000E5F50"/>
    <w:rsid w:val="000E6092"/>
    <w:rsid w:val="000E6730"/>
    <w:rsid w:val="000E6D3C"/>
    <w:rsid w:val="000E75BF"/>
    <w:rsid w:val="000F00E3"/>
    <w:rsid w:val="000F03EF"/>
    <w:rsid w:val="000F0963"/>
    <w:rsid w:val="000F0DD2"/>
    <w:rsid w:val="000F188C"/>
    <w:rsid w:val="000F1A92"/>
    <w:rsid w:val="000F21F6"/>
    <w:rsid w:val="000F23AF"/>
    <w:rsid w:val="000F2FD9"/>
    <w:rsid w:val="000F3477"/>
    <w:rsid w:val="000F355A"/>
    <w:rsid w:val="000F3AEE"/>
    <w:rsid w:val="000F4404"/>
    <w:rsid w:val="000F4422"/>
    <w:rsid w:val="000F48CD"/>
    <w:rsid w:val="000F4F82"/>
    <w:rsid w:val="000F4FFF"/>
    <w:rsid w:val="000F5E4E"/>
    <w:rsid w:val="000F676A"/>
    <w:rsid w:val="000F681C"/>
    <w:rsid w:val="000F6DD2"/>
    <w:rsid w:val="00100245"/>
    <w:rsid w:val="00100445"/>
    <w:rsid w:val="001006A8"/>
    <w:rsid w:val="00100FC5"/>
    <w:rsid w:val="0010103E"/>
    <w:rsid w:val="00101194"/>
    <w:rsid w:val="00101412"/>
    <w:rsid w:val="00101627"/>
    <w:rsid w:val="00101951"/>
    <w:rsid w:val="00101BCD"/>
    <w:rsid w:val="00102423"/>
    <w:rsid w:val="001028A9"/>
    <w:rsid w:val="00102DBC"/>
    <w:rsid w:val="00102DBF"/>
    <w:rsid w:val="001034C0"/>
    <w:rsid w:val="00103589"/>
    <w:rsid w:val="00104AB6"/>
    <w:rsid w:val="00104D0C"/>
    <w:rsid w:val="00104EE7"/>
    <w:rsid w:val="00104F0C"/>
    <w:rsid w:val="0010520B"/>
    <w:rsid w:val="00105869"/>
    <w:rsid w:val="00105B2A"/>
    <w:rsid w:val="00105E5B"/>
    <w:rsid w:val="00105F36"/>
    <w:rsid w:val="00105FAF"/>
    <w:rsid w:val="00106263"/>
    <w:rsid w:val="0010642F"/>
    <w:rsid w:val="00106579"/>
    <w:rsid w:val="00106EE5"/>
    <w:rsid w:val="00106F7C"/>
    <w:rsid w:val="001073EF"/>
    <w:rsid w:val="00110C23"/>
    <w:rsid w:val="00110E1E"/>
    <w:rsid w:val="00110EF0"/>
    <w:rsid w:val="001113FF"/>
    <w:rsid w:val="00112008"/>
    <w:rsid w:val="0011284F"/>
    <w:rsid w:val="001128B9"/>
    <w:rsid w:val="00113907"/>
    <w:rsid w:val="00113B3E"/>
    <w:rsid w:val="00113C41"/>
    <w:rsid w:val="00113D90"/>
    <w:rsid w:val="001145BE"/>
    <w:rsid w:val="001149E0"/>
    <w:rsid w:val="00114CFA"/>
    <w:rsid w:val="0011503A"/>
    <w:rsid w:val="00115977"/>
    <w:rsid w:val="00115CCF"/>
    <w:rsid w:val="0011635A"/>
    <w:rsid w:val="00116B5D"/>
    <w:rsid w:val="001170A2"/>
    <w:rsid w:val="0011763B"/>
    <w:rsid w:val="0012091C"/>
    <w:rsid w:val="00121C6F"/>
    <w:rsid w:val="00121D10"/>
    <w:rsid w:val="001235F7"/>
    <w:rsid w:val="001236D5"/>
    <w:rsid w:val="00123B56"/>
    <w:rsid w:val="00123BAC"/>
    <w:rsid w:val="00123C40"/>
    <w:rsid w:val="00123D64"/>
    <w:rsid w:val="00123D93"/>
    <w:rsid w:val="001245C1"/>
    <w:rsid w:val="00124F8F"/>
    <w:rsid w:val="00125660"/>
    <w:rsid w:val="001259A9"/>
    <w:rsid w:val="00125D91"/>
    <w:rsid w:val="00125DF2"/>
    <w:rsid w:val="00125FD6"/>
    <w:rsid w:val="001260D4"/>
    <w:rsid w:val="00126161"/>
    <w:rsid w:val="0012654C"/>
    <w:rsid w:val="0012758E"/>
    <w:rsid w:val="00127623"/>
    <w:rsid w:val="00127814"/>
    <w:rsid w:val="00130003"/>
    <w:rsid w:val="0013019D"/>
    <w:rsid w:val="00130317"/>
    <w:rsid w:val="00130745"/>
    <w:rsid w:val="00130938"/>
    <w:rsid w:val="00130C6E"/>
    <w:rsid w:val="00130EA8"/>
    <w:rsid w:val="001310F8"/>
    <w:rsid w:val="0013169C"/>
    <w:rsid w:val="001319F9"/>
    <w:rsid w:val="00131C56"/>
    <w:rsid w:val="00131CF5"/>
    <w:rsid w:val="00131DF3"/>
    <w:rsid w:val="00132232"/>
    <w:rsid w:val="001325E9"/>
    <w:rsid w:val="00132AE3"/>
    <w:rsid w:val="00132B2E"/>
    <w:rsid w:val="00132C4D"/>
    <w:rsid w:val="00134235"/>
    <w:rsid w:val="001342A6"/>
    <w:rsid w:val="001343F1"/>
    <w:rsid w:val="001344B0"/>
    <w:rsid w:val="00134B6D"/>
    <w:rsid w:val="00134C97"/>
    <w:rsid w:val="00135057"/>
    <w:rsid w:val="00135452"/>
    <w:rsid w:val="0013568A"/>
    <w:rsid w:val="001357F8"/>
    <w:rsid w:val="00135F6B"/>
    <w:rsid w:val="001367BE"/>
    <w:rsid w:val="00136C0E"/>
    <w:rsid w:val="00136C33"/>
    <w:rsid w:val="00137202"/>
    <w:rsid w:val="0013789F"/>
    <w:rsid w:val="00137927"/>
    <w:rsid w:val="00140441"/>
    <w:rsid w:val="001407BC"/>
    <w:rsid w:val="00140947"/>
    <w:rsid w:val="001409D4"/>
    <w:rsid w:val="001413B8"/>
    <w:rsid w:val="001416D9"/>
    <w:rsid w:val="00141837"/>
    <w:rsid w:val="001419C3"/>
    <w:rsid w:val="00141C2B"/>
    <w:rsid w:val="00141D2D"/>
    <w:rsid w:val="00142409"/>
    <w:rsid w:val="001427A9"/>
    <w:rsid w:val="00142C05"/>
    <w:rsid w:val="001430C7"/>
    <w:rsid w:val="0014382A"/>
    <w:rsid w:val="00143D9A"/>
    <w:rsid w:val="001446E8"/>
    <w:rsid w:val="0014499D"/>
    <w:rsid w:val="00144B1D"/>
    <w:rsid w:val="001457B9"/>
    <w:rsid w:val="00145B85"/>
    <w:rsid w:val="00145FBC"/>
    <w:rsid w:val="00146139"/>
    <w:rsid w:val="00146C64"/>
    <w:rsid w:val="00146F3C"/>
    <w:rsid w:val="00147179"/>
    <w:rsid w:val="00147F06"/>
    <w:rsid w:val="00150023"/>
    <w:rsid w:val="00150131"/>
    <w:rsid w:val="001507D7"/>
    <w:rsid w:val="001509E7"/>
    <w:rsid w:val="00150B4A"/>
    <w:rsid w:val="00150C2D"/>
    <w:rsid w:val="0015116B"/>
    <w:rsid w:val="0015219D"/>
    <w:rsid w:val="00152326"/>
    <w:rsid w:val="00152553"/>
    <w:rsid w:val="00152BA8"/>
    <w:rsid w:val="00152C2A"/>
    <w:rsid w:val="00153227"/>
    <w:rsid w:val="00153749"/>
    <w:rsid w:val="00153A6A"/>
    <w:rsid w:val="00153B88"/>
    <w:rsid w:val="0015455D"/>
    <w:rsid w:val="00154ACC"/>
    <w:rsid w:val="00154D65"/>
    <w:rsid w:val="00154E90"/>
    <w:rsid w:val="00155E33"/>
    <w:rsid w:val="00156433"/>
    <w:rsid w:val="00156836"/>
    <w:rsid w:val="00156C8C"/>
    <w:rsid w:val="00156D5A"/>
    <w:rsid w:val="00157045"/>
    <w:rsid w:val="00157489"/>
    <w:rsid w:val="0016007F"/>
    <w:rsid w:val="00160277"/>
    <w:rsid w:val="001603BD"/>
    <w:rsid w:val="00160980"/>
    <w:rsid w:val="00160D2D"/>
    <w:rsid w:val="00160D62"/>
    <w:rsid w:val="001611D3"/>
    <w:rsid w:val="00161336"/>
    <w:rsid w:val="0016234C"/>
    <w:rsid w:val="00162641"/>
    <w:rsid w:val="00162D16"/>
    <w:rsid w:val="001633AF"/>
    <w:rsid w:val="00163622"/>
    <w:rsid w:val="001637F3"/>
    <w:rsid w:val="00163F46"/>
    <w:rsid w:val="00164A21"/>
    <w:rsid w:val="0016509D"/>
    <w:rsid w:val="001652E1"/>
    <w:rsid w:val="00165B7A"/>
    <w:rsid w:val="00166295"/>
    <w:rsid w:val="001669CE"/>
    <w:rsid w:val="00167518"/>
    <w:rsid w:val="0017057F"/>
    <w:rsid w:val="001708FD"/>
    <w:rsid w:val="00170E48"/>
    <w:rsid w:val="0017157D"/>
    <w:rsid w:val="001718E0"/>
    <w:rsid w:val="001722C3"/>
    <w:rsid w:val="00172508"/>
    <w:rsid w:val="00172563"/>
    <w:rsid w:val="00172676"/>
    <w:rsid w:val="00172E24"/>
    <w:rsid w:val="00172FAE"/>
    <w:rsid w:val="001733FD"/>
    <w:rsid w:val="00173401"/>
    <w:rsid w:val="00173B86"/>
    <w:rsid w:val="00173BCC"/>
    <w:rsid w:val="00173F63"/>
    <w:rsid w:val="00173FD0"/>
    <w:rsid w:val="0017424B"/>
    <w:rsid w:val="001743EE"/>
    <w:rsid w:val="001747D6"/>
    <w:rsid w:val="001749D2"/>
    <w:rsid w:val="00174D27"/>
    <w:rsid w:val="0017531D"/>
    <w:rsid w:val="00175357"/>
    <w:rsid w:val="001756FE"/>
    <w:rsid w:val="00175866"/>
    <w:rsid w:val="00175FB5"/>
    <w:rsid w:val="00177772"/>
    <w:rsid w:val="001779E8"/>
    <w:rsid w:val="00177D00"/>
    <w:rsid w:val="001817A0"/>
    <w:rsid w:val="00181924"/>
    <w:rsid w:val="00181DC9"/>
    <w:rsid w:val="00181DDE"/>
    <w:rsid w:val="0018221C"/>
    <w:rsid w:val="001826EF"/>
    <w:rsid w:val="00182794"/>
    <w:rsid w:val="00182BF1"/>
    <w:rsid w:val="00182D62"/>
    <w:rsid w:val="00183289"/>
    <w:rsid w:val="001832B3"/>
    <w:rsid w:val="00183745"/>
    <w:rsid w:val="001837CF"/>
    <w:rsid w:val="0018391A"/>
    <w:rsid w:val="00183923"/>
    <w:rsid w:val="0018417A"/>
    <w:rsid w:val="00184274"/>
    <w:rsid w:val="00184A37"/>
    <w:rsid w:val="00184AF2"/>
    <w:rsid w:val="001851A6"/>
    <w:rsid w:val="00185227"/>
    <w:rsid w:val="0018539A"/>
    <w:rsid w:val="00185595"/>
    <w:rsid w:val="00186075"/>
    <w:rsid w:val="00186689"/>
    <w:rsid w:val="0018673C"/>
    <w:rsid w:val="00186D3F"/>
    <w:rsid w:val="00187009"/>
    <w:rsid w:val="00187395"/>
    <w:rsid w:val="001873D0"/>
    <w:rsid w:val="001875FA"/>
    <w:rsid w:val="00187647"/>
    <w:rsid w:val="00187C85"/>
    <w:rsid w:val="001906BF"/>
    <w:rsid w:val="00190F20"/>
    <w:rsid w:val="00191645"/>
    <w:rsid w:val="0019193F"/>
    <w:rsid w:val="0019201E"/>
    <w:rsid w:val="00192B06"/>
    <w:rsid w:val="00192D83"/>
    <w:rsid w:val="00192E09"/>
    <w:rsid w:val="00193D4F"/>
    <w:rsid w:val="00194061"/>
    <w:rsid w:val="001940B5"/>
    <w:rsid w:val="0019417C"/>
    <w:rsid w:val="00194370"/>
    <w:rsid w:val="00194697"/>
    <w:rsid w:val="00194B8A"/>
    <w:rsid w:val="00194C79"/>
    <w:rsid w:val="00194DFB"/>
    <w:rsid w:val="0019521B"/>
    <w:rsid w:val="00195420"/>
    <w:rsid w:val="00195A29"/>
    <w:rsid w:val="001960C7"/>
    <w:rsid w:val="001960E0"/>
    <w:rsid w:val="001971C1"/>
    <w:rsid w:val="0019723F"/>
    <w:rsid w:val="00197DBA"/>
    <w:rsid w:val="001A0303"/>
    <w:rsid w:val="001A05C2"/>
    <w:rsid w:val="001A0649"/>
    <w:rsid w:val="001A0A74"/>
    <w:rsid w:val="001A0AE9"/>
    <w:rsid w:val="001A0AFC"/>
    <w:rsid w:val="001A127C"/>
    <w:rsid w:val="001A128E"/>
    <w:rsid w:val="001A1E61"/>
    <w:rsid w:val="001A204B"/>
    <w:rsid w:val="001A2B7A"/>
    <w:rsid w:val="001A30D7"/>
    <w:rsid w:val="001A3169"/>
    <w:rsid w:val="001A3BE2"/>
    <w:rsid w:val="001A40D1"/>
    <w:rsid w:val="001A41EF"/>
    <w:rsid w:val="001A46D1"/>
    <w:rsid w:val="001A49E0"/>
    <w:rsid w:val="001A4AC7"/>
    <w:rsid w:val="001A4B12"/>
    <w:rsid w:val="001A4BC7"/>
    <w:rsid w:val="001A4E71"/>
    <w:rsid w:val="001A5E46"/>
    <w:rsid w:val="001A6451"/>
    <w:rsid w:val="001A66CA"/>
    <w:rsid w:val="001A6F98"/>
    <w:rsid w:val="001A7750"/>
    <w:rsid w:val="001A7787"/>
    <w:rsid w:val="001B0517"/>
    <w:rsid w:val="001B05FC"/>
    <w:rsid w:val="001B0ECD"/>
    <w:rsid w:val="001B12F6"/>
    <w:rsid w:val="001B1653"/>
    <w:rsid w:val="001B2181"/>
    <w:rsid w:val="001B229B"/>
    <w:rsid w:val="001B2351"/>
    <w:rsid w:val="001B2689"/>
    <w:rsid w:val="001B26D8"/>
    <w:rsid w:val="001B28C0"/>
    <w:rsid w:val="001B3771"/>
    <w:rsid w:val="001B37DE"/>
    <w:rsid w:val="001B39DE"/>
    <w:rsid w:val="001B4270"/>
    <w:rsid w:val="001B44E8"/>
    <w:rsid w:val="001B4661"/>
    <w:rsid w:val="001B4729"/>
    <w:rsid w:val="001B49F3"/>
    <w:rsid w:val="001B4C8A"/>
    <w:rsid w:val="001B589C"/>
    <w:rsid w:val="001B5ABB"/>
    <w:rsid w:val="001B6884"/>
    <w:rsid w:val="001B76D4"/>
    <w:rsid w:val="001B7BF1"/>
    <w:rsid w:val="001B7DF9"/>
    <w:rsid w:val="001C00EF"/>
    <w:rsid w:val="001C0431"/>
    <w:rsid w:val="001C08DB"/>
    <w:rsid w:val="001C0AC8"/>
    <w:rsid w:val="001C10FC"/>
    <w:rsid w:val="001C118D"/>
    <w:rsid w:val="001C161B"/>
    <w:rsid w:val="001C1734"/>
    <w:rsid w:val="001C19D7"/>
    <w:rsid w:val="001C19F6"/>
    <w:rsid w:val="001C2D90"/>
    <w:rsid w:val="001C2F44"/>
    <w:rsid w:val="001C2F6F"/>
    <w:rsid w:val="001C2F8D"/>
    <w:rsid w:val="001C3152"/>
    <w:rsid w:val="001C31EE"/>
    <w:rsid w:val="001C38C9"/>
    <w:rsid w:val="001C41F3"/>
    <w:rsid w:val="001C4C89"/>
    <w:rsid w:val="001C4F1D"/>
    <w:rsid w:val="001C4FF4"/>
    <w:rsid w:val="001C5190"/>
    <w:rsid w:val="001C5364"/>
    <w:rsid w:val="001C657A"/>
    <w:rsid w:val="001C6DB5"/>
    <w:rsid w:val="001C76C3"/>
    <w:rsid w:val="001D044A"/>
    <w:rsid w:val="001D0577"/>
    <w:rsid w:val="001D08CF"/>
    <w:rsid w:val="001D0A2E"/>
    <w:rsid w:val="001D0A74"/>
    <w:rsid w:val="001D1132"/>
    <w:rsid w:val="001D2040"/>
    <w:rsid w:val="001D2219"/>
    <w:rsid w:val="001D22C6"/>
    <w:rsid w:val="001D24AE"/>
    <w:rsid w:val="001D2B9D"/>
    <w:rsid w:val="001D2C01"/>
    <w:rsid w:val="001D2EEF"/>
    <w:rsid w:val="001D33FC"/>
    <w:rsid w:val="001D34CC"/>
    <w:rsid w:val="001D3C87"/>
    <w:rsid w:val="001D4376"/>
    <w:rsid w:val="001D4666"/>
    <w:rsid w:val="001D4C27"/>
    <w:rsid w:val="001D4CBB"/>
    <w:rsid w:val="001D4F65"/>
    <w:rsid w:val="001D5244"/>
    <w:rsid w:val="001D5D0A"/>
    <w:rsid w:val="001D61B1"/>
    <w:rsid w:val="001D6957"/>
    <w:rsid w:val="001D721B"/>
    <w:rsid w:val="001D7413"/>
    <w:rsid w:val="001D7717"/>
    <w:rsid w:val="001D7938"/>
    <w:rsid w:val="001D7BBA"/>
    <w:rsid w:val="001D7BF9"/>
    <w:rsid w:val="001D7E67"/>
    <w:rsid w:val="001D7EB3"/>
    <w:rsid w:val="001E0011"/>
    <w:rsid w:val="001E04AE"/>
    <w:rsid w:val="001E1094"/>
    <w:rsid w:val="001E16E6"/>
    <w:rsid w:val="001E1F41"/>
    <w:rsid w:val="001E21F0"/>
    <w:rsid w:val="001E2CFB"/>
    <w:rsid w:val="001E2F3D"/>
    <w:rsid w:val="001E3060"/>
    <w:rsid w:val="001E30C7"/>
    <w:rsid w:val="001E3843"/>
    <w:rsid w:val="001E401C"/>
    <w:rsid w:val="001E4876"/>
    <w:rsid w:val="001E4A80"/>
    <w:rsid w:val="001E568B"/>
    <w:rsid w:val="001E5FA9"/>
    <w:rsid w:val="001E6036"/>
    <w:rsid w:val="001E615A"/>
    <w:rsid w:val="001E65BC"/>
    <w:rsid w:val="001E6618"/>
    <w:rsid w:val="001E66B4"/>
    <w:rsid w:val="001E6B7D"/>
    <w:rsid w:val="001E6F31"/>
    <w:rsid w:val="001E771D"/>
    <w:rsid w:val="001E7D07"/>
    <w:rsid w:val="001F05D0"/>
    <w:rsid w:val="001F0B77"/>
    <w:rsid w:val="001F0D4C"/>
    <w:rsid w:val="001F1393"/>
    <w:rsid w:val="001F1578"/>
    <w:rsid w:val="001F16AE"/>
    <w:rsid w:val="001F180F"/>
    <w:rsid w:val="001F1A0C"/>
    <w:rsid w:val="001F1BD3"/>
    <w:rsid w:val="001F22FD"/>
    <w:rsid w:val="001F2690"/>
    <w:rsid w:val="001F2C4A"/>
    <w:rsid w:val="001F2E93"/>
    <w:rsid w:val="001F3069"/>
    <w:rsid w:val="001F3660"/>
    <w:rsid w:val="001F36E8"/>
    <w:rsid w:val="001F3DF5"/>
    <w:rsid w:val="001F4375"/>
    <w:rsid w:val="001F4444"/>
    <w:rsid w:val="001F4884"/>
    <w:rsid w:val="001F4FC5"/>
    <w:rsid w:val="001F52B1"/>
    <w:rsid w:val="001F5EB2"/>
    <w:rsid w:val="001F5FFB"/>
    <w:rsid w:val="001F7688"/>
    <w:rsid w:val="001F7812"/>
    <w:rsid w:val="001F7AAC"/>
    <w:rsid w:val="001F7E6D"/>
    <w:rsid w:val="0020005A"/>
    <w:rsid w:val="002001F3"/>
    <w:rsid w:val="00200818"/>
    <w:rsid w:val="00200C21"/>
    <w:rsid w:val="00201238"/>
    <w:rsid w:val="00201332"/>
    <w:rsid w:val="0020165D"/>
    <w:rsid w:val="00201A82"/>
    <w:rsid w:val="00201AB2"/>
    <w:rsid w:val="00201F9A"/>
    <w:rsid w:val="00202B29"/>
    <w:rsid w:val="00202D26"/>
    <w:rsid w:val="0020300D"/>
    <w:rsid w:val="00203E0D"/>
    <w:rsid w:val="002041E7"/>
    <w:rsid w:val="00204FDB"/>
    <w:rsid w:val="00205153"/>
    <w:rsid w:val="0020531E"/>
    <w:rsid w:val="00205750"/>
    <w:rsid w:val="0020594D"/>
    <w:rsid w:val="00205A07"/>
    <w:rsid w:val="00205C32"/>
    <w:rsid w:val="00205D58"/>
    <w:rsid w:val="00206130"/>
    <w:rsid w:val="00206894"/>
    <w:rsid w:val="00206DB0"/>
    <w:rsid w:val="00206F5F"/>
    <w:rsid w:val="00207393"/>
    <w:rsid w:val="002076E3"/>
    <w:rsid w:val="00210542"/>
    <w:rsid w:val="00211086"/>
    <w:rsid w:val="0021201D"/>
    <w:rsid w:val="00212AF1"/>
    <w:rsid w:val="00212CD7"/>
    <w:rsid w:val="00212CDE"/>
    <w:rsid w:val="00213182"/>
    <w:rsid w:val="0021347B"/>
    <w:rsid w:val="0021351E"/>
    <w:rsid w:val="00213C4F"/>
    <w:rsid w:val="00213CDF"/>
    <w:rsid w:val="00213F3A"/>
    <w:rsid w:val="002144A7"/>
    <w:rsid w:val="002145BA"/>
    <w:rsid w:val="002148F8"/>
    <w:rsid w:val="00214A1F"/>
    <w:rsid w:val="00214F50"/>
    <w:rsid w:val="002152CD"/>
    <w:rsid w:val="00215C11"/>
    <w:rsid w:val="00215C8F"/>
    <w:rsid w:val="00216593"/>
    <w:rsid w:val="00216B9A"/>
    <w:rsid w:val="00216CC1"/>
    <w:rsid w:val="00216E08"/>
    <w:rsid w:val="00217456"/>
    <w:rsid w:val="00217635"/>
    <w:rsid w:val="00217B81"/>
    <w:rsid w:val="00217DB1"/>
    <w:rsid w:val="002205D6"/>
    <w:rsid w:val="00220D5A"/>
    <w:rsid w:val="002211A7"/>
    <w:rsid w:val="002213B4"/>
    <w:rsid w:val="0022141F"/>
    <w:rsid w:val="00221B21"/>
    <w:rsid w:val="00221B35"/>
    <w:rsid w:val="00221E37"/>
    <w:rsid w:val="0022217C"/>
    <w:rsid w:val="0022271C"/>
    <w:rsid w:val="00222807"/>
    <w:rsid w:val="00222884"/>
    <w:rsid w:val="00223C49"/>
    <w:rsid w:val="00223DE8"/>
    <w:rsid w:val="00223E73"/>
    <w:rsid w:val="002241AA"/>
    <w:rsid w:val="002244CF"/>
    <w:rsid w:val="00224DEB"/>
    <w:rsid w:val="00224F04"/>
    <w:rsid w:val="0022590D"/>
    <w:rsid w:val="002259AF"/>
    <w:rsid w:val="00226D85"/>
    <w:rsid w:val="00226EAE"/>
    <w:rsid w:val="0022779F"/>
    <w:rsid w:val="00227DA1"/>
    <w:rsid w:val="00230A2E"/>
    <w:rsid w:val="00230C1D"/>
    <w:rsid w:val="00231C2B"/>
    <w:rsid w:val="00231E2F"/>
    <w:rsid w:val="00233219"/>
    <w:rsid w:val="002332B3"/>
    <w:rsid w:val="00233564"/>
    <w:rsid w:val="0023468C"/>
    <w:rsid w:val="0023488B"/>
    <w:rsid w:val="00234F57"/>
    <w:rsid w:val="0023536A"/>
    <w:rsid w:val="00235D5B"/>
    <w:rsid w:val="00235EA4"/>
    <w:rsid w:val="002363EF"/>
    <w:rsid w:val="00236D02"/>
    <w:rsid w:val="002374E2"/>
    <w:rsid w:val="00237810"/>
    <w:rsid w:val="002378C0"/>
    <w:rsid w:val="00237903"/>
    <w:rsid w:val="00240BFA"/>
    <w:rsid w:val="00240C5C"/>
    <w:rsid w:val="00240CF5"/>
    <w:rsid w:val="002412E3"/>
    <w:rsid w:val="002417AC"/>
    <w:rsid w:val="00241880"/>
    <w:rsid w:val="00241ED3"/>
    <w:rsid w:val="0024246B"/>
    <w:rsid w:val="00242687"/>
    <w:rsid w:val="00242C67"/>
    <w:rsid w:val="002436B9"/>
    <w:rsid w:val="00243A84"/>
    <w:rsid w:val="00243B57"/>
    <w:rsid w:val="00243CC9"/>
    <w:rsid w:val="0024484E"/>
    <w:rsid w:val="00244A88"/>
    <w:rsid w:val="00244BD5"/>
    <w:rsid w:val="00244E59"/>
    <w:rsid w:val="00244F79"/>
    <w:rsid w:val="00245076"/>
    <w:rsid w:val="002454D5"/>
    <w:rsid w:val="00245533"/>
    <w:rsid w:val="00245706"/>
    <w:rsid w:val="00245DB9"/>
    <w:rsid w:val="00245FF8"/>
    <w:rsid w:val="00246709"/>
    <w:rsid w:val="002469CB"/>
    <w:rsid w:val="00246BA4"/>
    <w:rsid w:val="00246CB8"/>
    <w:rsid w:val="00247128"/>
    <w:rsid w:val="00250534"/>
    <w:rsid w:val="002518BB"/>
    <w:rsid w:val="00251F47"/>
    <w:rsid w:val="0025220C"/>
    <w:rsid w:val="00252359"/>
    <w:rsid w:val="002525DC"/>
    <w:rsid w:val="00252644"/>
    <w:rsid w:val="00253192"/>
    <w:rsid w:val="00253AE8"/>
    <w:rsid w:val="0025407D"/>
    <w:rsid w:val="00254144"/>
    <w:rsid w:val="00254181"/>
    <w:rsid w:val="0025428A"/>
    <w:rsid w:val="002543DE"/>
    <w:rsid w:val="00254900"/>
    <w:rsid w:val="002552BC"/>
    <w:rsid w:val="002563EA"/>
    <w:rsid w:val="00256697"/>
    <w:rsid w:val="00256CCB"/>
    <w:rsid w:val="00256DF5"/>
    <w:rsid w:val="0025742B"/>
    <w:rsid w:val="00257597"/>
    <w:rsid w:val="00257852"/>
    <w:rsid w:val="00257DC1"/>
    <w:rsid w:val="0026026C"/>
    <w:rsid w:val="00260632"/>
    <w:rsid w:val="0026063B"/>
    <w:rsid w:val="0026093E"/>
    <w:rsid w:val="0026135A"/>
    <w:rsid w:val="002614C4"/>
    <w:rsid w:val="002615C1"/>
    <w:rsid w:val="002619B3"/>
    <w:rsid w:val="00261ED5"/>
    <w:rsid w:val="0026201F"/>
    <w:rsid w:val="00262412"/>
    <w:rsid w:val="002624C3"/>
    <w:rsid w:val="002628EB"/>
    <w:rsid w:val="00262E60"/>
    <w:rsid w:val="00262FE9"/>
    <w:rsid w:val="00264031"/>
    <w:rsid w:val="00264616"/>
    <w:rsid w:val="002647C7"/>
    <w:rsid w:val="00264811"/>
    <w:rsid w:val="00264C67"/>
    <w:rsid w:val="00264F9F"/>
    <w:rsid w:val="002653DC"/>
    <w:rsid w:val="002653FF"/>
    <w:rsid w:val="0026546B"/>
    <w:rsid w:val="00265500"/>
    <w:rsid w:val="002658A6"/>
    <w:rsid w:val="00265D0C"/>
    <w:rsid w:val="0026654F"/>
    <w:rsid w:val="00266839"/>
    <w:rsid w:val="002672F7"/>
    <w:rsid w:val="002677CE"/>
    <w:rsid w:val="0026791B"/>
    <w:rsid w:val="0027007F"/>
    <w:rsid w:val="0027011C"/>
    <w:rsid w:val="00270242"/>
    <w:rsid w:val="00270BFA"/>
    <w:rsid w:val="002721B5"/>
    <w:rsid w:val="0027229E"/>
    <w:rsid w:val="00272BCE"/>
    <w:rsid w:val="0027347A"/>
    <w:rsid w:val="00273DB8"/>
    <w:rsid w:val="0027412A"/>
    <w:rsid w:val="00274515"/>
    <w:rsid w:val="00274CCB"/>
    <w:rsid w:val="00274E2B"/>
    <w:rsid w:val="002751C8"/>
    <w:rsid w:val="002754F5"/>
    <w:rsid w:val="00275EE7"/>
    <w:rsid w:val="0027641D"/>
    <w:rsid w:val="00277759"/>
    <w:rsid w:val="00277A37"/>
    <w:rsid w:val="00280817"/>
    <w:rsid w:val="00281257"/>
    <w:rsid w:val="002812B5"/>
    <w:rsid w:val="00281F95"/>
    <w:rsid w:val="0028266C"/>
    <w:rsid w:val="0028271B"/>
    <w:rsid w:val="00282C3D"/>
    <w:rsid w:val="0028389D"/>
    <w:rsid w:val="00283CCB"/>
    <w:rsid w:val="00283D0D"/>
    <w:rsid w:val="00283FDE"/>
    <w:rsid w:val="00284496"/>
    <w:rsid w:val="00284939"/>
    <w:rsid w:val="00284CAF"/>
    <w:rsid w:val="00284E07"/>
    <w:rsid w:val="0028520C"/>
    <w:rsid w:val="00285303"/>
    <w:rsid w:val="00285387"/>
    <w:rsid w:val="002853C9"/>
    <w:rsid w:val="00285E83"/>
    <w:rsid w:val="00285F5C"/>
    <w:rsid w:val="00286057"/>
    <w:rsid w:val="00286EF9"/>
    <w:rsid w:val="002872C6"/>
    <w:rsid w:val="002875AD"/>
    <w:rsid w:val="0028786D"/>
    <w:rsid w:val="00287AEA"/>
    <w:rsid w:val="0029034B"/>
    <w:rsid w:val="00290488"/>
    <w:rsid w:val="00290881"/>
    <w:rsid w:val="00290886"/>
    <w:rsid w:val="00290CE3"/>
    <w:rsid w:val="0029108D"/>
    <w:rsid w:val="00291364"/>
    <w:rsid w:val="0029158E"/>
    <w:rsid w:val="0029248E"/>
    <w:rsid w:val="002928A4"/>
    <w:rsid w:val="0029300B"/>
    <w:rsid w:val="00293EEB"/>
    <w:rsid w:val="0029425A"/>
    <w:rsid w:val="0029457C"/>
    <w:rsid w:val="00294918"/>
    <w:rsid w:val="00294C9C"/>
    <w:rsid w:val="0029569C"/>
    <w:rsid w:val="0029657C"/>
    <w:rsid w:val="00296C73"/>
    <w:rsid w:val="00296CF0"/>
    <w:rsid w:val="0029793E"/>
    <w:rsid w:val="00297B4B"/>
    <w:rsid w:val="002A0715"/>
    <w:rsid w:val="002A0788"/>
    <w:rsid w:val="002A0BB2"/>
    <w:rsid w:val="002A0DEC"/>
    <w:rsid w:val="002A158A"/>
    <w:rsid w:val="002A1956"/>
    <w:rsid w:val="002A1CB8"/>
    <w:rsid w:val="002A211B"/>
    <w:rsid w:val="002A2599"/>
    <w:rsid w:val="002A2EA7"/>
    <w:rsid w:val="002A3C45"/>
    <w:rsid w:val="002A3E26"/>
    <w:rsid w:val="002A4D24"/>
    <w:rsid w:val="002A53BE"/>
    <w:rsid w:val="002A53F6"/>
    <w:rsid w:val="002A5CE2"/>
    <w:rsid w:val="002A6092"/>
    <w:rsid w:val="002A64C4"/>
    <w:rsid w:val="002A6507"/>
    <w:rsid w:val="002A7672"/>
    <w:rsid w:val="002B0535"/>
    <w:rsid w:val="002B06E9"/>
    <w:rsid w:val="002B0CEB"/>
    <w:rsid w:val="002B1040"/>
    <w:rsid w:val="002B115B"/>
    <w:rsid w:val="002B120F"/>
    <w:rsid w:val="002B143A"/>
    <w:rsid w:val="002B172A"/>
    <w:rsid w:val="002B1732"/>
    <w:rsid w:val="002B1B66"/>
    <w:rsid w:val="002B1EA2"/>
    <w:rsid w:val="002B2188"/>
    <w:rsid w:val="002B236E"/>
    <w:rsid w:val="002B2888"/>
    <w:rsid w:val="002B2CA5"/>
    <w:rsid w:val="002B2E8A"/>
    <w:rsid w:val="002B2EE5"/>
    <w:rsid w:val="002B34C8"/>
    <w:rsid w:val="002B3518"/>
    <w:rsid w:val="002B36F1"/>
    <w:rsid w:val="002B3936"/>
    <w:rsid w:val="002B3988"/>
    <w:rsid w:val="002B3990"/>
    <w:rsid w:val="002B43F7"/>
    <w:rsid w:val="002B4684"/>
    <w:rsid w:val="002B4943"/>
    <w:rsid w:val="002B57F0"/>
    <w:rsid w:val="002B5A2F"/>
    <w:rsid w:val="002B5F2A"/>
    <w:rsid w:val="002B65EE"/>
    <w:rsid w:val="002B6ABD"/>
    <w:rsid w:val="002B6E58"/>
    <w:rsid w:val="002B72CE"/>
    <w:rsid w:val="002B736A"/>
    <w:rsid w:val="002B73D6"/>
    <w:rsid w:val="002B7CC5"/>
    <w:rsid w:val="002C0D3C"/>
    <w:rsid w:val="002C10D5"/>
    <w:rsid w:val="002C1612"/>
    <w:rsid w:val="002C1703"/>
    <w:rsid w:val="002C1742"/>
    <w:rsid w:val="002C1860"/>
    <w:rsid w:val="002C18F5"/>
    <w:rsid w:val="002C1C7E"/>
    <w:rsid w:val="002C1E2B"/>
    <w:rsid w:val="002C2B14"/>
    <w:rsid w:val="002C2BA6"/>
    <w:rsid w:val="002C2D68"/>
    <w:rsid w:val="002C336C"/>
    <w:rsid w:val="002C350D"/>
    <w:rsid w:val="002C3813"/>
    <w:rsid w:val="002C3B35"/>
    <w:rsid w:val="002C3F0B"/>
    <w:rsid w:val="002C43EA"/>
    <w:rsid w:val="002C4620"/>
    <w:rsid w:val="002C5076"/>
    <w:rsid w:val="002C531F"/>
    <w:rsid w:val="002C542C"/>
    <w:rsid w:val="002C5EED"/>
    <w:rsid w:val="002C5FD4"/>
    <w:rsid w:val="002C6039"/>
    <w:rsid w:val="002C6179"/>
    <w:rsid w:val="002C62A6"/>
    <w:rsid w:val="002C6C37"/>
    <w:rsid w:val="002C7198"/>
    <w:rsid w:val="002C75FB"/>
    <w:rsid w:val="002C7684"/>
    <w:rsid w:val="002C7707"/>
    <w:rsid w:val="002C7713"/>
    <w:rsid w:val="002C778F"/>
    <w:rsid w:val="002C7BC8"/>
    <w:rsid w:val="002C7CC3"/>
    <w:rsid w:val="002C7DA8"/>
    <w:rsid w:val="002D163F"/>
    <w:rsid w:val="002D2587"/>
    <w:rsid w:val="002D28C4"/>
    <w:rsid w:val="002D2A8C"/>
    <w:rsid w:val="002D2ABF"/>
    <w:rsid w:val="002D2AD7"/>
    <w:rsid w:val="002D2E77"/>
    <w:rsid w:val="002D3887"/>
    <w:rsid w:val="002D4A5D"/>
    <w:rsid w:val="002D4BF6"/>
    <w:rsid w:val="002D4D74"/>
    <w:rsid w:val="002D4EEE"/>
    <w:rsid w:val="002D4FC2"/>
    <w:rsid w:val="002D5024"/>
    <w:rsid w:val="002D521D"/>
    <w:rsid w:val="002D526E"/>
    <w:rsid w:val="002D6BA3"/>
    <w:rsid w:val="002D75FF"/>
    <w:rsid w:val="002D7CC0"/>
    <w:rsid w:val="002D7D56"/>
    <w:rsid w:val="002D7EBC"/>
    <w:rsid w:val="002D7FC8"/>
    <w:rsid w:val="002E028C"/>
    <w:rsid w:val="002E0555"/>
    <w:rsid w:val="002E06E2"/>
    <w:rsid w:val="002E07B8"/>
    <w:rsid w:val="002E0CEC"/>
    <w:rsid w:val="002E11A6"/>
    <w:rsid w:val="002E224C"/>
    <w:rsid w:val="002E2395"/>
    <w:rsid w:val="002E2BDE"/>
    <w:rsid w:val="002E3267"/>
    <w:rsid w:val="002E3745"/>
    <w:rsid w:val="002E3AF0"/>
    <w:rsid w:val="002E3B46"/>
    <w:rsid w:val="002E4A40"/>
    <w:rsid w:val="002E4BB0"/>
    <w:rsid w:val="002E5798"/>
    <w:rsid w:val="002E59E6"/>
    <w:rsid w:val="002E5CA4"/>
    <w:rsid w:val="002E5CF0"/>
    <w:rsid w:val="002E6580"/>
    <w:rsid w:val="002E67E8"/>
    <w:rsid w:val="002E6C3D"/>
    <w:rsid w:val="002E731F"/>
    <w:rsid w:val="002E74BA"/>
    <w:rsid w:val="002E74DA"/>
    <w:rsid w:val="002E7750"/>
    <w:rsid w:val="002E7AFD"/>
    <w:rsid w:val="002E7C5E"/>
    <w:rsid w:val="002F01F4"/>
    <w:rsid w:val="002F09A4"/>
    <w:rsid w:val="002F0A03"/>
    <w:rsid w:val="002F13A0"/>
    <w:rsid w:val="002F13B9"/>
    <w:rsid w:val="002F18BB"/>
    <w:rsid w:val="002F1A0F"/>
    <w:rsid w:val="002F23BA"/>
    <w:rsid w:val="002F23EA"/>
    <w:rsid w:val="002F25A4"/>
    <w:rsid w:val="002F2FD1"/>
    <w:rsid w:val="002F2FE8"/>
    <w:rsid w:val="002F34CE"/>
    <w:rsid w:val="002F3620"/>
    <w:rsid w:val="002F38A3"/>
    <w:rsid w:val="002F3B2D"/>
    <w:rsid w:val="002F3CDF"/>
    <w:rsid w:val="002F3DE8"/>
    <w:rsid w:val="002F403D"/>
    <w:rsid w:val="002F4427"/>
    <w:rsid w:val="002F4556"/>
    <w:rsid w:val="002F49A5"/>
    <w:rsid w:val="002F4B14"/>
    <w:rsid w:val="002F4B51"/>
    <w:rsid w:val="002F4C5A"/>
    <w:rsid w:val="002F4C68"/>
    <w:rsid w:val="002F4CAC"/>
    <w:rsid w:val="002F4F88"/>
    <w:rsid w:val="002F56B2"/>
    <w:rsid w:val="002F58C2"/>
    <w:rsid w:val="002F5980"/>
    <w:rsid w:val="002F602D"/>
    <w:rsid w:val="002F6167"/>
    <w:rsid w:val="002F6C71"/>
    <w:rsid w:val="002F6FDE"/>
    <w:rsid w:val="002F75EF"/>
    <w:rsid w:val="002F7BA5"/>
    <w:rsid w:val="002F7DFB"/>
    <w:rsid w:val="002F7EB3"/>
    <w:rsid w:val="00300C70"/>
    <w:rsid w:val="00301204"/>
    <w:rsid w:val="003016EF"/>
    <w:rsid w:val="0030233C"/>
    <w:rsid w:val="00302476"/>
    <w:rsid w:val="00302EA1"/>
    <w:rsid w:val="0030386F"/>
    <w:rsid w:val="00303A55"/>
    <w:rsid w:val="00303A99"/>
    <w:rsid w:val="00303AE6"/>
    <w:rsid w:val="003040F6"/>
    <w:rsid w:val="003041E7"/>
    <w:rsid w:val="003043E8"/>
    <w:rsid w:val="003048C4"/>
    <w:rsid w:val="003052D3"/>
    <w:rsid w:val="003057BE"/>
    <w:rsid w:val="00305FA0"/>
    <w:rsid w:val="003060C6"/>
    <w:rsid w:val="0030691B"/>
    <w:rsid w:val="00306C95"/>
    <w:rsid w:val="00306D04"/>
    <w:rsid w:val="003072A8"/>
    <w:rsid w:val="00307C9D"/>
    <w:rsid w:val="003100E6"/>
    <w:rsid w:val="00310A9D"/>
    <w:rsid w:val="00310F7F"/>
    <w:rsid w:val="003112A5"/>
    <w:rsid w:val="0031185D"/>
    <w:rsid w:val="00312BAA"/>
    <w:rsid w:val="0031325F"/>
    <w:rsid w:val="0031334B"/>
    <w:rsid w:val="0031334D"/>
    <w:rsid w:val="0031390F"/>
    <w:rsid w:val="00313A8C"/>
    <w:rsid w:val="00313C2D"/>
    <w:rsid w:val="00313EE6"/>
    <w:rsid w:val="00314561"/>
    <w:rsid w:val="00314F9F"/>
    <w:rsid w:val="0031509A"/>
    <w:rsid w:val="0031535F"/>
    <w:rsid w:val="0031547F"/>
    <w:rsid w:val="003154B7"/>
    <w:rsid w:val="00315B27"/>
    <w:rsid w:val="00315C5E"/>
    <w:rsid w:val="00315CAD"/>
    <w:rsid w:val="00315F23"/>
    <w:rsid w:val="00315FF8"/>
    <w:rsid w:val="003161C8"/>
    <w:rsid w:val="003162B3"/>
    <w:rsid w:val="00316367"/>
    <w:rsid w:val="0031658B"/>
    <w:rsid w:val="00317171"/>
    <w:rsid w:val="003174E5"/>
    <w:rsid w:val="00317514"/>
    <w:rsid w:val="003175F5"/>
    <w:rsid w:val="00317F16"/>
    <w:rsid w:val="00320151"/>
    <w:rsid w:val="00320C15"/>
    <w:rsid w:val="003212CF"/>
    <w:rsid w:val="0032143F"/>
    <w:rsid w:val="00321586"/>
    <w:rsid w:val="00321BCD"/>
    <w:rsid w:val="00321E08"/>
    <w:rsid w:val="00321ED1"/>
    <w:rsid w:val="00322436"/>
    <w:rsid w:val="00322464"/>
    <w:rsid w:val="003226E2"/>
    <w:rsid w:val="00322B4D"/>
    <w:rsid w:val="00323318"/>
    <w:rsid w:val="003236F2"/>
    <w:rsid w:val="0032469E"/>
    <w:rsid w:val="00324A8B"/>
    <w:rsid w:val="003255FB"/>
    <w:rsid w:val="00325EA5"/>
    <w:rsid w:val="003263D8"/>
    <w:rsid w:val="003265FF"/>
    <w:rsid w:val="00326771"/>
    <w:rsid w:val="00326ED2"/>
    <w:rsid w:val="00326FD8"/>
    <w:rsid w:val="003276AC"/>
    <w:rsid w:val="00327731"/>
    <w:rsid w:val="00327EE6"/>
    <w:rsid w:val="00327FEA"/>
    <w:rsid w:val="00330C76"/>
    <w:rsid w:val="00330CCB"/>
    <w:rsid w:val="0033124E"/>
    <w:rsid w:val="0033141C"/>
    <w:rsid w:val="0033223C"/>
    <w:rsid w:val="00332527"/>
    <w:rsid w:val="00333CAF"/>
    <w:rsid w:val="00333CC9"/>
    <w:rsid w:val="00333D4A"/>
    <w:rsid w:val="0033454F"/>
    <w:rsid w:val="00335263"/>
    <w:rsid w:val="00335E4E"/>
    <w:rsid w:val="00335EA1"/>
    <w:rsid w:val="003360BB"/>
    <w:rsid w:val="00336906"/>
    <w:rsid w:val="00336BE8"/>
    <w:rsid w:val="00336C6F"/>
    <w:rsid w:val="00336F23"/>
    <w:rsid w:val="00336FFF"/>
    <w:rsid w:val="0033736F"/>
    <w:rsid w:val="003377F6"/>
    <w:rsid w:val="00337832"/>
    <w:rsid w:val="003378AF"/>
    <w:rsid w:val="00337A95"/>
    <w:rsid w:val="00337E1F"/>
    <w:rsid w:val="00340204"/>
    <w:rsid w:val="003402AD"/>
    <w:rsid w:val="003410EF"/>
    <w:rsid w:val="003413AE"/>
    <w:rsid w:val="00341848"/>
    <w:rsid w:val="00341ECC"/>
    <w:rsid w:val="003421A1"/>
    <w:rsid w:val="003427A7"/>
    <w:rsid w:val="00342D23"/>
    <w:rsid w:val="00343672"/>
    <w:rsid w:val="00343BD1"/>
    <w:rsid w:val="00344142"/>
    <w:rsid w:val="00344E96"/>
    <w:rsid w:val="0034503F"/>
    <w:rsid w:val="00345227"/>
    <w:rsid w:val="0034527F"/>
    <w:rsid w:val="003452B6"/>
    <w:rsid w:val="00345323"/>
    <w:rsid w:val="00345430"/>
    <w:rsid w:val="003456D4"/>
    <w:rsid w:val="00345D0C"/>
    <w:rsid w:val="00345DB8"/>
    <w:rsid w:val="00346FC7"/>
    <w:rsid w:val="003472AE"/>
    <w:rsid w:val="00347DE6"/>
    <w:rsid w:val="0035017A"/>
    <w:rsid w:val="0035058B"/>
    <w:rsid w:val="00350BBB"/>
    <w:rsid w:val="003510A5"/>
    <w:rsid w:val="0035114F"/>
    <w:rsid w:val="00351773"/>
    <w:rsid w:val="003519A7"/>
    <w:rsid w:val="00351D6A"/>
    <w:rsid w:val="00351E75"/>
    <w:rsid w:val="00352EC5"/>
    <w:rsid w:val="00353A66"/>
    <w:rsid w:val="00353A87"/>
    <w:rsid w:val="00353DBE"/>
    <w:rsid w:val="0035412C"/>
    <w:rsid w:val="00354A09"/>
    <w:rsid w:val="00354C33"/>
    <w:rsid w:val="003551F2"/>
    <w:rsid w:val="003557D8"/>
    <w:rsid w:val="00355ABA"/>
    <w:rsid w:val="00355AC5"/>
    <w:rsid w:val="00355C0F"/>
    <w:rsid w:val="00355EFE"/>
    <w:rsid w:val="0035620C"/>
    <w:rsid w:val="0035624C"/>
    <w:rsid w:val="00356919"/>
    <w:rsid w:val="00356AAD"/>
    <w:rsid w:val="00357073"/>
    <w:rsid w:val="0035745C"/>
    <w:rsid w:val="00357592"/>
    <w:rsid w:val="00357676"/>
    <w:rsid w:val="0035786F"/>
    <w:rsid w:val="00357880"/>
    <w:rsid w:val="00357EB2"/>
    <w:rsid w:val="00360904"/>
    <w:rsid w:val="00360A83"/>
    <w:rsid w:val="003618F7"/>
    <w:rsid w:val="00361A0E"/>
    <w:rsid w:val="0036243B"/>
    <w:rsid w:val="0036269C"/>
    <w:rsid w:val="00362ECE"/>
    <w:rsid w:val="00362FDF"/>
    <w:rsid w:val="00363600"/>
    <w:rsid w:val="00363904"/>
    <w:rsid w:val="00363C3F"/>
    <w:rsid w:val="00364360"/>
    <w:rsid w:val="00364F91"/>
    <w:rsid w:val="003653E6"/>
    <w:rsid w:val="00365E23"/>
    <w:rsid w:val="00365E41"/>
    <w:rsid w:val="00366028"/>
    <w:rsid w:val="00366671"/>
    <w:rsid w:val="00366B3F"/>
    <w:rsid w:val="00367730"/>
    <w:rsid w:val="003677CB"/>
    <w:rsid w:val="003678FD"/>
    <w:rsid w:val="003679AB"/>
    <w:rsid w:val="003702EE"/>
    <w:rsid w:val="00370562"/>
    <w:rsid w:val="0037089F"/>
    <w:rsid w:val="003716A5"/>
    <w:rsid w:val="003718FC"/>
    <w:rsid w:val="00371900"/>
    <w:rsid w:val="00371901"/>
    <w:rsid w:val="00371DEA"/>
    <w:rsid w:val="00372291"/>
    <w:rsid w:val="00372F0F"/>
    <w:rsid w:val="003733C5"/>
    <w:rsid w:val="00373957"/>
    <w:rsid w:val="00373A35"/>
    <w:rsid w:val="00374294"/>
    <w:rsid w:val="003743F2"/>
    <w:rsid w:val="00374B0C"/>
    <w:rsid w:val="00374D41"/>
    <w:rsid w:val="0037505A"/>
    <w:rsid w:val="00375679"/>
    <w:rsid w:val="003756BF"/>
    <w:rsid w:val="0037589A"/>
    <w:rsid w:val="00375A42"/>
    <w:rsid w:val="00375C7D"/>
    <w:rsid w:val="00375CB5"/>
    <w:rsid w:val="00375FD3"/>
    <w:rsid w:val="003763A6"/>
    <w:rsid w:val="003768EA"/>
    <w:rsid w:val="003768F1"/>
    <w:rsid w:val="00376B7F"/>
    <w:rsid w:val="00376D8E"/>
    <w:rsid w:val="00376FAC"/>
    <w:rsid w:val="003770B0"/>
    <w:rsid w:val="00377230"/>
    <w:rsid w:val="00377271"/>
    <w:rsid w:val="0037793A"/>
    <w:rsid w:val="00377A99"/>
    <w:rsid w:val="003804D2"/>
    <w:rsid w:val="00380B60"/>
    <w:rsid w:val="00382523"/>
    <w:rsid w:val="003826A8"/>
    <w:rsid w:val="0038327D"/>
    <w:rsid w:val="00383E65"/>
    <w:rsid w:val="00384307"/>
    <w:rsid w:val="003850FD"/>
    <w:rsid w:val="003852D8"/>
    <w:rsid w:val="003855EA"/>
    <w:rsid w:val="00385C2D"/>
    <w:rsid w:val="00386725"/>
    <w:rsid w:val="003867DB"/>
    <w:rsid w:val="00386A73"/>
    <w:rsid w:val="00386C66"/>
    <w:rsid w:val="00386C6E"/>
    <w:rsid w:val="0038724F"/>
    <w:rsid w:val="00387613"/>
    <w:rsid w:val="00387A5B"/>
    <w:rsid w:val="00387E8A"/>
    <w:rsid w:val="00387E90"/>
    <w:rsid w:val="00390421"/>
    <w:rsid w:val="00390987"/>
    <w:rsid w:val="003909F8"/>
    <w:rsid w:val="00391111"/>
    <w:rsid w:val="0039161D"/>
    <w:rsid w:val="00391658"/>
    <w:rsid w:val="00391690"/>
    <w:rsid w:val="00391DEF"/>
    <w:rsid w:val="0039324C"/>
    <w:rsid w:val="00393844"/>
    <w:rsid w:val="00393AA6"/>
    <w:rsid w:val="00394C3B"/>
    <w:rsid w:val="00395371"/>
    <w:rsid w:val="00395962"/>
    <w:rsid w:val="003959CB"/>
    <w:rsid w:val="00395EC0"/>
    <w:rsid w:val="00395F3D"/>
    <w:rsid w:val="00396656"/>
    <w:rsid w:val="00396D14"/>
    <w:rsid w:val="0039748C"/>
    <w:rsid w:val="00397E09"/>
    <w:rsid w:val="003A01F8"/>
    <w:rsid w:val="003A0521"/>
    <w:rsid w:val="003A0699"/>
    <w:rsid w:val="003A092A"/>
    <w:rsid w:val="003A0E1D"/>
    <w:rsid w:val="003A114B"/>
    <w:rsid w:val="003A11DA"/>
    <w:rsid w:val="003A1536"/>
    <w:rsid w:val="003A167C"/>
    <w:rsid w:val="003A1D69"/>
    <w:rsid w:val="003A1FFE"/>
    <w:rsid w:val="003A205F"/>
    <w:rsid w:val="003A25A7"/>
    <w:rsid w:val="003A2874"/>
    <w:rsid w:val="003A297D"/>
    <w:rsid w:val="003A2A1C"/>
    <w:rsid w:val="003A2F7C"/>
    <w:rsid w:val="003A31A6"/>
    <w:rsid w:val="003A3255"/>
    <w:rsid w:val="003A3852"/>
    <w:rsid w:val="003A3DD9"/>
    <w:rsid w:val="003A4246"/>
    <w:rsid w:val="003A469B"/>
    <w:rsid w:val="003A4C99"/>
    <w:rsid w:val="003A5037"/>
    <w:rsid w:val="003A54CF"/>
    <w:rsid w:val="003A5838"/>
    <w:rsid w:val="003A5BBD"/>
    <w:rsid w:val="003A5E9D"/>
    <w:rsid w:val="003A61E3"/>
    <w:rsid w:val="003A6AB9"/>
    <w:rsid w:val="003A7382"/>
    <w:rsid w:val="003A7456"/>
    <w:rsid w:val="003A7C0D"/>
    <w:rsid w:val="003B0553"/>
    <w:rsid w:val="003B08E2"/>
    <w:rsid w:val="003B0A4A"/>
    <w:rsid w:val="003B134C"/>
    <w:rsid w:val="003B14E1"/>
    <w:rsid w:val="003B1ECE"/>
    <w:rsid w:val="003B25B4"/>
    <w:rsid w:val="003B2805"/>
    <w:rsid w:val="003B2CA5"/>
    <w:rsid w:val="003B2EAF"/>
    <w:rsid w:val="003B2FF0"/>
    <w:rsid w:val="003B37B4"/>
    <w:rsid w:val="003B3953"/>
    <w:rsid w:val="003B4266"/>
    <w:rsid w:val="003B42FD"/>
    <w:rsid w:val="003B503B"/>
    <w:rsid w:val="003B55A0"/>
    <w:rsid w:val="003B5C58"/>
    <w:rsid w:val="003B5D57"/>
    <w:rsid w:val="003B6490"/>
    <w:rsid w:val="003B7FD7"/>
    <w:rsid w:val="003C0B2F"/>
    <w:rsid w:val="003C0B6D"/>
    <w:rsid w:val="003C0D49"/>
    <w:rsid w:val="003C0D61"/>
    <w:rsid w:val="003C1491"/>
    <w:rsid w:val="003C17DB"/>
    <w:rsid w:val="003C18CB"/>
    <w:rsid w:val="003C191F"/>
    <w:rsid w:val="003C20B3"/>
    <w:rsid w:val="003C2C76"/>
    <w:rsid w:val="003C2D70"/>
    <w:rsid w:val="003C2FE8"/>
    <w:rsid w:val="003C33C1"/>
    <w:rsid w:val="003C3C93"/>
    <w:rsid w:val="003C4598"/>
    <w:rsid w:val="003C4C58"/>
    <w:rsid w:val="003C4CA1"/>
    <w:rsid w:val="003C4EE1"/>
    <w:rsid w:val="003C5388"/>
    <w:rsid w:val="003C5557"/>
    <w:rsid w:val="003C566E"/>
    <w:rsid w:val="003C5DC8"/>
    <w:rsid w:val="003C671A"/>
    <w:rsid w:val="003C6EF1"/>
    <w:rsid w:val="003C74AD"/>
    <w:rsid w:val="003C7721"/>
    <w:rsid w:val="003D0256"/>
    <w:rsid w:val="003D02EC"/>
    <w:rsid w:val="003D17FF"/>
    <w:rsid w:val="003D1932"/>
    <w:rsid w:val="003D1C5C"/>
    <w:rsid w:val="003D20C9"/>
    <w:rsid w:val="003D21E7"/>
    <w:rsid w:val="003D236E"/>
    <w:rsid w:val="003D2CA0"/>
    <w:rsid w:val="003D318F"/>
    <w:rsid w:val="003D3D74"/>
    <w:rsid w:val="003D3F79"/>
    <w:rsid w:val="003D3FCF"/>
    <w:rsid w:val="003D4A98"/>
    <w:rsid w:val="003D4D9F"/>
    <w:rsid w:val="003D585F"/>
    <w:rsid w:val="003D5A2D"/>
    <w:rsid w:val="003D5D25"/>
    <w:rsid w:val="003D5D5D"/>
    <w:rsid w:val="003D630B"/>
    <w:rsid w:val="003D6544"/>
    <w:rsid w:val="003D6C1B"/>
    <w:rsid w:val="003D6FEE"/>
    <w:rsid w:val="003D7337"/>
    <w:rsid w:val="003D792A"/>
    <w:rsid w:val="003D793A"/>
    <w:rsid w:val="003D799A"/>
    <w:rsid w:val="003D7BC0"/>
    <w:rsid w:val="003E002A"/>
    <w:rsid w:val="003E05B2"/>
    <w:rsid w:val="003E09B6"/>
    <w:rsid w:val="003E0B2C"/>
    <w:rsid w:val="003E0E47"/>
    <w:rsid w:val="003E18B1"/>
    <w:rsid w:val="003E23F6"/>
    <w:rsid w:val="003E2C48"/>
    <w:rsid w:val="003E2E15"/>
    <w:rsid w:val="003E3385"/>
    <w:rsid w:val="003E3AB8"/>
    <w:rsid w:val="003E3BF0"/>
    <w:rsid w:val="003E4489"/>
    <w:rsid w:val="003E47C2"/>
    <w:rsid w:val="003E48AE"/>
    <w:rsid w:val="003E52E3"/>
    <w:rsid w:val="003E59C1"/>
    <w:rsid w:val="003E5C47"/>
    <w:rsid w:val="003E5E8D"/>
    <w:rsid w:val="003E5EBF"/>
    <w:rsid w:val="003E6F6D"/>
    <w:rsid w:val="003E6FBA"/>
    <w:rsid w:val="003E70E6"/>
    <w:rsid w:val="003E729B"/>
    <w:rsid w:val="003E73F7"/>
    <w:rsid w:val="003E7DA8"/>
    <w:rsid w:val="003E7DAB"/>
    <w:rsid w:val="003F0110"/>
    <w:rsid w:val="003F0901"/>
    <w:rsid w:val="003F178E"/>
    <w:rsid w:val="003F18DF"/>
    <w:rsid w:val="003F192D"/>
    <w:rsid w:val="003F1AC0"/>
    <w:rsid w:val="003F1B30"/>
    <w:rsid w:val="003F1B81"/>
    <w:rsid w:val="003F1E88"/>
    <w:rsid w:val="003F1FC3"/>
    <w:rsid w:val="003F2743"/>
    <w:rsid w:val="003F376E"/>
    <w:rsid w:val="003F3838"/>
    <w:rsid w:val="003F3B58"/>
    <w:rsid w:val="003F3EFC"/>
    <w:rsid w:val="003F48FE"/>
    <w:rsid w:val="003F5554"/>
    <w:rsid w:val="003F5837"/>
    <w:rsid w:val="003F6833"/>
    <w:rsid w:val="003F7386"/>
    <w:rsid w:val="003F773D"/>
    <w:rsid w:val="003F783B"/>
    <w:rsid w:val="0040056C"/>
    <w:rsid w:val="0040064F"/>
    <w:rsid w:val="00400672"/>
    <w:rsid w:val="00400790"/>
    <w:rsid w:val="0040164A"/>
    <w:rsid w:val="004016F1"/>
    <w:rsid w:val="0040189E"/>
    <w:rsid w:val="00401BDB"/>
    <w:rsid w:val="00401E51"/>
    <w:rsid w:val="00402BBC"/>
    <w:rsid w:val="00402CAD"/>
    <w:rsid w:val="00402FAC"/>
    <w:rsid w:val="00403474"/>
    <w:rsid w:val="00403B02"/>
    <w:rsid w:val="00403BA1"/>
    <w:rsid w:val="00403CCD"/>
    <w:rsid w:val="00403FD6"/>
    <w:rsid w:val="004042EA"/>
    <w:rsid w:val="00404AE7"/>
    <w:rsid w:val="00404BCB"/>
    <w:rsid w:val="004051B0"/>
    <w:rsid w:val="00405239"/>
    <w:rsid w:val="00405DAE"/>
    <w:rsid w:val="004062D6"/>
    <w:rsid w:val="00406579"/>
    <w:rsid w:val="0040696E"/>
    <w:rsid w:val="00406C04"/>
    <w:rsid w:val="004078E2"/>
    <w:rsid w:val="00407AB9"/>
    <w:rsid w:val="00407D93"/>
    <w:rsid w:val="00407E8A"/>
    <w:rsid w:val="00410997"/>
    <w:rsid w:val="00410CFC"/>
    <w:rsid w:val="00410FB0"/>
    <w:rsid w:val="00411098"/>
    <w:rsid w:val="004111A0"/>
    <w:rsid w:val="00411586"/>
    <w:rsid w:val="0041177D"/>
    <w:rsid w:val="00411ACA"/>
    <w:rsid w:val="00411C99"/>
    <w:rsid w:val="00411CD7"/>
    <w:rsid w:val="004121E6"/>
    <w:rsid w:val="00412B31"/>
    <w:rsid w:val="00412EA1"/>
    <w:rsid w:val="00412ED9"/>
    <w:rsid w:val="00412F18"/>
    <w:rsid w:val="004130DF"/>
    <w:rsid w:val="0041354D"/>
    <w:rsid w:val="00413694"/>
    <w:rsid w:val="00413B36"/>
    <w:rsid w:val="00413DD9"/>
    <w:rsid w:val="004146F2"/>
    <w:rsid w:val="00414C16"/>
    <w:rsid w:val="00414C6E"/>
    <w:rsid w:val="00414E9E"/>
    <w:rsid w:val="00414F79"/>
    <w:rsid w:val="00414FB2"/>
    <w:rsid w:val="00414FBF"/>
    <w:rsid w:val="00415068"/>
    <w:rsid w:val="004153C5"/>
    <w:rsid w:val="004159F0"/>
    <w:rsid w:val="00415F1F"/>
    <w:rsid w:val="0041609C"/>
    <w:rsid w:val="0041742E"/>
    <w:rsid w:val="00417C14"/>
    <w:rsid w:val="0042034D"/>
    <w:rsid w:val="004203BD"/>
    <w:rsid w:val="00420C0F"/>
    <w:rsid w:val="00421CD2"/>
    <w:rsid w:val="00421CD6"/>
    <w:rsid w:val="00422794"/>
    <w:rsid w:val="004229AF"/>
    <w:rsid w:val="00422A7C"/>
    <w:rsid w:val="00422CEF"/>
    <w:rsid w:val="00422DC6"/>
    <w:rsid w:val="00422F99"/>
    <w:rsid w:val="0042321B"/>
    <w:rsid w:val="0042367A"/>
    <w:rsid w:val="00423F62"/>
    <w:rsid w:val="004241C9"/>
    <w:rsid w:val="0042432A"/>
    <w:rsid w:val="00424582"/>
    <w:rsid w:val="00424891"/>
    <w:rsid w:val="004248C4"/>
    <w:rsid w:val="00424970"/>
    <w:rsid w:val="00424C52"/>
    <w:rsid w:val="00425C0E"/>
    <w:rsid w:val="00425E61"/>
    <w:rsid w:val="00426A80"/>
    <w:rsid w:val="00426E08"/>
    <w:rsid w:val="00427432"/>
    <w:rsid w:val="00427777"/>
    <w:rsid w:val="00427EA5"/>
    <w:rsid w:val="00427FD9"/>
    <w:rsid w:val="0043012A"/>
    <w:rsid w:val="00430303"/>
    <w:rsid w:val="004305E5"/>
    <w:rsid w:val="00430CDC"/>
    <w:rsid w:val="00430FE7"/>
    <w:rsid w:val="0043123E"/>
    <w:rsid w:val="004318D0"/>
    <w:rsid w:val="00431E9B"/>
    <w:rsid w:val="00431EA0"/>
    <w:rsid w:val="00432170"/>
    <w:rsid w:val="004326F1"/>
    <w:rsid w:val="004328F3"/>
    <w:rsid w:val="00433066"/>
    <w:rsid w:val="0043347D"/>
    <w:rsid w:val="004338B6"/>
    <w:rsid w:val="00433EEB"/>
    <w:rsid w:val="004340F0"/>
    <w:rsid w:val="004341A1"/>
    <w:rsid w:val="004341ED"/>
    <w:rsid w:val="00434354"/>
    <w:rsid w:val="00434542"/>
    <w:rsid w:val="00434D2B"/>
    <w:rsid w:val="00434F2B"/>
    <w:rsid w:val="00435003"/>
    <w:rsid w:val="004352CD"/>
    <w:rsid w:val="0043601A"/>
    <w:rsid w:val="004362B0"/>
    <w:rsid w:val="004362E3"/>
    <w:rsid w:val="004362E6"/>
    <w:rsid w:val="00436DF7"/>
    <w:rsid w:val="004370D2"/>
    <w:rsid w:val="00437B0A"/>
    <w:rsid w:val="00437BA8"/>
    <w:rsid w:val="00437C8C"/>
    <w:rsid w:val="00437DDA"/>
    <w:rsid w:val="00437EAC"/>
    <w:rsid w:val="00440374"/>
    <w:rsid w:val="00440820"/>
    <w:rsid w:val="00440DA0"/>
    <w:rsid w:val="004414AB"/>
    <w:rsid w:val="00441749"/>
    <w:rsid w:val="004417CE"/>
    <w:rsid w:val="0044194A"/>
    <w:rsid w:val="00441A91"/>
    <w:rsid w:val="00441F0B"/>
    <w:rsid w:val="00442006"/>
    <w:rsid w:val="004420B3"/>
    <w:rsid w:val="00442B97"/>
    <w:rsid w:val="00442E5C"/>
    <w:rsid w:val="00442ED7"/>
    <w:rsid w:val="00443492"/>
    <w:rsid w:val="00443B2D"/>
    <w:rsid w:val="00443E48"/>
    <w:rsid w:val="00444A85"/>
    <w:rsid w:val="00444D79"/>
    <w:rsid w:val="00444FFF"/>
    <w:rsid w:val="004457E3"/>
    <w:rsid w:val="00445A02"/>
    <w:rsid w:val="00446617"/>
    <w:rsid w:val="00446A16"/>
    <w:rsid w:val="00446E5F"/>
    <w:rsid w:val="00447594"/>
    <w:rsid w:val="00447D1A"/>
    <w:rsid w:val="0045016A"/>
    <w:rsid w:val="00450FEF"/>
    <w:rsid w:val="004511A0"/>
    <w:rsid w:val="004519C0"/>
    <w:rsid w:val="00451AF8"/>
    <w:rsid w:val="00451BBF"/>
    <w:rsid w:val="00451C72"/>
    <w:rsid w:val="0045206B"/>
    <w:rsid w:val="004520F1"/>
    <w:rsid w:val="00452501"/>
    <w:rsid w:val="004525AC"/>
    <w:rsid w:val="00453738"/>
    <w:rsid w:val="004539CA"/>
    <w:rsid w:val="00453B80"/>
    <w:rsid w:val="004551A9"/>
    <w:rsid w:val="00457A15"/>
    <w:rsid w:val="004604FE"/>
    <w:rsid w:val="00460627"/>
    <w:rsid w:val="00460F48"/>
    <w:rsid w:val="004626BE"/>
    <w:rsid w:val="00462E86"/>
    <w:rsid w:val="0046308C"/>
    <w:rsid w:val="0046359E"/>
    <w:rsid w:val="004639FA"/>
    <w:rsid w:val="00463E4E"/>
    <w:rsid w:val="00463EC1"/>
    <w:rsid w:val="00464428"/>
    <w:rsid w:val="00464469"/>
    <w:rsid w:val="00464A4B"/>
    <w:rsid w:val="00464CAF"/>
    <w:rsid w:val="00464D05"/>
    <w:rsid w:val="00464D67"/>
    <w:rsid w:val="00464FD7"/>
    <w:rsid w:val="004650EC"/>
    <w:rsid w:val="0046580E"/>
    <w:rsid w:val="0046584F"/>
    <w:rsid w:val="0046594D"/>
    <w:rsid w:val="00465AFD"/>
    <w:rsid w:val="00466195"/>
    <w:rsid w:val="004661F3"/>
    <w:rsid w:val="00470337"/>
    <w:rsid w:val="00471935"/>
    <w:rsid w:val="00471C58"/>
    <w:rsid w:val="00471EDB"/>
    <w:rsid w:val="00472001"/>
    <w:rsid w:val="00472B92"/>
    <w:rsid w:val="00472DA6"/>
    <w:rsid w:val="004730C2"/>
    <w:rsid w:val="00473658"/>
    <w:rsid w:val="00473F47"/>
    <w:rsid w:val="004743DE"/>
    <w:rsid w:val="004744BB"/>
    <w:rsid w:val="004744F4"/>
    <w:rsid w:val="0047500D"/>
    <w:rsid w:val="004755B6"/>
    <w:rsid w:val="00475D3F"/>
    <w:rsid w:val="00476022"/>
    <w:rsid w:val="00476158"/>
    <w:rsid w:val="00476D60"/>
    <w:rsid w:val="00476E51"/>
    <w:rsid w:val="00476F91"/>
    <w:rsid w:val="004770C5"/>
    <w:rsid w:val="00477817"/>
    <w:rsid w:val="00477AEF"/>
    <w:rsid w:val="00477BC6"/>
    <w:rsid w:val="00477D74"/>
    <w:rsid w:val="0048086E"/>
    <w:rsid w:val="00480924"/>
    <w:rsid w:val="00480C7F"/>
    <w:rsid w:val="00480E3E"/>
    <w:rsid w:val="00480E9F"/>
    <w:rsid w:val="004812A8"/>
    <w:rsid w:val="004816DC"/>
    <w:rsid w:val="0048181E"/>
    <w:rsid w:val="00482712"/>
    <w:rsid w:val="00483478"/>
    <w:rsid w:val="004835F5"/>
    <w:rsid w:val="00483C8B"/>
    <w:rsid w:val="00483CF2"/>
    <w:rsid w:val="00484794"/>
    <w:rsid w:val="00484BB1"/>
    <w:rsid w:val="00484F4E"/>
    <w:rsid w:val="004851EC"/>
    <w:rsid w:val="00485876"/>
    <w:rsid w:val="00485BC7"/>
    <w:rsid w:val="004864C5"/>
    <w:rsid w:val="004868D0"/>
    <w:rsid w:val="00486CA7"/>
    <w:rsid w:val="00486FCE"/>
    <w:rsid w:val="0048731F"/>
    <w:rsid w:val="00487390"/>
    <w:rsid w:val="004877CD"/>
    <w:rsid w:val="00487FA8"/>
    <w:rsid w:val="00490442"/>
    <w:rsid w:val="004904A8"/>
    <w:rsid w:val="004907FC"/>
    <w:rsid w:val="00490917"/>
    <w:rsid w:val="00490B80"/>
    <w:rsid w:val="00490E0C"/>
    <w:rsid w:val="004910C9"/>
    <w:rsid w:val="004917E2"/>
    <w:rsid w:val="004922C2"/>
    <w:rsid w:val="004928EC"/>
    <w:rsid w:val="0049321F"/>
    <w:rsid w:val="004936E2"/>
    <w:rsid w:val="0049399A"/>
    <w:rsid w:val="00493D2F"/>
    <w:rsid w:val="004949A8"/>
    <w:rsid w:val="00495C93"/>
    <w:rsid w:val="00496416"/>
    <w:rsid w:val="00497D59"/>
    <w:rsid w:val="00497F86"/>
    <w:rsid w:val="004A001D"/>
    <w:rsid w:val="004A00C5"/>
    <w:rsid w:val="004A00F4"/>
    <w:rsid w:val="004A013E"/>
    <w:rsid w:val="004A0A2A"/>
    <w:rsid w:val="004A11CB"/>
    <w:rsid w:val="004A154F"/>
    <w:rsid w:val="004A1880"/>
    <w:rsid w:val="004A244E"/>
    <w:rsid w:val="004A2599"/>
    <w:rsid w:val="004A2800"/>
    <w:rsid w:val="004A2D7C"/>
    <w:rsid w:val="004A33E5"/>
    <w:rsid w:val="004A3DCF"/>
    <w:rsid w:val="004A4052"/>
    <w:rsid w:val="004A445D"/>
    <w:rsid w:val="004A4B9B"/>
    <w:rsid w:val="004A4FC1"/>
    <w:rsid w:val="004A55BB"/>
    <w:rsid w:val="004A56B0"/>
    <w:rsid w:val="004A5804"/>
    <w:rsid w:val="004A5B3E"/>
    <w:rsid w:val="004A638A"/>
    <w:rsid w:val="004A65E7"/>
    <w:rsid w:val="004A6E35"/>
    <w:rsid w:val="004A7084"/>
    <w:rsid w:val="004A7285"/>
    <w:rsid w:val="004A7AEA"/>
    <w:rsid w:val="004B120E"/>
    <w:rsid w:val="004B1858"/>
    <w:rsid w:val="004B223C"/>
    <w:rsid w:val="004B4318"/>
    <w:rsid w:val="004B4D1A"/>
    <w:rsid w:val="004B4DC8"/>
    <w:rsid w:val="004B56AB"/>
    <w:rsid w:val="004B5CE6"/>
    <w:rsid w:val="004B60D8"/>
    <w:rsid w:val="004B649C"/>
    <w:rsid w:val="004B6AB6"/>
    <w:rsid w:val="004B6D72"/>
    <w:rsid w:val="004B7200"/>
    <w:rsid w:val="004B760A"/>
    <w:rsid w:val="004C01FE"/>
    <w:rsid w:val="004C035E"/>
    <w:rsid w:val="004C1AA2"/>
    <w:rsid w:val="004C223D"/>
    <w:rsid w:val="004C265F"/>
    <w:rsid w:val="004C2D38"/>
    <w:rsid w:val="004C31E5"/>
    <w:rsid w:val="004C3A8A"/>
    <w:rsid w:val="004C42F1"/>
    <w:rsid w:val="004C46C9"/>
    <w:rsid w:val="004C4ABF"/>
    <w:rsid w:val="004C4CDD"/>
    <w:rsid w:val="004C4E44"/>
    <w:rsid w:val="004C4FBF"/>
    <w:rsid w:val="004C52D9"/>
    <w:rsid w:val="004C5528"/>
    <w:rsid w:val="004C6024"/>
    <w:rsid w:val="004C6061"/>
    <w:rsid w:val="004C7002"/>
    <w:rsid w:val="004C7376"/>
    <w:rsid w:val="004C7D5D"/>
    <w:rsid w:val="004D01B5"/>
    <w:rsid w:val="004D0377"/>
    <w:rsid w:val="004D0491"/>
    <w:rsid w:val="004D0F69"/>
    <w:rsid w:val="004D1370"/>
    <w:rsid w:val="004D153F"/>
    <w:rsid w:val="004D1FFD"/>
    <w:rsid w:val="004D21B5"/>
    <w:rsid w:val="004D21F7"/>
    <w:rsid w:val="004D227E"/>
    <w:rsid w:val="004D2B3E"/>
    <w:rsid w:val="004D2EA9"/>
    <w:rsid w:val="004D393E"/>
    <w:rsid w:val="004D4134"/>
    <w:rsid w:val="004D47F5"/>
    <w:rsid w:val="004D4F05"/>
    <w:rsid w:val="004D5866"/>
    <w:rsid w:val="004D5987"/>
    <w:rsid w:val="004D5ADA"/>
    <w:rsid w:val="004D5DB5"/>
    <w:rsid w:val="004D5DE1"/>
    <w:rsid w:val="004D6B9E"/>
    <w:rsid w:val="004D6FD7"/>
    <w:rsid w:val="004D7A36"/>
    <w:rsid w:val="004D7AE0"/>
    <w:rsid w:val="004D7DEC"/>
    <w:rsid w:val="004E02F7"/>
    <w:rsid w:val="004E041E"/>
    <w:rsid w:val="004E063C"/>
    <w:rsid w:val="004E0BA3"/>
    <w:rsid w:val="004E0E43"/>
    <w:rsid w:val="004E128F"/>
    <w:rsid w:val="004E15B3"/>
    <w:rsid w:val="004E183C"/>
    <w:rsid w:val="004E1BB5"/>
    <w:rsid w:val="004E1F7F"/>
    <w:rsid w:val="004E2207"/>
    <w:rsid w:val="004E2E0B"/>
    <w:rsid w:val="004E2F6D"/>
    <w:rsid w:val="004E32AB"/>
    <w:rsid w:val="004E33A0"/>
    <w:rsid w:val="004E33CD"/>
    <w:rsid w:val="004E3A26"/>
    <w:rsid w:val="004E4042"/>
    <w:rsid w:val="004E4156"/>
    <w:rsid w:val="004E426F"/>
    <w:rsid w:val="004E4420"/>
    <w:rsid w:val="004E4611"/>
    <w:rsid w:val="004E4734"/>
    <w:rsid w:val="004E4C41"/>
    <w:rsid w:val="004E5780"/>
    <w:rsid w:val="004E5A80"/>
    <w:rsid w:val="004E6552"/>
    <w:rsid w:val="004E6981"/>
    <w:rsid w:val="004E6F7C"/>
    <w:rsid w:val="004E741F"/>
    <w:rsid w:val="004E74DF"/>
    <w:rsid w:val="004E76FE"/>
    <w:rsid w:val="004F0146"/>
    <w:rsid w:val="004F0221"/>
    <w:rsid w:val="004F0830"/>
    <w:rsid w:val="004F0C65"/>
    <w:rsid w:val="004F0CD7"/>
    <w:rsid w:val="004F0F49"/>
    <w:rsid w:val="004F17AE"/>
    <w:rsid w:val="004F195C"/>
    <w:rsid w:val="004F1AFF"/>
    <w:rsid w:val="004F1D70"/>
    <w:rsid w:val="004F22A2"/>
    <w:rsid w:val="004F2786"/>
    <w:rsid w:val="004F3339"/>
    <w:rsid w:val="004F3463"/>
    <w:rsid w:val="004F37AC"/>
    <w:rsid w:val="004F3AB4"/>
    <w:rsid w:val="004F3EFE"/>
    <w:rsid w:val="004F3F72"/>
    <w:rsid w:val="004F3FF8"/>
    <w:rsid w:val="004F4216"/>
    <w:rsid w:val="004F4699"/>
    <w:rsid w:val="004F5227"/>
    <w:rsid w:val="004F5558"/>
    <w:rsid w:val="004F5A60"/>
    <w:rsid w:val="004F5B69"/>
    <w:rsid w:val="004F5F0C"/>
    <w:rsid w:val="004F5F82"/>
    <w:rsid w:val="004F6115"/>
    <w:rsid w:val="004F6305"/>
    <w:rsid w:val="004F6B77"/>
    <w:rsid w:val="004F6BF5"/>
    <w:rsid w:val="004F732D"/>
    <w:rsid w:val="004F75E1"/>
    <w:rsid w:val="004F75FB"/>
    <w:rsid w:val="004F767B"/>
    <w:rsid w:val="004F7B77"/>
    <w:rsid w:val="004F7B80"/>
    <w:rsid w:val="005004ED"/>
    <w:rsid w:val="005009D2"/>
    <w:rsid w:val="005017A8"/>
    <w:rsid w:val="005018BE"/>
    <w:rsid w:val="00501C24"/>
    <w:rsid w:val="005021B4"/>
    <w:rsid w:val="0050222A"/>
    <w:rsid w:val="005024BA"/>
    <w:rsid w:val="00502779"/>
    <w:rsid w:val="0050286B"/>
    <w:rsid w:val="00502B62"/>
    <w:rsid w:val="00502B63"/>
    <w:rsid w:val="00502B7F"/>
    <w:rsid w:val="00504182"/>
    <w:rsid w:val="005043BE"/>
    <w:rsid w:val="00504EA9"/>
    <w:rsid w:val="005050F8"/>
    <w:rsid w:val="005056D4"/>
    <w:rsid w:val="005066F7"/>
    <w:rsid w:val="0050673B"/>
    <w:rsid w:val="00506B81"/>
    <w:rsid w:val="00507356"/>
    <w:rsid w:val="005101C8"/>
    <w:rsid w:val="005101D9"/>
    <w:rsid w:val="00510BFE"/>
    <w:rsid w:val="00511B55"/>
    <w:rsid w:val="00511C07"/>
    <w:rsid w:val="0051229C"/>
    <w:rsid w:val="005122E9"/>
    <w:rsid w:val="00512981"/>
    <w:rsid w:val="005133A0"/>
    <w:rsid w:val="005136AB"/>
    <w:rsid w:val="00513845"/>
    <w:rsid w:val="005139A9"/>
    <w:rsid w:val="00513A22"/>
    <w:rsid w:val="00513F4C"/>
    <w:rsid w:val="00514058"/>
    <w:rsid w:val="00514524"/>
    <w:rsid w:val="005147CA"/>
    <w:rsid w:val="00515140"/>
    <w:rsid w:val="00515378"/>
    <w:rsid w:val="005154CA"/>
    <w:rsid w:val="00515C6E"/>
    <w:rsid w:val="00515D8B"/>
    <w:rsid w:val="00515E5E"/>
    <w:rsid w:val="00515E73"/>
    <w:rsid w:val="00517F23"/>
    <w:rsid w:val="00520407"/>
    <w:rsid w:val="00520529"/>
    <w:rsid w:val="005206BE"/>
    <w:rsid w:val="00520A13"/>
    <w:rsid w:val="00521073"/>
    <w:rsid w:val="0052194C"/>
    <w:rsid w:val="00522887"/>
    <w:rsid w:val="00522BFD"/>
    <w:rsid w:val="005235B0"/>
    <w:rsid w:val="00523C17"/>
    <w:rsid w:val="00523CFE"/>
    <w:rsid w:val="00523D1F"/>
    <w:rsid w:val="005241F4"/>
    <w:rsid w:val="0052451B"/>
    <w:rsid w:val="00524CB9"/>
    <w:rsid w:val="00524D23"/>
    <w:rsid w:val="005253BA"/>
    <w:rsid w:val="005256A9"/>
    <w:rsid w:val="00525AD7"/>
    <w:rsid w:val="00526C0F"/>
    <w:rsid w:val="00530689"/>
    <w:rsid w:val="00531161"/>
    <w:rsid w:val="00532095"/>
    <w:rsid w:val="005332BA"/>
    <w:rsid w:val="00533480"/>
    <w:rsid w:val="00533686"/>
    <w:rsid w:val="0053391C"/>
    <w:rsid w:val="00533E6E"/>
    <w:rsid w:val="005340DF"/>
    <w:rsid w:val="0053462D"/>
    <w:rsid w:val="005347D6"/>
    <w:rsid w:val="00534C0A"/>
    <w:rsid w:val="00534C49"/>
    <w:rsid w:val="00535397"/>
    <w:rsid w:val="00535554"/>
    <w:rsid w:val="00535561"/>
    <w:rsid w:val="00535FC4"/>
    <w:rsid w:val="00536395"/>
    <w:rsid w:val="005363C4"/>
    <w:rsid w:val="00536485"/>
    <w:rsid w:val="00536E21"/>
    <w:rsid w:val="00537131"/>
    <w:rsid w:val="005377C2"/>
    <w:rsid w:val="0054041F"/>
    <w:rsid w:val="00540604"/>
    <w:rsid w:val="005407C0"/>
    <w:rsid w:val="005418D3"/>
    <w:rsid w:val="00541D78"/>
    <w:rsid w:val="0054283A"/>
    <w:rsid w:val="005428D9"/>
    <w:rsid w:val="00542C83"/>
    <w:rsid w:val="00542F25"/>
    <w:rsid w:val="00543100"/>
    <w:rsid w:val="00543199"/>
    <w:rsid w:val="005444DF"/>
    <w:rsid w:val="005455A7"/>
    <w:rsid w:val="005455DB"/>
    <w:rsid w:val="00545981"/>
    <w:rsid w:val="00545D66"/>
    <w:rsid w:val="005460B3"/>
    <w:rsid w:val="005476A9"/>
    <w:rsid w:val="0055004A"/>
    <w:rsid w:val="005501D9"/>
    <w:rsid w:val="005522B9"/>
    <w:rsid w:val="0055386C"/>
    <w:rsid w:val="0055389C"/>
    <w:rsid w:val="00553C61"/>
    <w:rsid w:val="00554010"/>
    <w:rsid w:val="00554687"/>
    <w:rsid w:val="005547B9"/>
    <w:rsid w:val="00554C17"/>
    <w:rsid w:val="00555812"/>
    <w:rsid w:val="00555E12"/>
    <w:rsid w:val="00557ED0"/>
    <w:rsid w:val="00560119"/>
    <w:rsid w:val="005606CB"/>
    <w:rsid w:val="00560B64"/>
    <w:rsid w:val="005614EA"/>
    <w:rsid w:val="0056155E"/>
    <w:rsid w:val="00561905"/>
    <w:rsid w:val="00561973"/>
    <w:rsid w:val="00561983"/>
    <w:rsid w:val="00561A4E"/>
    <w:rsid w:val="00561BA5"/>
    <w:rsid w:val="00561DE6"/>
    <w:rsid w:val="005623CE"/>
    <w:rsid w:val="00562468"/>
    <w:rsid w:val="00562CF8"/>
    <w:rsid w:val="00562E44"/>
    <w:rsid w:val="00562EC9"/>
    <w:rsid w:val="00563060"/>
    <w:rsid w:val="0056387F"/>
    <w:rsid w:val="00563A8A"/>
    <w:rsid w:val="005641E0"/>
    <w:rsid w:val="0056423C"/>
    <w:rsid w:val="0056446E"/>
    <w:rsid w:val="00564470"/>
    <w:rsid w:val="00564C77"/>
    <w:rsid w:val="005652AC"/>
    <w:rsid w:val="005652AF"/>
    <w:rsid w:val="00565605"/>
    <w:rsid w:val="005658B9"/>
    <w:rsid w:val="00565CE2"/>
    <w:rsid w:val="00565D75"/>
    <w:rsid w:val="00565F42"/>
    <w:rsid w:val="0056616D"/>
    <w:rsid w:val="00566471"/>
    <w:rsid w:val="00566693"/>
    <w:rsid w:val="005666D7"/>
    <w:rsid w:val="005667C7"/>
    <w:rsid w:val="00566A8A"/>
    <w:rsid w:val="00566A9D"/>
    <w:rsid w:val="00566C91"/>
    <w:rsid w:val="00566D1F"/>
    <w:rsid w:val="005670E5"/>
    <w:rsid w:val="0056715E"/>
    <w:rsid w:val="005674C3"/>
    <w:rsid w:val="005678E5"/>
    <w:rsid w:val="00567981"/>
    <w:rsid w:val="00567D6B"/>
    <w:rsid w:val="00567E4E"/>
    <w:rsid w:val="00570245"/>
    <w:rsid w:val="005703FD"/>
    <w:rsid w:val="005721D1"/>
    <w:rsid w:val="00572294"/>
    <w:rsid w:val="00572845"/>
    <w:rsid w:val="00572998"/>
    <w:rsid w:val="00572D9A"/>
    <w:rsid w:val="00572DD8"/>
    <w:rsid w:val="00573981"/>
    <w:rsid w:val="00573CF1"/>
    <w:rsid w:val="00573D34"/>
    <w:rsid w:val="005740E5"/>
    <w:rsid w:val="0057455C"/>
    <w:rsid w:val="00574744"/>
    <w:rsid w:val="00574968"/>
    <w:rsid w:val="005749E6"/>
    <w:rsid w:val="00575276"/>
    <w:rsid w:val="0057530C"/>
    <w:rsid w:val="00575457"/>
    <w:rsid w:val="005754A1"/>
    <w:rsid w:val="005755A0"/>
    <w:rsid w:val="00575606"/>
    <w:rsid w:val="0057560F"/>
    <w:rsid w:val="00575748"/>
    <w:rsid w:val="005759E0"/>
    <w:rsid w:val="005763E8"/>
    <w:rsid w:val="0057682F"/>
    <w:rsid w:val="00576AD2"/>
    <w:rsid w:val="00576FDF"/>
    <w:rsid w:val="005770E1"/>
    <w:rsid w:val="0057752C"/>
    <w:rsid w:val="0057795E"/>
    <w:rsid w:val="00577A94"/>
    <w:rsid w:val="00577FEC"/>
    <w:rsid w:val="0058003C"/>
    <w:rsid w:val="00580A28"/>
    <w:rsid w:val="00580FF1"/>
    <w:rsid w:val="0058118E"/>
    <w:rsid w:val="00581468"/>
    <w:rsid w:val="00581C0C"/>
    <w:rsid w:val="00582325"/>
    <w:rsid w:val="005823C4"/>
    <w:rsid w:val="00582477"/>
    <w:rsid w:val="005825AF"/>
    <w:rsid w:val="0058399D"/>
    <w:rsid w:val="00583F1A"/>
    <w:rsid w:val="00583F79"/>
    <w:rsid w:val="00584031"/>
    <w:rsid w:val="005843F8"/>
    <w:rsid w:val="005848C5"/>
    <w:rsid w:val="00585020"/>
    <w:rsid w:val="005851D1"/>
    <w:rsid w:val="005856EF"/>
    <w:rsid w:val="00585A88"/>
    <w:rsid w:val="00586632"/>
    <w:rsid w:val="00586AE6"/>
    <w:rsid w:val="00586D69"/>
    <w:rsid w:val="005875AE"/>
    <w:rsid w:val="005900B2"/>
    <w:rsid w:val="005900FC"/>
    <w:rsid w:val="0059015B"/>
    <w:rsid w:val="00590665"/>
    <w:rsid w:val="0059076A"/>
    <w:rsid w:val="005909D8"/>
    <w:rsid w:val="00590BFF"/>
    <w:rsid w:val="00591301"/>
    <w:rsid w:val="0059151A"/>
    <w:rsid w:val="00591546"/>
    <w:rsid w:val="0059158E"/>
    <w:rsid w:val="00591931"/>
    <w:rsid w:val="00591D59"/>
    <w:rsid w:val="00592F6E"/>
    <w:rsid w:val="005932B5"/>
    <w:rsid w:val="00593391"/>
    <w:rsid w:val="00593518"/>
    <w:rsid w:val="00593AA6"/>
    <w:rsid w:val="00593C06"/>
    <w:rsid w:val="005941C6"/>
    <w:rsid w:val="00594460"/>
    <w:rsid w:val="00594556"/>
    <w:rsid w:val="005946AD"/>
    <w:rsid w:val="0059484F"/>
    <w:rsid w:val="00595783"/>
    <w:rsid w:val="00596760"/>
    <w:rsid w:val="005968C3"/>
    <w:rsid w:val="005969B8"/>
    <w:rsid w:val="005973B7"/>
    <w:rsid w:val="005A0A6B"/>
    <w:rsid w:val="005A12E1"/>
    <w:rsid w:val="005A132E"/>
    <w:rsid w:val="005A1684"/>
    <w:rsid w:val="005A23B4"/>
    <w:rsid w:val="005A3212"/>
    <w:rsid w:val="005A349D"/>
    <w:rsid w:val="005A380F"/>
    <w:rsid w:val="005A38CF"/>
    <w:rsid w:val="005A3D3C"/>
    <w:rsid w:val="005A3FFC"/>
    <w:rsid w:val="005A4264"/>
    <w:rsid w:val="005A43A1"/>
    <w:rsid w:val="005A44CD"/>
    <w:rsid w:val="005A452E"/>
    <w:rsid w:val="005A4709"/>
    <w:rsid w:val="005A47E3"/>
    <w:rsid w:val="005A4F7E"/>
    <w:rsid w:val="005A501C"/>
    <w:rsid w:val="005A574C"/>
    <w:rsid w:val="005A5D86"/>
    <w:rsid w:val="005A627D"/>
    <w:rsid w:val="005A6C44"/>
    <w:rsid w:val="005A6DE5"/>
    <w:rsid w:val="005A6E90"/>
    <w:rsid w:val="005A7496"/>
    <w:rsid w:val="005A7B14"/>
    <w:rsid w:val="005A7E9A"/>
    <w:rsid w:val="005B06A7"/>
    <w:rsid w:val="005B0BF7"/>
    <w:rsid w:val="005B0FDD"/>
    <w:rsid w:val="005B1503"/>
    <w:rsid w:val="005B1DDC"/>
    <w:rsid w:val="005B1E81"/>
    <w:rsid w:val="005B1F6E"/>
    <w:rsid w:val="005B205B"/>
    <w:rsid w:val="005B22B4"/>
    <w:rsid w:val="005B2478"/>
    <w:rsid w:val="005B25C8"/>
    <w:rsid w:val="005B264E"/>
    <w:rsid w:val="005B2735"/>
    <w:rsid w:val="005B2823"/>
    <w:rsid w:val="005B33D8"/>
    <w:rsid w:val="005B3582"/>
    <w:rsid w:val="005B39AA"/>
    <w:rsid w:val="005B4B5C"/>
    <w:rsid w:val="005B4BD3"/>
    <w:rsid w:val="005B4BE7"/>
    <w:rsid w:val="005B4E50"/>
    <w:rsid w:val="005B53B7"/>
    <w:rsid w:val="005B5E28"/>
    <w:rsid w:val="005B6CE6"/>
    <w:rsid w:val="005B7437"/>
    <w:rsid w:val="005B75CA"/>
    <w:rsid w:val="005B76F2"/>
    <w:rsid w:val="005B7739"/>
    <w:rsid w:val="005B777D"/>
    <w:rsid w:val="005B783B"/>
    <w:rsid w:val="005C04A4"/>
    <w:rsid w:val="005C060E"/>
    <w:rsid w:val="005C0821"/>
    <w:rsid w:val="005C0B29"/>
    <w:rsid w:val="005C117C"/>
    <w:rsid w:val="005C1362"/>
    <w:rsid w:val="005C1596"/>
    <w:rsid w:val="005C1D71"/>
    <w:rsid w:val="005C3254"/>
    <w:rsid w:val="005C3587"/>
    <w:rsid w:val="005C368C"/>
    <w:rsid w:val="005C3CDA"/>
    <w:rsid w:val="005C3E68"/>
    <w:rsid w:val="005C4C99"/>
    <w:rsid w:val="005C4E6A"/>
    <w:rsid w:val="005C51BB"/>
    <w:rsid w:val="005C5371"/>
    <w:rsid w:val="005C5C49"/>
    <w:rsid w:val="005C5D09"/>
    <w:rsid w:val="005C5F56"/>
    <w:rsid w:val="005C6BC6"/>
    <w:rsid w:val="005C7392"/>
    <w:rsid w:val="005C74D6"/>
    <w:rsid w:val="005C783D"/>
    <w:rsid w:val="005C78D0"/>
    <w:rsid w:val="005C78D6"/>
    <w:rsid w:val="005D0D67"/>
    <w:rsid w:val="005D1634"/>
    <w:rsid w:val="005D2113"/>
    <w:rsid w:val="005D2251"/>
    <w:rsid w:val="005D2590"/>
    <w:rsid w:val="005D27C4"/>
    <w:rsid w:val="005D2FFB"/>
    <w:rsid w:val="005D3072"/>
    <w:rsid w:val="005D3730"/>
    <w:rsid w:val="005D37B7"/>
    <w:rsid w:val="005D3C9F"/>
    <w:rsid w:val="005D3F2C"/>
    <w:rsid w:val="005D432F"/>
    <w:rsid w:val="005D43E9"/>
    <w:rsid w:val="005D4CE8"/>
    <w:rsid w:val="005D4E91"/>
    <w:rsid w:val="005D5082"/>
    <w:rsid w:val="005D5169"/>
    <w:rsid w:val="005D5A94"/>
    <w:rsid w:val="005D5C79"/>
    <w:rsid w:val="005D647D"/>
    <w:rsid w:val="005D67DA"/>
    <w:rsid w:val="005D67DC"/>
    <w:rsid w:val="005D6C72"/>
    <w:rsid w:val="005D7503"/>
    <w:rsid w:val="005D76C5"/>
    <w:rsid w:val="005E025B"/>
    <w:rsid w:val="005E0636"/>
    <w:rsid w:val="005E066A"/>
    <w:rsid w:val="005E0B87"/>
    <w:rsid w:val="005E0CCD"/>
    <w:rsid w:val="005E0F12"/>
    <w:rsid w:val="005E1917"/>
    <w:rsid w:val="005E2038"/>
    <w:rsid w:val="005E3024"/>
    <w:rsid w:val="005E3398"/>
    <w:rsid w:val="005E3739"/>
    <w:rsid w:val="005E384C"/>
    <w:rsid w:val="005E3A63"/>
    <w:rsid w:val="005E3C4B"/>
    <w:rsid w:val="005E3EDA"/>
    <w:rsid w:val="005E3EF4"/>
    <w:rsid w:val="005E43AC"/>
    <w:rsid w:val="005E46D7"/>
    <w:rsid w:val="005E4AD1"/>
    <w:rsid w:val="005E4CB2"/>
    <w:rsid w:val="005E4DE0"/>
    <w:rsid w:val="005E4E15"/>
    <w:rsid w:val="005E4E31"/>
    <w:rsid w:val="005E5061"/>
    <w:rsid w:val="005E5253"/>
    <w:rsid w:val="005E5343"/>
    <w:rsid w:val="005E6324"/>
    <w:rsid w:val="005E6C36"/>
    <w:rsid w:val="005E7699"/>
    <w:rsid w:val="005E7883"/>
    <w:rsid w:val="005F1193"/>
    <w:rsid w:val="005F16C5"/>
    <w:rsid w:val="005F190D"/>
    <w:rsid w:val="005F1B20"/>
    <w:rsid w:val="005F1C5D"/>
    <w:rsid w:val="005F205B"/>
    <w:rsid w:val="005F2472"/>
    <w:rsid w:val="005F2555"/>
    <w:rsid w:val="005F2637"/>
    <w:rsid w:val="005F274A"/>
    <w:rsid w:val="005F2E65"/>
    <w:rsid w:val="005F37A2"/>
    <w:rsid w:val="005F39E3"/>
    <w:rsid w:val="005F3C14"/>
    <w:rsid w:val="005F3D04"/>
    <w:rsid w:val="005F4069"/>
    <w:rsid w:val="005F42CC"/>
    <w:rsid w:val="005F4497"/>
    <w:rsid w:val="005F4819"/>
    <w:rsid w:val="005F4A14"/>
    <w:rsid w:val="005F54B4"/>
    <w:rsid w:val="005F5D9E"/>
    <w:rsid w:val="005F6360"/>
    <w:rsid w:val="005F6DA4"/>
    <w:rsid w:val="005F6DBC"/>
    <w:rsid w:val="005F748C"/>
    <w:rsid w:val="005F750B"/>
    <w:rsid w:val="005F7AB2"/>
    <w:rsid w:val="006001D1"/>
    <w:rsid w:val="00600336"/>
    <w:rsid w:val="00600CE9"/>
    <w:rsid w:val="00600EA9"/>
    <w:rsid w:val="00600ECE"/>
    <w:rsid w:val="006013B1"/>
    <w:rsid w:val="00601667"/>
    <w:rsid w:val="006016F3"/>
    <w:rsid w:val="00601E6E"/>
    <w:rsid w:val="00601FEC"/>
    <w:rsid w:val="00602044"/>
    <w:rsid w:val="006035E5"/>
    <w:rsid w:val="00603735"/>
    <w:rsid w:val="00604C65"/>
    <w:rsid w:val="0060530A"/>
    <w:rsid w:val="00605CC5"/>
    <w:rsid w:val="00606260"/>
    <w:rsid w:val="006067E8"/>
    <w:rsid w:val="006070BC"/>
    <w:rsid w:val="00607C75"/>
    <w:rsid w:val="00607CBF"/>
    <w:rsid w:val="00607D95"/>
    <w:rsid w:val="00607DFC"/>
    <w:rsid w:val="00607F70"/>
    <w:rsid w:val="006100AF"/>
    <w:rsid w:val="00610A58"/>
    <w:rsid w:val="00610C81"/>
    <w:rsid w:val="00610F90"/>
    <w:rsid w:val="0061179F"/>
    <w:rsid w:val="00611B50"/>
    <w:rsid w:val="00611DEA"/>
    <w:rsid w:val="0061252A"/>
    <w:rsid w:val="006133F0"/>
    <w:rsid w:val="0061373A"/>
    <w:rsid w:val="006137AF"/>
    <w:rsid w:val="00613921"/>
    <w:rsid w:val="0061395E"/>
    <w:rsid w:val="00614047"/>
    <w:rsid w:val="00614D76"/>
    <w:rsid w:val="006159AB"/>
    <w:rsid w:val="006159EC"/>
    <w:rsid w:val="00615EEA"/>
    <w:rsid w:val="00615EFD"/>
    <w:rsid w:val="00615F1B"/>
    <w:rsid w:val="00616377"/>
    <w:rsid w:val="0061638C"/>
    <w:rsid w:val="00616588"/>
    <w:rsid w:val="006179A0"/>
    <w:rsid w:val="006205E2"/>
    <w:rsid w:val="0062106B"/>
    <w:rsid w:val="006219DE"/>
    <w:rsid w:val="00621CD5"/>
    <w:rsid w:val="00621FF6"/>
    <w:rsid w:val="00622294"/>
    <w:rsid w:val="0062251F"/>
    <w:rsid w:val="00622DF3"/>
    <w:rsid w:val="00623B05"/>
    <w:rsid w:val="00623FBD"/>
    <w:rsid w:val="006244CC"/>
    <w:rsid w:val="00625505"/>
    <w:rsid w:val="006259D6"/>
    <w:rsid w:val="006267A6"/>
    <w:rsid w:val="00626D7D"/>
    <w:rsid w:val="00627047"/>
    <w:rsid w:val="00627829"/>
    <w:rsid w:val="00630062"/>
    <w:rsid w:val="006307AC"/>
    <w:rsid w:val="006308C0"/>
    <w:rsid w:val="00631467"/>
    <w:rsid w:val="0063147E"/>
    <w:rsid w:val="00631C1B"/>
    <w:rsid w:val="00632045"/>
    <w:rsid w:val="00632487"/>
    <w:rsid w:val="00632C55"/>
    <w:rsid w:val="00632CD2"/>
    <w:rsid w:val="00633E62"/>
    <w:rsid w:val="00633EFA"/>
    <w:rsid w:val="00634559"/>
    <w:rsid w:val="00634DC8"/>
    <w:rsid w:val="0063504B"/>
    <w:rsid w:val="006352BD"/>
    <w:rsid w:val="006353F7"/>
    <w:rsid w:val="0063579A"/>
    <w:rsid w:val="006358B7"/>
    <w:rsid w:val="00635906"/>
    <w:rsid w:val="00635A10"/>
    <w:rsid w:val="00635FC8"/>
    <w:rsid w:val="0063608D"/>
    <w:rsid w:val="00636E5E"/>
    <w:rsid w:val="00636E96"/>
    <w:rsid w:val="00637650"/>
    <w:rsid w:val="006400FA"/>
    <w:rsid w:val="0064077B"/>
    <w:rsid w:val="00640B93"/>
    <w:rsid w:val="006416AD"/>
    <w:rsid w:val="00641F3E"/>
    <w:rsid w:val="00642A94"/>
    <w:rsid w:val="0064317C"/>
    <w:rsid w:val="0064385D"/>
    <w:rsid w:val="006438EE"/>
    <w:rsid w:val="00643A52"/>
    <w:rsid w:val="006440AC"/>
    <w:rsid w:val="006446C3"/>
    <w:rsid w:val="0064496E"/>
    <w:rsid w:val="00644AC1"/>
    <w:rsid w:val="00645102"/>
    <w:rsid w:val="00645D9D"/>
    <w:rsid w:val="00646074"/>
    <w:rsid w:val="006460CB"/>
    <w:rsid w:val="006465D0"/>
    <w:rsid w:val="00646B5C"/>
    <w:rsid w:val="00646E61"/>
    <w:rsid w:val="006471D1"/>
    <w:rsid w:val="00647333"/>
    <w:rsid w:val="006475E5"/>
    <w:rsid w:val="00647D25"/>
    <w:rsid w:val="00647E0B"/>
    <w:rsid w:val="00650062"/>
    <w:rsid w:val="00650830"/>
    <w:rsid w:val="006509CF"/>
    <w:rsid w:val="00650AE5"/>
    <w:rsid w:val="00650F21"/>
    <w:rsid w:val="00650F9E"/>
    <w:rsid w:val="0065174E"/>
    <w:rsid w:val="00651D58"/>
    <w:rsid w:val="00652390"/>
    <w:rsid w:val="006524E4"/>
    <w:rsid w:val="00652E10"/>
    <w:rsid w:val="00652E48"/>
    <w:rsid w:val="006534DC"/>
    <w:rsid w:val="00653C25"/>
    <w:rsid w:val="0065411A"/>
    <w:rsid w:val="0065441F"/>
    <w:rsid w:val="006545D3"/>
    <w:rsid w:val="00654B71"/>
    <w:rsid w:val="00654C70"/>
    <w:rsid w:val="00655509"/>
    <w:rsid w:val="00655F08"/>
    <w:rsid w:val="006561D1"/>
    <w:rsid w:val="006562F0"/>
    <w:rsid w:val="0065645F"/>
    <w:rsid w:val="00656972"/>
    <w:rsid w:val="00657DCF"/>
    <w:rsid w:val="006603F7"/>
    <w:rsid w:val="00660827"/>
    <w:rsid w:val="00660EA1"/>
    <w:rsid w:val="006611B0"/>
    <w:rsid w:val="0066238C"/>
    <w:rsid w:val="00662517"/>
    <w:rsid w:val="00662F22"/>
    <w:rsid w:val="00663741"/>
    <w:rsid w:val="0066413E"/>
    <w:rsid w:val="00664426"/>
    <w:rsid w:val="00664965"/>
    <w:rsid w:val="00664D02"/>
    <w:rsid w:val="0066573A"/>
    <w:rsid w:val="00665BA7"/>
    <w:rsid w:val="00666597"/>
    <w:rsid w:val="006667BD"/>
    <w:rsid w:val="00666F6B"/>
    <w:rsid w:val="00666F85"/>
    <w:rsid w:val="00667A7D"/>
    <w:rsid w:val="00667B75"/>
    <w:rsid w:val="00670512"/>
    <w:rsid w:val="00670893"/>
    <w:rsid w:val="0067098B"/>
    <w:rsid w:val="00670AA0"/>
    <w:rsid w:val="00670C48"/>
    <w:rsid w:val="00670C4D"/>
    <w:rsid w:val="00671566"/>
    <w:rsid w:val="0067159F"/>
    <w:rsid w:val="006715B2"/>
    <w:rsid w:val="00671EDF"/>
    <w:rsid w:val="00672062"/>
    <w:rsid w:val="00672890"/>
    <w:rsid w:val="00672940"/>
    <w:rsid w:val="00672AF5"/>
    <w:rsid w:val="00674BEC"/>
    <w:rsid w:val="00674C99"/>
    <w:rsid w:val="006753B1"/>
    <w:rsid w:val="006762A3"/>
    <w:rsid w:val="0067647D"/>
    <w:rsid w:val="00676DA7"/>
    <w:rsid w:val="006770A4"/>
    <w:rsid w:val="00677340"/>
    <w:rsid w:val="0067774B"/>
    <w:rsid w:val="00677EDD"/>
    <w:rsid w:val="00680581"/>
    <w:rsid w:val="00680682"/>
    <w:rsid w:val="00680830"/>
    <w:rsid w:val="006811E2"/>
    <w:rsid w:val="00681584"/>
    <w:rsid w:val="00681977"/>
    <w:rsid w:val="00681BAB"/>
    <w:rsid w:val="00681C16"/>
    <w:rsid w:val="00681E0A"/>
    <w:rsid w:val="0068296A"/>
    <w:rsid w:val="00683716"/>
    <w:rsid w:val="0068397B"/>
    <w:rsid w:val="00683A87"/>
    <w:rsid w:val="00683C6C"/>
    <w:rsid w:val="00683F52"/>
    <w:rsid w:val="00684556"/>
    <w:rsid w:val="00684E88"/>
    <w:rsid w:val="00686BC2"/>
    <w:rsid w:val="00686E6D"/>
    <w:rsid w:val="00687AC6"/>
    <w:rsid w:val="00687ECC"/>
    <w:rsid w:val="00687F30"/>
    <w:rsid w:val="00690372"/>
    <w:rsid w:val="006903C5"/>
    <w:rsid w:val="00690933"/>
    <w:rsid w:val="00690ED5"/>
    <w:rsid w:val="006914FA"/>
    <w:rsid w:val="0069274A"/>
    <w:rsid w:val="0069274B"/>
    <w:rsid w:val="00692D5B"/>
    <w:rsid w:val="00693A39"/>
    <w:rsid w:val="006947C3"/>
    <w:rsid w:val="00694969"/>
    <w:rsid w:val="00694A0D"/>
    <w:rsid w:val="00695279"/>
    <w:rsid w:val="00695452"/>
    <w:rsid w:val="006954C3"/>
    <w:rsid w:val="006954FC"/>
    <w:rsid w:val="0069558C"/>
    <w:rsid w:val="006955A5"/>
    <w:rsid w:val="00695727"/>
    <w:rsid w:val="00695B95"/>
    <w:rsid w:val="00695BEA"/>
    <w:rsid w:val="00695D71"/>
    <w:rsid w:val="00695E5F"/>
    <w:rsid w:val="00696886"/>
    <w:rsid w:val="00696F02"/>
    <w:rsid w:val="00697800"/>
    <w:rsid w:val="00697856"/>
    <w:rsid w:val="0069789D"/>
    <w:rsid w:val="00697B28"/>
    <w:rsid w:val="006A0B26"/>
    <w:rsid w:val="006A14D9"/>
    <w:rsid w:val="006A1530"/>
    <w:rsid w:val="006A1675"/>
    <w:rsid w:val="006A19F0"/>
    <w:rsid w:val="006A210E"/>
    <w:rsid w:val="006A2456"/>
    <w:rsid w:val="006A3273"/>
    <w:rsid w:val="006A3318"/>
    <w:rsid w:val="006A3A5D"/>
    <w:rsid w:val="006A491F"/>
    <w:rsid w:val="006A4993"/>
    <w:rsid w:val="006A49F9"/>
    <w:rsid w:val="006A4D86"/>
    <w:rsid w:val="006A5198"/>
    <w:rsid w:val="006A52EE"/>
    <w:rsid w:val="006A5AFD"/>
    <w:rsid w:val="006A61FF"/>
    <w:rsid w:val="006A631B"/>
    <w:rsid w:val="006A63D6"/>
    <w:rsid w:val="006A6933"/>
    <w:rsid w:val="006A69A9"/>
    <w:rsid w:val="006A6F40"/>
    <w:rsid w:val="006A75D0"/>
    <w:rsid w:val="006A7829"/>
    <w:rsid w:val="006B01F9"/>
    <w:rsid w:val="006B1578"/>
    <w:rsid w:val="006B16E2"/>
    <w:rsid w:val="006B18CA"/>
    <w:rsid w:val="006B1909"/>
    <w:rsid w:val="006B1C0A"/>
    <w:rsid w:val="006B1CD9"/>
    <w:rsid w:val="006B1DC2"/>
    <w:rsid w:val="006B1EE8"/>
    <w:rsid w:val="006B28F6"/>
    <w:rsid w:val="006B2D8C"/>
    <w:rsid w:val="006B3102"/>
    <w:rsid w:val="006B3388"/>
    <w:rsid w:val="006B338D"/>
    <w:rsid w:val="006B44D6"/>
    <w:rsid w:val="006B462D"/>
    <w:rsid w:val="006B4A33"/>
    <w:rsid w:val="006B4A57"/>
    <w:rsid w:val="006B5083"/>
    <w:rsid w:val="006B5C6B"/>
    <w:rsid w:val="006B5DC4"/>
    <w:rsid w:val="006B6E0B"/>
    <w:rsid w:val="006B6E51"/>
    <w:rsid w:val="006B7122"/>
    <w:rsid w:val="006B7362"/>
    <w:rsid w:val="006B7BF6"/>
    <w:rsid w:val="006B7DAE"/>
    <w:rsid w:val="006C011F"/>
    <w:rsid w:val="006C078A"/>
    <w:rsid w:val="006C0C30"/>
    <w:rsid w:val="006C1032"/>
    <w:rsid w:val="006C155B"/>
    <w:rsid w:val="006C1B74"/>
    <w:rsid w:val="006C20B7"/>
    <w:rsid w:val="006C24E8"/>
    <w:rsid w:val="006C2B85"/>
    <w:rsid w:val="006C2FB4"/>
    <w:rsid w:val="006C38A3"/>
    <w:rsid w:val="006C3B92"/>
    <w:rsid w:val="006C3EEF"/>
    <w:rsid w:val="006C3FDF"/>
    <w:rsid w:val="006C5444"/>
    <w:rsid w:val="006C60EB"/>
    <w:rsid w:val="006C623E"/>
    <w:rsid w:val="006C640A"/>
    <w:rsid w:val="006C6771"/>
    <w:rsid w:val="006C7619"/>
    <w:rsid w:val="006C7B28"/>
    <w:rsid w:val="006C7BD6"/>
    <w:rsid w:val="006C7DFC"/>
    <w:rsid w:val="006D0ABC"/>
    <w:rsid w:val="006D0FAC"/>
    <w:rsid w:val="006D15B3"/>
    <w:rsid w:val="006D1F9A"/>
    <w:rsid w:val="006D1FB9"/>
    <w:rsid w:val="006D2002"/>
    <w:rsid w:val="006D2AAD"/>
    <w:rsid w:val="006D3AC0"/>
    <w:rsid w:val="006D4133"/>
    <w:rsid w:val="006D4454"/>
    <w:rsid w:val="006D4AF3"/>
    <w:rsid w:val="006D4E60"/>
    <w:rsid w:val="006D548C"/>
    <w:rsid w:val="006D56AD"/>
    <w:rsid w:val="006D5AFC"/>
    <w:rsid w:val="006D61C2"/>
    <w:rsid w:val="006D6634"/>
    <w:rsid w:val="006D73E4"/>
    <w:rsid w:val="006D751A"/>
    <w:rsid w:val="006D7715"/>
    <w:rsid w:val="006D77C1"/>
    <w:rsid w:val="006E0676"/>
    <w:rsid w:val="006E14FE"/>
    <w:rsid w:val="006E191A"/>
    <w:rsid w:val="006E1D29"/>
    <w:rsid w:val="006E26ED"/>
    <w:rsid w:val="006E2C15"/>
    <w:rsid w:val="006E2CDA"/>
    <w:rsid w:val="006E2FE8"/>
    <w:rsid w:val="006E32CD"/>
    <w:rsid w:val="006E362B"/>
    <w:rsid w:val="006E3CE9"/>
    <w:rsid w:val="006E3D00"/>
    <w:rsid w:val="006E43F0"/>
    <w:rsid w:val="006E444C"/>
    <w:rsid w:val="006E4618"/>
    <w:rsid w:val="006E4B8D"/>
    <w:rsid w:val="006E56C3"/>
    <w:rsid w:val="006E5CCA"/>
    <w:rsid w:val="006E624D"/>
    <w:rsid w:val="006E626A"/>
    <w:rsid w:val="006E671C"/>
    <w:rsid w:val="006E6959"/>
    <w:rsid w:val="006F00C3"/>
    <w:rsid w:val="006F01AE"/>
    <w:rsid w:val="006F06CF"/>
    <w:rsid w:val="006F0CAC"/>
    <w:rsid w:val="006F0EA1"/>
    <w:rsid w:val="006F18BB"/>
    <w:rsid w:val="006F24A6"/>
    <w:rsid w:val="006F2626"/>
    <w:rsid w:val="006F332F"/>
    <w:rsid w:val="006F360B"/>
    <w:rsid w:val="006F3B1A"/>
    <w:rsid w:val="006F3B4A"/>
    <w:rsid w:val="006F4097"/>
    <w:rsid w:val="006F42F2"/>
    <w:rsid w:val="006F4379"/>
    <w:rsid w:val="006F4492"/>
    <w:rsid w:val="006F45E4"/>
    <w:rsid w:val="006F46E2"/>
    <w:rsid w:val="006F4C74"/>
    <w:rsid w:val="006F58CA"/>
    <w:rsid w:val="006F5A1B"/>
    <w:rsid w:val="006F5CC3"/>
    <w:rsid w:val="006F6687"/>
    <w:rsid w:val="006F6869"/>
    <w:rsid w:val="006F6F55"/>
    <w:rsid w:val="006F7122"/>
    <w:rsid w:val="006F7673"/>
    <w:rsid w:val="006F7D43"/>
    <w:rsid w:val="00700142"/>
    <w:rsid w:val="007008B9"/>
    <w:rsid w:val="00700E12"/>
    <w:rsid w:val="007012ED"/>
    <w:rsid w:val="00701556"/>
    <w:rsid w:val="00701790"/>
    <w:rsid w:val="00702678"/>
    <w:rsid w:val="00702B04"/>
    <w:rsid w:val="007034F7"/>
    <w:rsid w:val="007037D2"/>
    <w:rsid w:val="00703EAE"/>
    <w:rsid w:val="007047E8"/>
    <w:rsid w:val="007048C1"/>
    <w:rsid w:val="007049DF"/>
    <w:rsid w:val="00704B63"/>
    <w:rsid w:val="00704B96"/>
    <w:rsid w:val="00704C9D"/>
    <w:rsid w:val="00704F31"/>
    <w:rsid w:val="0070509C"/>
    <w:rsid w:val="00705140"/>
    <w:rsid w:val="0070524F"/>
    <w:rsid w:val="00705690"/>
    <w:rsid w:val="00705F80"/>
    <w:rsid w:val="007060F4"/>
    <w:rsid w:val="007070B9"/>
    <w:rsid w:val="007075C1"/>
    <w:rsid w:val="00707697"/>
    <w:rsid w:val="007100B1"/>
    <w:rsid w:val="0071030D"/>
    <w:rsid w:val="00710D5E"/>
    <w:rsid w:val="007110C9"/>
    <w:rsid w:val="007111D2"/>
    <w:rsid w:val="007112F3"/>
    <w:rsid w:val="0071188E"/>
    <w:rsid w:val="007121A4"/>
    <w:rsid w:val="007121E6"/>
    <w:rsid w:val="00712311"/>
    <w:rsid w:val="007125E1"/>
    <w:rsid w:val="0071293E"/>
    <w:rsid w:val="00713449"/>
    <w:rsid w:val="00713633"/>
    <w:rsid w:val="00713F07"/>
    <w:rsid w:val="00714922"/>
    <w:rsid w:val="00715510"/>
    <w:rsid w:val="00715F35"/>
    <w:rsid w:val="00716195"/>
    <w:rsid w:val="0071667B"/>
    <w:rsid w:val="00716841"/>
    <w:rsid w:val="00716B43"/>
    <w:rsid w:val="00716D3E"/>
    <w:rsid w:val="00716E8A"/>
    <w:rsid w:val="00717CC5"/>
    <w:rsid w:val="007205AD"/>
    <w:rsid w:val="0072065F"/>
    <w:rsid w:val="007209CB"/>
    <w:rsid w:val="0072124B"/>
    <w:rsid w:val="0072130E"/>
    <w:rsid w:val="00721751"/>
    <w:rsid w:val="00721A0F"/>
    <w:rsid w:val="00721B70"/>
    <w:rsid w:val="00721D4B"/>
    <w:rsid w:val="00721E59"/>
    <w:rsid w:val="00721EA2"/>
    <w:rsid w:val="0072205F"/>
    <w:rsid w:val="007222CD"/>
    <w:rsid w:val="00722E53"/>
    <w:rsid w:val="00723C5B"/>
    <w:rsid w:val="00724146"/>
    <w:rsid w:val="0072433F"/>
    <w:rsid w:val="007248E8"/>
    <w:rsid w:val="007252C8"/>
    <w:rsid w:val="00725548"/>
    <w:rsid w:val="007255A5"/>
    <w:rsid w:val="007255B4"/>
    <w:rsid w:val="00725BF0"/>
    <w:rsid w:val="00726789"/>
    <w:rsid w:val="00726AE4"/>
    <w:rsid w:val="00726CC6"/>
    <w:rsid w:val="00727ACF"/>
    <w:rsid w:val="00727C10"/>
    <w:rsid w:val="00727C8A"/>
    <w:rsid w:val="007303FE"/>
    <w:rsid w:val="0073040F"/>
    <w:rsid w:val="007305EC"/>
    <w:rsid w:val="00730F99"/>
    <w:rsid w:val="00731AFC"/>
    <w:rsid w:val="00731CF2"/>
    <w:rsid w:val="00731F3D"/>
    <w:rsid w:val="00731FCD"/>
    <w:rsid w:val="00732898"/>
    <w:rsid w:val="00732929"/>
    <w:rsid w:val="00732B69"/>
    <w:rsid w:val="007336B9"/>
    <w:rsid w:val="00733A2C"/>
    <w:rsid w:val="0073464C"/>
    <w:rsid w:val="007346AA"/>
    <w:rsid w:val="00734918"/>
    <w:rsid w:val="00734B0A"/>
    <w:rsid w:val="00734DBD"/>
    <w:rsid w:val="00735571"/>
    <w:rsid w:val="00735782"/>
    <w:rsid w:val="0073584C"/>
    <w:rsid w:val="0073590F"/>
    <w:rsid w:val="0073627D"/>
    <w:rsid w:val="007363B0"/>
    <w:rsid w:val="00736BBB"/>
    <w:rsid w:val="0073782D"/>
    <w:rsid w:val="00737CF1"/>
    <w:rsid w:val="00737F4E"/>
    <w:rsid w:val="00740233"/>
    <w:rsid w:val="00740291"/>
    <w:rsid w:val="00740BEB"/>
    <w:rsid w:val="00740FB2"/>
    <w:rsid w:val="007412CF"/>
    <w:rsid w:val="007416CD"/>
    <w:rsid w:val="00741726"/>
    <w:rsid w:val="00741EDC"/>
    <w:rsid w:val="0074208B"/>
    <w:rsid w:val="007420C5"/>
    <w:rsid w:val="0074222A"/>
    <w:rsid w:val="0074224C"/>
    <w:rsid w:val="00742260"/>
    <w:rsid w:val="00742BDA"/>
    <w:rsid w:val="00742E2E"/>
    <w:rsid w:val="00743197"/>
    <w:rsid w:val="00743487"/>
    <w:rsid w:val="00743523"/>
    <w:rsid w:val="00743881"/>
    <w:rsid w:val="00744659"/>
    <w:rsid w:val="00744D02"/>
    <w:rsid w:val="00744E9C"/>
    <w:rsid w:val="00744F96"/>
    <w:rsid w:val="007451FE"/>
    <w:rsid w:val="0074527C"/>
    <w:rsid w:val="00745404"/>
    <w:rsid w:val="00745948"/>
    <w:rsid w:val="00745A4C"/>
    <w:rsid w:val="00745BA7"/>
    <w:rsid w:val="00746266"/>
    <w:rsid w:val="00746305"/>
    <w:rsid w:val="007463B0"/>
    <w:rsid w:val="007467A4"/>
    <w:rsid w:val="00747E38"/>
    <w:rsid w:val="00747F47"/>
    <w:rsid w:val="007503ED"/>
    <w:rsid w:val="00750B57"/>
    <w:rsid w:val="00750B95"/>
    <w:rsid w:val="00750CCA"/>
    <w:rsid w:val="00750D55"/>
    <w:rsid w:val="00750F3E"/>
    <w:rsid w:val="00750FF4"/>
    <w:rsid w:val="0075154E"/>
    <w:rsid w:val="0075190E"/>
    <w:rsid w:val="00751C0C"/>
    <w:rsid w:val="00751D86"/>
    <w:rsid w:val="00751F6C"/>
    <w:rsid w:val="00752989"/>
    <w:rsid w:val="00752AA7"/>
    <w:rsid w:val="00752B8E"/>
    <w:rsid w:val="00753008"/>
    <w:rsid w:val="00753B46"/>
    <w:rsid w:val="00753E04"/>
    <w:rsid w:val="007542FF"/>
    <w:rsid w:val="00754512"/>
    <w:rsid w:val="007547B9"/>
    <w:rsid w:val="0075492E"/>
    <w:rsid w:val="00754FC0"/>
    <w:rsid w:val="00755081"/>
    <w:rsid w:val="00755630"/>
    <w:rsid w:val="00755C54"/>
    <w:rsid w:val="00755C9A"/>
    <w:rsid w:val="00755D86"/>
    <w:rsid w:val="00755EC2"/>
    <w:rsid w:val="007562E5"/>
    <w:rsid w:val="00756438"/>
    <w:rsid w:val="00756458"/>
    <w:rsid w:val="00756895"/>
    <w:rsid w:val="00756F1C"/>
    <w:rsid w:val="007577F8"/>
    <w:rsid w:val="00757801"/>
    <w:rsid w:val="00760050"/>
    <w:rsid w:val="00760868"/>
    <w:rsid w:val="0076086E"/>
    <w:rsid w:val="00761ED8"/>
    <w:rsid w:val="00761FCE"/>
    <w:rsid w:val="00762E1F"/>
    <w:rsid w:val="00763442"/>
    <w:rsid w:val="007635EA"/>
    <w:rsid w:val="00763CC7"/>
    <w:rsid w:val="00763E33"/>
    <w:rsid w:val="00763FAB"/>
    <w:rsid w:val="007640AC"/>
    <w:rsid w:val="00764801"/>
    <w:rsid w:val="00764898"/>
    <w:rsid w:val="007649F4"/>
    <w:rsid w:val="00765459"/>
    <w:rsid w:val="007655D1"/>
    <w:rsid w:val="00765C8E"/>
    <w:rsid w:val="00765FEE"/>
    <w:rsid w:val="00766921"/>
    <w:rsid w:val="00766D4D"/>
    <w:rsid w:val="00766E04"/>
    <w:rsid w:val="00766FB8"/>
    <w:rsid w:val="007670A3"/>
    <w:rsid w:val="00767EF6"/>
    <w:rsid w:val="00770730"/>
    <w:rsid w:val="00770B1A"/>
    <w:rsid w:val="00770B71"/>
    <w:rsid w:val="0077101C"/>
    <w:rsid w:val="0077146D"/>
    <w:rsid w:val="0077183A"/>
    <w:rsid w:val="00771B8F"/>
    <w:rsid w:val="00771CB2"/>
    <w:rsid w:val="00771E28"/>
    <w:rsid w:val="00772515"/>
    <w:rsid w:val="00772542"/>
    <w:rsid w:val="00772566"/>
    <w:rsid w:val="00772606"/>
    <w:rsid w:val="00772AD7"/>
    <w:rsid w:val="00772B90"/>
    <w:rsid w:val="007730B9"/>
    <w:rsid w:val="0077316B"/>
    <w:rsid w:val="00773D25"/>
    <w:rsid w:val="00773DFD"/>
    <w:rsid w:val="0077420F"/>
    <w:rsid w:val="007748B6"/>
    <w:rsid w:val="00774B79"/>
    <w:rsid w:val="00774D37"/>
    <w:rsid w:val="00774DD7"/>
    <w:rsid w:val="00774FAC"/>
    <w:rsid w:val="00775692"/>
    <w:rsid w:val="00775C7B"/>
    <w:rsid w:val="007760C3"/>
    <w:rsid w:val="00776184"/>
    <w:rsid w:val="00776FBE"/>
    <w:rsid w:val="007775E3"/>
    <w:rsid w:val="007777C5"/>
    <w:rsid w:val="00777821"/>
    <w:rsid w:val="00780251"/>
    <w:rsid w:val="00780333"/>
    <w:rsid w:val="00780872"/>
    <w:rsid w:val="00780964"/>
    <w:rsid w:val="00780B7C"/>
    <w:rsid w:val="00780BB7"/>
    <w:rsid w:val="007813E0"/>
    <w:rsid w:val="00782268"/>
    <w:rsid w:val="00782512"/>
    <w:rsid w:val="00782D59"/>
    <w:rsid w:val="00783119"/>
    <w:rsid w:val="007832DD"/>
    <w:rsid w:val="00783367"/>
    <w:rsid w:val="00783383"/>
    <w:rsid w:val="00783741"/>
    <w:rsid w:val="0078382F"/>
    <w:rsid w:val="00783A77"/>
    <w:rsid w:val="00784122"/>
    <w:rsid w:val="00784216"/>
    <w:rsid w:val="00784299"/>
    <w:rsid w:val="007846A6"/>
    <w:rsid w:val="00784F26"/>
    <w:rsid w:val="00785888"/>
    <w:rsid w:val="00785D0A"/>
    <w:rsid w:val="00786693"/>
    <w:rsid w:val="00786F04"/>
    <w:rsid w:val="0078710E"/>
    <w:rsid w:val="007873D2"/>
    <w:rsid w:val="007876E4"/>
    <w:rsid w:val="007879EE"/>
    <w:rsid w:val="0079008A"/>
    <w:rsid w:val="007902A1"/>
    <w:rsid w:val="00790825"/>
    <w:rsid w:val="00790A7E"/>
    <w:rsid w:val="00790A9D"/>
    <w:rsid w:val="00791039"/>
    <w:rsid w:val="007918C8"/>
    <w:rsid w:val="007918D4"/>
    <w:rsid w:val="00791B5A"/>
    <w:rsid w:val="00791FB9"/>
    <w:rsid w:val="007922D3"/>
    <w:rsid w:val="0079244D"/>
    <w:rsid w:val="007928F0"/>
    <w:rsid w:val="007933E4"/>
    <w:rsid w:val="00794488"/>
    <w:rsid w:val="00794DD5"/>
    <w:rsid w:val="007957C4"/>
    <w:rsid w:val="007962F0"/>
    <w:rsid w:val="00797E9D"/>
    <w:rsid w:val="007A01B0"/>
    <w:rsid w:val="007A01CB"/>
    <w:rsid w:val="007A0A28"/>
    <w:rsid w:val="007A1CE1"/>
    <w:rsid w:val="007A25D2"/>
    <w:rsid w:val="007A2CBB"/>
    <w:rsid w:val="007A302F"/>
    <w:rsid w:val="007A3288"/>
    <w:rsid w:val="007A355C"/>
    <w:rsid w:val="007A3609"/>
    <w:rsid w:val="007A371A"/>
    <w:rsid w:val="007A3807"/>
    <w:rsid w:val="007A39CD"/>
    <w:rsid w:val="007A3C6F"/>
    <w:rsid w:val="007A3DFE"/>
    <w:rsid w:val="007A3E72"/>
    <w:rsid w:val="007A4A81"/>
    <w:rsid w:val="007A4B3D"/>
    <w:rsid w:val="007A4F82"/>
    <w:rsid w:val="007A54A1"/>
    <w:rsid w:val="007A54A5"/>
    <w:rsid w:val="007A57D6"/>
    <w:rsid w:val="007A58AB"/>
    <w:rsid w:val="007A5ADB"/>
    <w:rsid w:val="007A5D28"/>
    <w:rsid w:val="007A5F9C"/>
    <w:rsid w:val="007A73C0"/>
    <w:rsid w:val="007A7D95"/>
    <w:rsid w:val="007B0298"/>
    <w:rsid w:val="007B0518"/>
    <w:rsid w:val="007B0781"/>
    <w:rsid w:val="007B0FCB"/>
    <w:rsid w:val="007B1E2F"/>
    <w:rsid w:val="007B20D8"/>
    <w:rsid w:val="007B2381"/>
    <w:rsid w:val="007B2610"/>
    <w:rsid w:val="007B2658"/>
    <w:rsid w:val="007B27A6"/>
    <w:rsid w:val="007B2A05"/>
    <w:rsid w:val="007B2FE9"/>
    <w:rsid w:val="007B3581"/>
    <w:rsid w:val="007B3D83"/>
    <w:rsid w:val="007B41C2"/>
    <w:rsid w:val="007B4621"/>
    <w:rsid w:val="007B4B30"/>
    <w:rsid w:val="007B4B5A"/>
    <w:rsid w:val="007B4E70"/>
    <w:rsid w:val="007B535B"/>
    <w:rsid w:val="007B5A1B"/>
    <w:rsid w:val="007B5B6F"/>
    <w:rsid w:val="007B5CB1"/>
    <w:rsid w:val="007B5E2A"/>
    <w:rsid w:val="007B5F2B"/>
    <w:rsid w:val="007B63DF"/>
    <w:rsid w:val="007B654D"/>
    <w:rsid w:val="007B66E0"/>
    <w:rsid w:val="007B6C23"/>
    <w:rsid w:val="007B70CE"/>
    <w:rsid w:val="007B73CD"/>
    <w:rsid w:val="007B7A5F"/>
    <w:rsid w:val="007B7C18"/>
    <w:rsid w:val="007B7C7D"/>
    <w:rsid w:val="007C0D7B"/>
    <w:rsid w:val="007C110F"/>
    <w:rsid w:val="007C1982"/>
    <w:rsid w:val="007C2067"/>
    <w:rsid w:val="007C2C16"/>
    <w:rsid w:val="007C2C7E"/>
    <w:rsid w:val="007C2CBD"/>
    <w:rsid w:val="007C307A"/>
    <w:rsid w:val="007C3482"/>
    <w:rsid w:val="007C37AC"/>
    <w:rsid w:val="007C3945"/>
    <w:rsid w:val="007C4155"/>
    <w:rsid w:val="007C469C"/>
    <w:rsid w:val="007C48FF"/>
    <w:rsid w:val="007C5226"/>
    <w:rsid w:val="007C562F"/>
    <w:rsid w:val="007C6AD7"/>
    <w:rsid w:val="007C789D"/>
    <w:rsid w:val="007C7F43"/>
    <w:rsid w:val="007D0D1E"/>
    <w:rsid w:val="007D22CB"/>
    <w:rsid w:val="007D246A"/>
    <w:rsid w:val="007D27E3"/>
    <w:rsid w:val="007D2A7E"/>
    <w:rsid w:val="007D2C6A"/>
    <w:rsid w:val="007D32A0"/>
    <w:rsid w:val="007D347F"/>
    <w:rsid w:val="007D3B3B"/>
    <w:rsid w:val="007D3BA9"/>
    <w:rsid w:val="007D3F11"/>
    <w:rsid w:val="007D4761"/>
    <w:rsid w:val="007D4B5A"/>
    <w:rsid w:val="007D552D"/>
    <w:rsid w:val="007D580F"/>
    <w:rsid w:val="007D5987"/>
    <w:rsid w:val="007D664E"/>
    <w:rsid w:val="007D66EE"/>
    <w:rsid w:val="007D6FBB"/>
    <w:rsid w:val="007D709B"/>
    <w:rsid w:val="007D7B6F"/>
    <w:rsid w:val="007D7D5B"/>
    <w:rsid w:val="007D7E49"/>
    <w:rsid w:val="007E0029"/>
    <w:rsid w:val="007E0359"/>
    <w:rsid w:val="007E03C0"/>
    <w:rsid w:val="007E07C8"/>
    <w:rsid w:val="007E0CC9"/>
    <w:rsid w:val="007E14D5"/>
    <w:rsid w:val="007E1A2D"/>
    <w:rsid w:val="007E1A36"/>
    <w:rsid w:val="007E2938"/>
    <w:rsid w:val="007E2948"/>
    <w:rsid w:val="007E2F05"/>
    <w:rsid w:val="007E38B8"/>
    <w:rsid w:val="007E3BFB"/>
    <w:rsid w:val="007E3E46"/>
    <w:rsid w:val="007E4501"/>
    <w:rsid w:val="007E489F"/>
    <w:rsid w:val="007E5DEC"/>
    <w:rsid w:val="007E62C8"/>
    <w:rsid w:val="007E691A"/>
    <w:rsid w:val="007E738D"/>
    <w:rsid w:val="007E76DA"/>
    <w:rsid w:val="007E7F51"/>
    <w:rsid w:val="007E7FF1"/>
    <w:rsid w:val="007F0007"/>
    <w:rsid w:val="007F0198"/>
    <w:rsid w:val="007F071F"/>
    <w:rsid w:val="007F0802"/>
    <w:rsid w:val="007F0842"/>
    <w:rsid w:val="007F08B2"/>
    <w:rsid w:val="007F1341"/>
    <w:rsid w:val="007F1A69"/>
    <w:rsid w:val="007F1D90"/>
    <w:rsid w:val="007F1EC8"/>
    <w:rsid w:val="007F20F6"/>
    <w:rsid w:val="007F2104"/>
    <w:rsid w:val="007F2415"/>
    <w:rsid w:val="007F24E3"/>
    <w:rsid w:val="007F3D3F"/>
    <w:rsid w:val="007F3D89"/>
    <w:rsid w:val="007F3F0E"/>
    <w:rsid w:val="007F3FBE"/>
    <w:rsid w:val="007F40B1"/>
    <w:rsid w:val="007F41D2"/>
    <w:rsid w:val="007F438B"/>
    <w:rsid w:val="007F438F"/>
    <w:rsid w:val="007F4862"/>
    <w:rsid w:val="007F4D0E"/>
    <w:rsid w:val="007F52B3"/>
    <w:rsid w:val="007F5342"/>
    <w:rsid w:val="007F5AEB"/>
    <w:rsid w:val="007F5B8A"/>
    <w:rsid w:val="007F5C5A"/>
    <w:rsid w:val="007F5FCF"/>
    <w:rsid w:val="007F61EF"/>
    <w:rsid w:val="007F6405"/>
    <w:rsid w:val="007F6E2F"/>
    <w:rsid w:val="007F7358"/>
    <w:rsid w:val="007F7F02"/>
    <w:rsid w:val="008000B2"/>
    <w:rsid w:val="008007A9"/>
    <w:rsid w:val="008011E0"/>
    <w:rsid w:val="00801263"/>
    <w:rsid w:val="0080175A"/>
    <w:rsid w:val="008018D8"/>
    <w:rsid w:val="00801B97"/>
    <w:rsid w:val="00801D19"/>
    <w:rsid w:val="00801DEB"/>
    <w:rsid w:val="0080257B"/>
    <w:rsid w:val="008028B8"/>
    <w:rsid w:val="008028EF"/>
    <w:rsid w:val="00802ABD"/>
    <w:rsid w:val="00803D36"/>
    <w:rsid w:val="00803DFA"/>
    <w:rsid w:val="00804209"/>
    <w:rsid w:val="00804845"/>
    <w:rsid w:val="008053E2"/>
    <w:rsid w:val="00805658"/>
    <w:rsid w:val="00805814"/>
    <w:rsid w:val="00805877"/>
    <w:rsid w:val="00805D09"/>
    <w:rsid w:val="00805D56"/>
    <w:rsid w:val="00806044"/>
    <w:rsid w:val="0080607E"/>
    <w:rsid w:val="008068EF"/>
    <w:rsid w:val="00807065"/>
    <w:rsid w:val="00807318"/>
    <w:rsid w:val="00807CAA"/>
    <w:rsid w:val="008100BA"/>
    <w:rsid w:val="008100BD"/>
    <w:rsid w:val="00810206"/>
    <w:rsid w:val="00810833"/>
    <w:rsid w:val="00810F73"/>
    <w:rsid w:val="00811282"/>
    <w:rsid w:val="00811B43"/>
    <w:rsid w:val="00811D29"/>
    <w:rsid w:val="00811DC1"/>
    <w:rsid w:val="00812744"/>
    <w:rsid w:val="00812865"/>
    <w:rsid w:val="00813299"/>
    <w:rsid w:val="008133E5"/>
    <w:rsid w:val="0081341E"/>
    <w:rsid w:val="00813B45"/>
    <w:rsid w:val="00813D2D"/>
    <w:rsid w:val="00813E70"/>
    <w:rsid w:val="00813F21"/>
    <w:rsid w:val="008140C0"/>
    <w:rsid w:val="00814138"/>
    <w:rsid w:val="008142C0"/>
    <w:rsid w:val="0081462A"/>
    <w:rsid w:val="008146AC"/>
    <w:rsid w:val="00814CA8"/>
    <w:rsid w:val="0081627A"/>
    <w:rsid w:val="00816367"/>
    <w:rsid w:val="0081671A"/>
    <w:rsid w:val="0081672A"/>
    <w:rsid w:val="0081685F"/>
    <w:rsid w:val="008169F4"/>
    <w:rsid w:val="00816D00"/>
    <w:rsid w:val="00816E7D"/>
    <w:rsid w:val="008172AB"/>
    <w:rsid w:val="00817875"/>
    <w:rsid w:val="008178B2"/>
    <w:rsid w:val="0081792E"/>
    <w:rsid w:val="00817C85"/>
    <w:rsid w:val="00817CED"/>
    <w:rsid w:val="0082029C"/>
    <w:rsid w:val="00820389"/>
    <w:rsid w:val="00820668"/>
    <w:rsid w:val="00820713"/>
    <w:rsid w:val="00820877"/>
    <w:rsid w:val="008209F1"/>
    <w:rsid w:val="00820C89"/>
    <w:rsid w:val="00820E8E"/>
    <w:rsid w:val="00821632"/>
    <w:rsid w:val="00821BF9"/>
    <w:rsid w:val="00821E6D"/>
    <w:rsid w:val="00822260"/>
    <w:rsid w:val="008225A8"/>
    <w:rsid w:val="0082289D"/>
    <w:rsid w:val="00822AE1"/>
    <w:rsid w:val="008237E4"/>
    <w:rsid w:val="0082382A"/>
    <w:rsid w:val="00823ECB"/>
    <w:rsid w:val="00824493"/>
    <w:rsid w:val="008244DC"/>
    <w:rsid w:val="0082483D"/>
    <w:rsid w:val="008248BC"/>
    <w:rsid w:val="00824A74"/>
    <w:rsid w:val="0082528A"/>
    <w:rsid w:val="00825E70"/>
    <w:rsid w:val="00826E1E"/>
    <w:rsid w:val="00826F80"/>
    <w:rsid w:val="008270C9"/>
    <w:rsid w:val="0082725E"/>
    <w:rsid w:val="00827765"/>
    <w:rsid w:val="0082788D"/>
    <w:rsid w:val="0082798C"/>
    <w:rsid w:val="00827BC9"/>
    <w:rsid w:val="008300E3"/>
    <w:rsid w:val="00830289"/>
    <w:rsid w:val="00830401"/>
    <w:rsid w:val="00830A37"/>
    <w:rsid w:val="00830C0A"/>
    <w:rsid w:val="00831800"/>
    <w:rsid w:val="00831C1E"/>
    <w:rsid w:val="0083279F"/>
    <w:rsid w:val="008329AA"/>
    <w:rsid w:val="00832CF7"/>
    <w:rsid w:val="008330A9"/>
    <w:rsid w:val="0083369E"/>
    <w:rsid w:val="008340BC"/>
    <w:rsid w:val="008343D6"/>
    <w:rsid w:val="00834B4B"/>
    <w:rsid w:val="00834BCB"/>
    <w:rsid w:val="00835463"/>
    <w:rsid w:val="0083552E"/>
    <w:rsid w:val="0083692C"/>
    <w:rsid w:val="00836AE8"/>
    <w:rsid w:val="00836F3C"/>
    <w:rsid w:val="00837242"/>
    <w:rsid w:val="008379C3"/>
    <w:rsid w:val="00837DAB"/>
    <w:rsid w:val="00840042"/>
    <w:rsid w:val="00840725"/>
    <w:rsid w:val="00840817"/>
    <w:rsid w:val="0084153E"/>
    <w:rsid w:val="00841833"/>
    <w:rsid w:val="008418FA"/>
    <w:rsid w:val="00841CB4"/>
    <w:rsid w:val="00842051"/>
    <w:rsid w:val="0084272A"/>
    <w:rsid w:val="008430F4"/>
    <w:rsid w:val="00843627"/>
    <w:rsid w:val="008439E2"/>
    <w:rsid w:val="00843E0A"/>
    <w:rsid w:val="008448B3"/>
    <w:rsid w:val="00845442"/>
    <w:rsid w:val="0084578B"/>
    <w:rsid w:val="00845CF3"/>
    <w:rsid w:val="00845D6E"/>
    <w:rsid w:val="00846046"/>
    <w:rsid w:val="008464C3"/>
    <w:rsid w:val="00846692"/>
    <w:rsid w:val="0084676D"/>
    <w:rsid w:val="00846A24"/>
    <w:rsid w:val="00846B90"/>
    <w:rsid w:val="00846C08"/>
    <w:rsid w:val="00847582"/>
    <w:rsid w:val="00847AB6"/>
    <w:rsid w:val="00847D54"/>
    <w:rsid w:val="00847F1A"/>
    <w:rsid w:val="0085011B"/>
    <w:rsid w:val="0085032D"/>
    <w:rsid w:val="00850557"/>
    <w:rsid w:val="00850EA7"/>
    <w:rsid w:val="008512A8"/>
    <w:rsid w:val="0085135A"/>
    <w:rsid w:val="008514DD"/>
    <w:rsid w:val="008519D6"/>
    <w:rsid w:val="00852620"/>
    <w:rsid w:val="0085269A"/>
    <w:rsid w:val="00852AE9"/>
    <w:rsid w:val="00853ABD"/>
    <w:rsid w:val="00853F37"/>
    <w:rsid w:val="0085481F"/>
    <w:rsid w:val="0085485F"/>
    <w:rsid w:val="00855249"/>
    <w:rsid w:val="008553C6"/>
    <w:rsid w:val="00855447"/>
    <w:rsid w:val="0085546A"/>
    <w:rsid w:val="008554E1"/>
    <w:rsid w:val="00855D85"/>
    <w:rsid w:val="00856273"/>
    <w:rsid w:val="00856284"/>
    <w:rsid w:val="008562D5"/>
    <w:rsid w:val="008571A4"/>
    <w:rsid w:val="00857248"/>
    <w:rsid w:val="008578B9"/>
    <w:rsid w:val="008608F1"/>
    <w:rsid w:val="00860C1D"/>
    <w:rsid w:val="00861705"/>
    <w:rsid w:val="00861729"/>
    <w:rsid w:val="0086191F"/>
    <w:rsid w:val="00861C5A"/>
    <w:rsid w:val="00861E0B"/>
    <w:rsid w:val="0086280A"/>
    <w:rsid w:val="00862ADD"/>
    <w:rsid w:val="00863229"/>
    <w:rsid w:val="0086373F"/>
    <w:rsid w:val="0086387F"/>
    <w:rsid w:val="00863B40"/>
    <w:rsid w:val="008643D8"/>
    <w:rsid w:val="008650A8"/>
    <w:rsid w:val="008654BE"/>
    <w:rsid w:val="00865A38"/>
    <w:rsid w:val="00865B97"/>
    <w:rsid w:val="00865DE2"/>
    <w:rsid w:val="0086617F"/>
    <w:rsid w:val="008667CF"/>
    <w:rsid w:val="00867129"/>
    <w:rsid w:val="00867240"/>
    <w:rsid w:val="008673A9"/>
    <w:rsid w:val="0087032D"/>
    <w:rsid w:val="00870577"/>
    <w:rsid w:val="00870DBD"/>
    <w:rsid w:val="0087127F"/>
    <w:rsid w:val="008715F4"/>
    <w:rsid w:val="00871E71"/>
    <w:rsid w:val="00871E8C"/>
    <w:rsid w:val="008722F9"/>
    <w:rsid w:val="00872740"/>
    <w:rsid w:val="008727C9"/>
    <w:rsid w:val="00872BD7"/>
    <w:rsid w:val="00872F9E"/>
    <w:rsid w:val="00873718"/>
    <w:rsid w:val="008753C0"/>
    <w:rsid w:val="008759A7"/>
    <w:rsid w:val="00875D16"/>
    <w:rsid w:val="00875FBE"/>
    <w:rsid w:val="00876282"/>
    <w:rsid w:val="00876725"/>
    <w:rsid w:val="00876D3E"/>
    <w:rsid w:val="00877EFD"/>
    <w:rsid w:val="00880651"/>
    <w:rsid w:val="00881330"/>
    <w:rsid w:val="00881508"/>
    <w:rsid w:val="008815F9"/>
    <w:rsid w:val="00881851"/>
    <w:rsid w:val="008824E6"/>
    <w:rsid w:val="008825BF"/>
    <w:rsid w:val="00882A5D"/>
    <w:rsid w:val="00882BF7"/>
    <w:rsid w:val="008834F3"/>
    <w:rsid w:val="00884256"/>
    <w:rsid w:val="00884AF9"/>
    <w:rsid w:val="00884BAB"/>
    <w:rsid w:val="00885236"/>
    <w:rsid w:val="00885353"/>
    <w:rsid w:val="008855E5"/>
    <w:rsid w:val="0088593C"/>
    <w:rsid w:val="00885BB9"/>
    <w:rsid w:val="00886028"/>
    <w:rsid w:val="00886B33"/>
    <w:rsid w:val="00886E1A"/>
    <w:rsid w:val="008876F4"/>
    <w:rsid w:val="00887C42"/>
    <w:rsid w:val="0089061D"/>
    <w:rsid w:val="00890635"/>
    <w:rsid w:val="00890AB5"/>
    <w:rsid w:val="00890AC6"/>
    <w:rsid w:val="008910FF"/>
    <w:rsid w:val="0089149A"/>
    <w:rsid w:val="0089205F"/>
    <w:rsid w:val="00892AEB"/>
    <w:rsid w:val="00892C61"/>
    <w:rsid w:val="00892F83"/>
    <w:rsid w:val="008937C8"/>
    <w:rsid w:val="008938BD"/>
    <w:rsid w:val="00893DCE"/>
    <w:rsid w:val="008940D2"/>
    <w:rsid w:val="00894268"/>
    <w:rsid w:val="00894698"/>
    <w:rsid w:val="00894795"/>
    <w:rsid w:val="00894C03"/>
    <w:rsid w:val="00895068"/>
    <w:rsid w:val="008950EF"/>
    <w:rsid w:val="00895853"/>
    <w:rsid w:val="00895BAE"/>
    <w:rsid w:val="00895CC9"/>
    <w:rsid w:val="008963D1"/>
    <w:rsid w:val="0089649E"/>
    <w:rsid w:val="008964EE"/>
    <w:rsid w:val="00896C74"/>
    <w:rsid w:val="008970F4"/>
    <w:rsid w:val="00897271"/>
    <w:rsid w:val="00897D1F"/>
    <w:rsid w:val="008A0FCF"/>
    <w:rsid w:val="008A121D"/>
    <w:rsid w:val="008A1CC2"/>
    <w:rsid w:val="008A1F7F"/>
    <w:rsid w:val="008A2EA8"/>
    <w:rsid w:val="008A3225"/>
    <w:rsid w:val="008A33A3"/>
    <w:rsid w:val="008A3665"/>
    <w:rsid w:val="008A38A7"/>
    <w:rsid w:val="008A3FFB"/>
    <w:rsid w:val="008A46E1"/>
    <w:rsid w:val="008A51E9"/>
    <w:rsid w:val="008A5555"/>
    <w:rsid w:val="008A5830"/>
    <w:rsid w:val="008A5C2E"/>
    <w:rsid w:val="008A5C44"/>
    <w:rsid w:val="008A5FDD"/>
    <w:rsid w:val="008A6092"/>
    <w:rsid w:val="008A6273"/>
    <w:rsid w:val="008A62BA"/>
    <w:rsid w:val="008A7382"/>
    <w:rsid w:val="008A742F"/>
    <w:rsid w:val="008A79BA"/>
    <w:rsid w:val="008A7B09"/>
    <w:rsid w:val="008A7BC8"/>
    <w:rsid w:val="008A7EBB"/>
    <w:rsid w:val="008A7FA7"/>
    <w:rsid w:val="008B00FA"/>
    <w:rsid w:val="008B04F0"/>
    <w:rsid w:val="008B1273"/>
    <w:rsid w:val="008B1CCB"/>
    <w:rsid w:val="008B2305"/>
    <w:rsid w:val="008B24F7"/>
    <w:rsid w:val="008B292A"/>
    <w:rsid w:val="008B2A99"/>
    <w:rsid w:val="008B2AC1"/>
    <w:rsid w:val="008B2C98"/>
    <w:rsid w:val="008B2E71"/>
    <w:rsid w:val="008B341F"/>
    <w:rsid w:val="008B383B"/>
    <w:rsid w:val="008B39E6"/>
    <w:rsid w:val="008B3C95"/>
    <w:rsid w:val="008B3CB7"/>
    <w:rsid w:val="008B4199"/>
    <w:rsid w:val="008B58EB"/>
    <w:rsid w:val="008B5DBA"/>
    <w:rsid w:val="008B6732"/>
    <w:rsid w:val="008B7045"/>
    <w:rsid w:val="008B7C0B"/>
    <w:rsid w:val="008C00AE"/>
    <w:rsid w:val="008C0114"/>
    <w:rsid w:val="008C024C"/>
    <w:rsid w:val="008C062E"/>
    <w:rsid w:val="008C1DDB"/>
    <w:rsid w:val="008C1ED3"/>
    <w:rsid w:val="008C2243"/>
    <w:rsid w:val="008C2E47"/>
    <w:rsid w:val="008C4340"/>
    <w:rsid w:val="008C50F5"/>
    <w:rsid w:val="008C553A"/>
    <w:rsid w:val="008C55AB"/>
    <w:rsid w:val="008C5A97"/>
    <w:rsid w:val="008C623F"/>
    <w:rsid w:val="008C6720"/>
    <w:rsid w:val="008C6966"/>
    <w:rsid w:val="008C6CA3"/>
    <w:rsid w:val="008C706A"/>
    <w:rsid w:val="008C7578"/>
    <w:rsid w:val="008C777B"/>
    <w:rsid w:val="008C780B"/>
    <w:rsid w:val="008D0133"/>
    <w:rsid w:val="008D0394"/>
    <w:rsid w:val="008D09C2"/>
    <w:rsid w:val="008D3009"/>
    <w:rsid w:val="008D365C"/>
    <w:rsid w:val="008D3D92"/>
    <w:rsid w:val="008D469E"/>
    <w:rsid w:val="008D546D"/>
    <w:rsid w:val="008D65AE"/>
    <w:rsid w:val="008D6939"/>
    <w:rsid w:val="008D699B"/>
    <w:rsid w:val="008D70FC"/>
    <w:rsid w:val="008D74CC"/>
    <w:rsid w:val="008D76A0"/>
    <w:rsid w:val="008D7B92"/>
    <w:rsid w:val="008E0640"/>
    <w:rsid w:val="008E0849"/>
    <w:rsid w:val="008E1B37"/>
    <w:rsid w:val="008E2C56"/>
    <w:rsid w:val="008E3ADF"/>
    <w:rsid w:val="008E3F11"/>
    <w:rsid w:val="008E4C2B"/>
    <w:rsid w:val="008E531B"/>
    <w:rsid w:val="008E534F"/>
    <w:rsid w:val="008E5B8A"/>
    <w:rsid w:val="008E5D9E"/>
    <w:rsid w:val="008E5E87"/>
    <w:rsid w:val="008E6042"/>
    <w:rsid w:val="008E695D"/>
    <w:rsid w:val="008E69A4"/>
    <w:rsid w:val="008E71A1"/>
    <w:rsid w:val="008E71C4"/>
    <w:rsid w:val="008E72D5"/>
    <w:rsid w:val="008E73E9"/>
    <w:rsid w:val="008E764E"/>
    <w:rsid w:val="008E7829"/>
    <w:rsid w:val="008F047B"/>
    <w:rsid w:val="008F051D"/>
    <w:rsid w:val="008F0A6A"/>
    <w:rsid w:val="008F0CCD"/>
    <w:rsid w:val="008F0CE6"/>
    <w:rsid w:val="008F10B6"/>
    <w:rsid w:val="008F16D8"/>
    <w:rsid w:val="008F16E1"/>
    <w:rsid w:val="008F17A1"/>
    <w:rsid w:val="008F20B8"/>
    <w:rsid w:val="008F28B8"/>
    <w:rsid w:val="008F2A68"/>
    <w:rsid w:val="008F2BAB"/>
    <w:rsid w:val="008F36E6"/>
    <w:rsid w:val="008F3912"/>
    <w:rsid w:val="008F3E44"/>
    <w:rsid w:val="008F462E"/>
    <w:rsid w:val="008F46BC"/>
    <w:rsid w:val="008F48DC"/>
    <w:rsid w:val="008F515E"/>
    <w:rsid w:val="008F545E"/>
    <w:rsid w:val="008F5670"/>
    <w:rsid w:val="008F5DF4"/>
    <w:rsid w:val="008F67B3"/>
    <w:rsid w:val="008F6E54"/>
    <w:rsid w:val="008F73EE"/>
    <w:rsid w:val="008F7417"/>
    <w:rsid w:val="008F7CA8"/>
    <w:rsid w:val="009005AF"/>
    <w:rsid w:val="00900942"/>
    <w:rsid w:val="00900CA3"/>
    <w:rsid w:val="00900CF6"/>
    <w:rsid w:val="00900FF9"/>
    <w:rsid w:val="009010F3"/>
    <w:rsid w:val="0090115E"/>
    <w:rsid w:val="00901609"/>
    <w:rsid w:val="00901A8D"/>
    <w:rsid w:val="00901CE1"/>
    <w:rsid w:val="00901F59"/>
    <w:rsid w:val="00902B39"/>
    <w:rsid w:val="00902F55"/>
    <w:rsid w:val="00903448"/>
    <w:rsid w:val="00903E8A"/>
    <w:rsid w:val="0090412C"/>
    <w:rsid w:val="00904263"/>
    <w:rsid w:val="009046E2"/>
    <w:rsid w:val="00904AE3"/>
    <w:rsid w:val="0090587D"/>
    <w:rsid w:val="009058D2"/>
    <w:rsid w:val="009059F6"/>
    <w:rsid w:val="00905CC5"/>
    <w:rsid w:val="00905E8D"/>
    <w:rsid w:val="00906E7A"/>
    <w:rsid w:val="00907122"/>
    <w:rsid w:val="0090732B"/>
    <w:rsid w:val="00907A7D"/>
    <w:rsid w:val="00907F57"/>
    <w:rsid w:val="009109CC"/>
    <w:rsid w:val="00910C12"/>
    <w:rsid w:val="00911090"/>
    <w:rsid w:val="009111C0"/>
    <w:rsid w:val="0091160E"/>
    <w:rsid w:val="0091190F"/>
    <w:rsid w:val="00911A21"/>
    <w:rsid w:val="0091236A"/>
    <w:rsid w:val="00912417"/>
    <w:rsid w:val="009126B0"/>
    <w:rsid w:val="00912DA0"/>
    <w:rsid w:val="00912DA6"/>
    <w:rsid w:val="00913042"/>
    <w:rsid w:val="0091341A"/>
    <w:rsid w:val="0091345D"/>
    <w:rsid w:val="009134E5"/>
    <w:rsid w:val="009138D6"/>
    <w:rsid w:val="00913DEC"/>
    <w:rsid w:val="00914055"/>
    <w:rsid w:val="0091473B"/>
    <w:rsid w:val="00914D69"/>
    <w:rsid w:val="00916B72"/>
    <w:rsid w:val="00916DAF"/>
    <w:rsid w:val="00916EDD"/>
    <w:rsid w:val="009170A3"/>
    <w:rsid w:val="00917112"/>
    <w:rsid w:val="009171CA"/>
    <w:rsid w:val="009178EA"/>
    <w:rsid w:val="009203E8"/>
    <w:rsid w:val="0092041B"/>
    <w:rsid w:val="00920979"/>
    <w:rsid w:val="009217E3"/>
    <w:rsid w:val="00921A98"/>
    <w:rsid w:val="009223F8"/>
    <w:rsid w:val="00922729"/>
    <w:rsid w:val="0092335F"/>
    <w:rsid w:val="00923530"/>
    <w:rsid w:val="00923D66"/>
    <w:rsid w:val="00923FD3"/>
    <w:rsid w:val="009242BB"/>
    <w:rsid w:val="009244FD"/>
    <w:rsid w:val="00924A82"/>
    <w:rsid w:val="00924C49"/>
    <w:rsid w:val="00925136"/>
    <w:rsid w:val="0092537A"/>
    <w:rsid w:val="00925AF6"/>
    <w:rsid w:val="00925D6C"/>
    <w:rsid w:val="0092654B"/>
    <w:rsid w:val="009266B2"/>
    <w:rsid w:val="009266FA"/>
    <w:rsid w:val="00926A8F"/>
    <w:rsid w:val="00927575"/>
    <w:rsid w:val="00927C2B"/>
    <w:rsid w:val="00927CE3"/>
    <w:rsid w:val="00927DAC"/>
    <w:rsid w:val="00927FFA"/>
    <w:rsid w:val="009303CE"/>
    <w:rsid w:val="00930D06"/>
    <w:rsid w:val="00931E82"/>
    <w:rsid w:val="00932586"/>
    <w:rsid w:val="0093269F"/>
    <w:rsid w:val="0093288B"/>
    <w:rsid w:val="00932D91"/>
    <w:rsid w:val="00933281"/>
    <w:rsid w:val="00933E2E"/>
    <w:rsid w:val="009341AE"/>
    <w:rsid w:val="00934492"/>
    <w:rsid w:val="00934765"/>
    <w:rsid w:val="00935092"/>
    <w:rsid w:val="009353BE"/>
    <w:rsid w:val="00935439"/>
    <w:rsid w:val="00935667"/>
    <w:rsid w:val="009359C0"/>
    <w:rsid w:val="0093663A"/>
    <w:rsid w:val="009367F7"/>
    <w:rsid w:val="00936B90"/>
    <w:rsid w:val="00936C43"/>
    <w:rsid w:val="009372C8"/>
    <w:rsid w:val="00937404"/>
    <w:rsid w:val="0093765D"/>
    <w:rsid w:val="009377E0"/>
    <w:rsid w:val="009379C4"/>
    <w:rsid w:val="00937B33"/>
    <w:rsid w:val="00937FAC"/>
    <w:rsid w:val="009401D6"/>
    <w:rsid w:val="00940402"/>
    <w:rsid w:val="00940F00"/>
    <w:rsid w:val="00940F62"/>
    <w:rsid w:val="009418B4"/>
    <w:rsid w:val="0094361C"/>
    <w:rsid w:val="009436B2"/>
    <w:rsid w:val="00944049"/>
    <w:rsid w:val="009443AE"/>
    <w:rsid w:val="00944853"/>
    <w:rsid w:val="00944F10"/>
    <w:rsid w:val="00945049"/>
    <w:rsid w:val="009451BD"/>
    <w:rsid w:val="009456A3"/>
    <w:rsid w:val="00945BC6"/>
    <w:rsid w:val="00946405"/>
    <w:rsid w:val="00946FF7"/>
    <w:rsid w:val="0094742E"/>
    <w:rsid w:val="0094753F"/>
    <w:rsid w:val="00947A66"/>
    <w:rsid w:val="00947BB4"/>
    <w:rsid w:val="00947CDE"/>
    <w:rsid w:val="00950DF9"/>
    <w:rsid w:val="00950EFD"/>
    <w:rsid w:val="00951076"/>
    <w:rsid w:val="0095166A"/>
    <w:rsid w:val="009517F8"/>
    <w:rsid w:val="00951877"/>
    <w:rsid w:val="009522F8"/>
    <w:rsid w:val="0095250A"/>
    <w:rsid w:val="00952D53"/>
    <w:rsid w:val="00952FE1"/>
    <w:rsid w:val="00953076"/>
    <w:rsid w:val="009532EC"/>
    <w:rsid w:val="009538F1"/>
    <w:rsid w:val="00953D1F"/>
    <w:rsid w:val="00954166"/>
    <w:rsid w:val="00954BDE"/>
    <w:rsid w:val="00955041"/>
    <w:rsid w:val="0095527A"/>
    <w:rsid w:val="00955B5F"/>
    <w:rsid w:val="00955C98"/>
    <w:rsid w:val="00955FF6"/>
    <w:rsid w:val="0095648C"/>
    <w:rsid w:val="00956611"/>
    <w:rsid w:val="00956635"/>
    <w:rsid w:val="00956F2E"/>
    <w:rsid w:val="0095718A"/>
    <w:rsid w:val="00957318"/>
    <w:rsid w:val="0095752B"/>
    <w:rsid w:val="00957A27"/>
    <w:rsid w:val="00957E01"/>
    <w:rsid w:val="00957EDE"/>
    <w:rsid w:val="009601D7"/>
    <w:rsid w:val="0096054D"/>
    <w:rsid w:val="009605A3"/>
    <w:rsid w:val="00960984"/>
    <w:rsid w:val="00960BBB"/>
    <w:rsid w:val="00961200"/>
    <w:rsid w:val="0096149A"/>
    <w:rsid w:val="009619F6"/>
    <w:rsid w:val="00961AA1"/>
    <w:rsid w:val="00961C3F"/>
    <w:rsid w:val="0096226F"/>
    <w:rsid w:val="009624DA"/>
    <w:rsid w:val="009626F2"/>
    <w:rsid w:val="0096359D"/>
    <w:rsid w:val="00963D77"/>
    <w:rsid w:val="00964075"/>
    <w:rsid w:val="0096461A"/>
    <w:rsid w:val="009646D5"/>
    <w:rsid w:val="00964757"/>
    <w:rsid w:val="009647EC"/>
    <w:rsid w:val="00964C48"/>
    <w:rsid w:val="009654A8"/>
    <w:rsid w:val="0096595D"/>
    <w:rsid w:val="00965985"/>
    <w:rsid w:val="00965D79"/>
    <w:rsid w:val="00965ED5"/>
    <w:rsid w:val="00965FBB"/>
    <w:rsid w:val="0096647C"/>
    <w:rsid w:val="009664FF"/>
    <w:rsid w:val="009670A2"/>
    <w:rsid w:val="0096782D"/>
    <w:rsid w:val="009708AC"/>
    <w:rsid w:val="009709F7"/>
    <w:rsid w:val="00970CA5"/>
    <w:rsid w:val="00971258"/>
    <w:rsid w:val="00971C79"/>
    <w:rsid w:val="0097216B"/>
    <w:rsid w:val="00972434"/>
    <w:rsid w:val="00972E58"/>
    <w:rsid w:val="0097327A"/>
    <w:rsid w:val="009736F2"/>
    <w:rsid w:val="00973845"/>
    <w:rsid w:val="00974272"/>
    <w:rsid w:val="0097474B"/>
    <w:rsid w:val="009748A9"/>
    <w:rsid w:val="00974A8A"/>
    <w:rsid w:val="00974BBF"/>
    <w:rsid w:val="00974C16"/>
    <w:rsid w:val="00974ED6"/>
    <w:rsid w:val="009754FB"/>
    <w:rsid w:val="0097587F"/>
    <w:rsid w:val="00975C5F"/>
    <w:rsid w:val="00975CA9"/>
    <w:rsid w:val="00976BBC"/>
    <w:rsid w:val="00976E0A"/>
    <w:rsid w:val="00976EE1"/>
    <w:rsid w:val="00977211"/>
    <w:rsid w:val="0097776C"/>
    <w:rsid w:val="00977E2E"/>
    <w:rsid w:val="00980384"/>
    <w:rsid w:val="0098046E"/>
    <w:rsid w:val="009812D6"/>
    <w:rsid w:val="00981387"/>
    <w:rsid w:val="009814EF"/>
    <w:rsid w:val="009816D0"/>
    <w:rsid w:val="00981A55"/>
    <w:rsid w:val="00981C2A"/>
    <w:rsid w:val="00981DC7"/>
    <w:rsid w:val="00981F37"/>
    <w:rsid w:val="00982131"/>
    <w:rsid w:val="0098253C"/>
    <w:rsid w:val="009825A2"/>
    <w:rsid w:val="00982BD3"/>
    <w:rsid w:val="00982C16"/>
    <w:rsid w:val="00983599"/>
    <w:rsid w:val="00984238"/>
    <w:rsid w:val="009845E9"/>
    <w:rsid w:val="00984781"/>
    <w:rsid w:val="00985186"/>
    <w:rsid w:val="009854D3"/>
    <w:rsid w:val="0098560A"/>
    <w:rsid w:val="00985A3D"/>
    <w:rsid w:val="00985A51"/>
    <w:rsid w:val="00985D93"/>
    <w:rsid w:val="00985EF0"/>
    <w:rsid w:val="009860C7"/>
    <w:rsid w:val="00986287"/>
    <w:rsid w:val="00987807"/>
    <w:rsid w:val="009878F0"/>
    <w:rsid w:val="009879FF"/>
    <w:rsid w:val="0099076D"/>
    <w:rsid w:val="0099093F"/>
    <w:rsid w:val="009912E4"/>
    <w:rsid w:val="009913A5"/>
    <w:rsid w:val="0099169B"/>
    <w:rsid w:val="00991D31"/>
    <w:rsid w:val="00991E6C"/>
    <w:rsid w:val="00991F78"/>
    <w:rsid w:val="0099274A"/>
    <w:rsid w:val="00992751"/>
    <w:rsid w:val="00992A46"/>
    <w:rsid w:val="00992F2D"/>
    <w:rsid w:val="00993824"/>
    <w:rsid w:val="00993DE7"/>
    <w:rsid w:val="00994243"/>
    <w:rsid w:val="009943AE"/>
    <w:rsid w:val="00994436"/>
    <w:rsid w:val="009946C6"/>
    <w:rsid w:val="009947F0"/>
    <w:rsid w:val="00994843"/>
    <w:rsid w:val="00995583"/>
    <w:rsid w:val="009957AF"/>
    <w:rsid w:val="00995A98"/>
    <w:rsid w:val="00995DD7"/>
    <w:rsid w:val="00995F5C"/>
    <w:rsid w:val="009966D2"/>
    <w:rsid w:val="009967B7"/>
    <w:rsid w:val="0099699C"/>
    <w:rsid w:val="009969C0"/>
    <w:rsid w:val="0099714A"/>
    <w:rsid w:val="009975DB"/>
    <w:rsid w:val="00997B05"/>
    <w:rsid w:val="00997CE3"/>
    <w:rsid w:val="00997D36"/>
    <w:rsid w:val="009A000D"/>
    <w:rsid w:val="009A062F"/>
    <w:rsid w:val="009A0A9C"/>
    <w:rsid w:val="009A0D4E"/>
    <w:rsid w:val="009A11F9"/>
    <w:rsid w:val="009A1437"/>
    <w:rsid w:val="009A175C"/>
    <w:rsid w:val="009A1E13"/>
    <w:rsid w:val="009A22A5"/>
    <w:rsid w:val="009A243E"/>
    <w:rsid w:val="009A27FD"/>
    <w:rsid w:val="009A2BCE"/>
    <w:rsid w:val="009A3C14"/>
    <w:rsid w:val="009A43E0"/>
    <w:rsid w:val="009A4C1F"/>
    <w:rsid w:val="009A4C44"/>
    <w:rsid w:val="009A503E"/>
    <w:rsid w:val="009A5C6B"/>
    <w:rsid w:val="009A6828"/>
    <w:rsid w:val="009A6A0F"/>
    <w:rsid w:val="009B007C"/>
    <w:rsid w:val="009B025B"/>
    <w:rsid w:val="009B0267"/>
    <w:rsid w:val="009B0DE3"/>
    <w:rsid w:val="009B0E89"/>
    <w:rsid w:val="009B1BDA"/>
    <w:rsid w:val="009B1CBD"/>
    <w:rsid w:val="009B2456"/>
    <w:rsid w:val="009B2790"/>
    <w:rsid w:val="009B3025"/>
    <w:rsid w:val="009B332B"/>
    <w:rsid w:val="009B3393"/>
    <w:rsid w:val="009B362D"/>
    <w:rsid w:val="009B3833"/>
    <w:rsid w:val="009B3979"/>
    <w:rsid w:val="009B3A37"/>
    <w:rsid w:val="009B3BBB"/>
    <w:rsid w:val="009B3C71"/>
    <w:rsid w:val="009B4080"/>
    <w:rsid w:val="009B44C2"/>
    <w:rsid w:val="009B4703"/>
    <w:rsid w:val="009B4850"/>
    <w:rsid w:val="009B487B"/>
    <w:rsid w:val="009B4DC9"/>
    <w:rsid w:val="009B53DB"/>
    <w:rsid w:val="009B5684"/>
    <w:rsid w:val="009B57D0"/>
    <w:rsid w:val="009B5EC0"/>
    <w:rsid w:val="009B666E"/>
    <w:rsid w:val="009B68ED"/>
    <w:rsid w:val="009B70C8"/>
    <w:rsid w:val="009B7122"/>
    <w:rsid w:val="009B71E0"/>
    <w:rsid w:val="009B76C3"/>
    <w:rsid w:val="009B78D5"/>
    <w:rsid w:val="009C0160"/>
    <w:rsid w:val="009C0200"/>
    <w:rsid w:val="009C020F"/>
    <w:rsid w:val="009C0758"/>
    <w:rsid w:val="009C0A7E"/>
    <w:rsid w:val="009C11AA"/>
    <w:rsid w:val="009C1352"/>
    <w:rsid w:val="009C1582"/>
    <w:rsid w:val="009C1868"/>
    <w:rsid w:val="009C1C0C"/>
    <w:rsid w:val="009C2423"/>
    <w:rsid w:val="009C38E7"/>
    <w:rsid w:val="009C3A2C"/>
    <w:rsid w:val="009C3E42"/>
    <w:rsid w:val="009C4107"/>
    <w:rsid w:val="009C425F"/>
    <w:rsid w:val="009C4597"/>
    <w:rsid w:val="009C45CC"/>
    <w:rsid w:val="009C5094"/>
    <w:rsid w:val="009C5402"/>
    <w:rsid w:val="009C5B4B"/>
    <w:rsid w:val="009C6345"/>
    <w:rsid w:val="009C635B"/>
    <w:rsid w:val="009C7089"/>
    <w:rsid w:val="009C7143"/>
    <w:rsid w:val="009C7387"/>
    <w:rsid w:val="009C744C"/>
    <w:rsid w:val="009D0329"/>
    <w:rsid w:val="009D0947"/>
    <w:rsid w:val="009D0F41"/>
    <w:rsid w:val="009D145F"/>
    <w:rsid w:val="009D1571"/>
    <w:rsid w:val="009D1650"/>
    <w:rsid w:val="009D1DAE"/>
    <w:rsid w:val="009D3096"/>
    <w:rsid w:val="009D33A3"/>
    <w:rsid w:val="009D33BD"/>
    <w:rsid w:val="009D3753"/>
    <w:rsid w:val="009D376B"/>
    <w:rsid w:val="009D37A1"/>
    <w:rsid w:val="009D3D58"/>
    <w:rsid w:val="009D40D8"/>
    <w:rsid w:val="009D4192"/>
    <w:rsid w:val="009D4C60"/>
    <w:rsid w:val="009D51F0"/>
    <w:rsid w:val="009D573A"/>
    <w:rsid w:val="009D584F"/>
    <w:rsid w:val="009D5A0D"/>
    <w:rsid w:val="009D7444"/>
    <w:rsid w:val="009D75C1"/>
    <w:rsid w:val="009D7935"/>
    <w:rsid w:val="009D7E04"/>
    <w:rsid w:val="009E0399"/>
    <w:rsid w:val="009E09A7"/>
    <w:rsid w:val="009E0C35"/>
    <w:rsid w:val="009E1207"/>
    <w:rsid w:val="009E18E1"/>
    <w:rsid w:val="009E1D09"/>
    <w:rsid w:val="009E26BA"/>
    <w:rsid w:val="009E289F"/>
    <w:rsid w:val="009E31B2"/>
    <w:rsid w:val="009E3CE1"/>
    <w:rsid w:val="009E3EE8"/>
    <w:rsid w:val="009E453D"/>
    <w:rsid w:val="009E45A6"/>
    <w:rsid w:val="009E47BD"/>
    <w:rsid w:val="009E4BDB"/>
    <w:rsid w:val="009E4D9F"/>
    <w:rsid w:val="009E4DBB"/>
    <w:rsid w:val="009E4DFA"/>
    <w:rsid w:val="009E4E6E"/>
    <w:rsid w:val="009E53B1"/>
    <w:rsid w:val="009E5BDE"/>
    <w:rsid w:val="009E5EB3"/>
    <w:rsid w:val="009E6264"/>
    <w:rsid w:val="009E6722"/>
    <w:rsid w:val="009E67EE"/>
    <w:rsid w:val="009E763C"/>
    <w:rsid w:val="009E76B2"/>
    <w:rsid w:val="009E79B6"/>
    <w:rsid w:val="009F060B"/>
    <w:rsid w:val="009F0A25"/>
    <w:rsid w:val="009F0DD6"/>
    <w:rsid w:val="009F10C2"/>
    <w:rsid w:val="009F1284"/>
    <w:rsid w:val="009F14F2"/>
    <w:rsid w:val="009F15C8"/>
    <w:rsid w:val="009F18DE"/>
    <w:rsid w:val="009F1C22"/>
    <w:rsid w:val="009F2682"/>
    <w:rsid w:val="009F2D57"/>
    <w:rsid w:val="009F3142"/>
    <w:rsid w:val="009F31F6"/>
    <w:rsid w:val="009F3304"/>
    <w:rsid w:val="009F36CD"/>
    <w:rsid w:val="009F37E1"/>
    <w:rsid w:val="009F3C98"/>
    <w:rsid w:val="009F416A"/>
    <w:rsid w:val="009F452A"/>
    <w:rsid w:val="009F4533"/>
    <w:rsid w:val="009F471F"/>
    <w:rsid w:val="009F5DD9"/>
    <w:rsid w:val="009F5EA2"/>
    <w:rsid w:val="009F6015"/>
    <w:rsid w:val="009F65EC"/>
    <w:rsid w:val="009F6CB8"/>
    <w:rsid w:val="009F73C0"/>
    <w:rsid w:val="009F75ED"/>
    <w:rsid w:val="009F763E"/>
    <w:rsid w:val="00A0005D"/>
    <w:rsid w:val="00A0010D"/>
    <w:rsid w:val="00A00380"/>
    <w:rsid w:val="00A0081C"/>
    <w:rsid w:val="00A00822"/>
    <w:rsid w:val="00A00F1C"/>
    <w:rsid w:val="00A015FB"/>
    <w:rsid w:val="00A026BA"/>
    <w:rsid w:val="00A02786"/>
    <w:rsid w:val="00A02D81"/>
    <w:rsid w:val="00A02F38"/>
    <w:rsid w:val="00A039BA"/>
    <w:rsid w:val="00A03F1B"/>
    <w:rsid w:val="00A0407B"/>
    <w:rsid w:val="00A045DA"/>
    <w:rsid w:val="00A048BC"/>
    <w:rsid w:val="00A0497F"/>
    <w:rsid w:val="00A04AD7"/>
    <w:rsid w:val="00A04B38"/>
    <w:rsid w:val="00A04EBD"/>
    <w:rsid w:val="00A05075"/>
    <w:rsid w:val="00A0515E"/>
    <w:rsid w:val="00A05233"/>
    <w:rsid w:val="00A05C51"/>
    <w:rsid w:val="00A05C91"/>
    <w:rsid w:val="00A06463"/>
    <w:rsid w:val="00A069D2"/>
    <w:rsid w:val="00A070A2"/>
    <w:rsid w:val="00A0766C"/>
    <w:rsid w:val="00A078C7"/>
    <w:rsid w:val="00A07BEC"/>
    <w:rsid w:val="00A1059D"/>
    <w:rsid w:val="00A106A3"/>
    <w:rsid w:val="00A10929"/>
    <w:rsid w:val="00A109BF"/>
    <w:rsid w:val="00A10D31"/>
    <w:rsid w:val="00A1103C"/>
    <w:rsid w:val="00A11331"/>
    <w:rsid w:val="00A1192D"/>
    <w:rsid w:val="00A11DA1"/>
    <w:rsid w:val="00A12114"/>
    <w:rsid w:val="00A12430"/>
    <w:rsid w:val="00A12D01"/>
    <w:rsid w:val="00A14D24"/>
    <w:rsid w:val="00A15B16"/>
    <w:rsid w:val="00A16682"/>
    <w:rsid w:val="00A169D2"/>
    <w:rsid w:val="00A16EE8"/>
    <w:rsid w:val="00A17117"/>
    <w:rsid w:val="00A17287"/>
    <w:rsid w:val="00A1775A"/>
    <w:rsid w:val="00A17882"/>
    <w:rsid w:val="00A17BF5"/>
    <w:rsid w:val="00A17C5B"/>
    <w:rsid w:val="00A20459"/>
    <w:rsid w:val="00A2065A"/>
    <w:rsid w:val="00A2085E"/>
    <w:rsid w:val="00A20BD1"/>
    <w:rsid w:val="00A2106A"/>
    <w:rsid w:val="00A21CFD"/>
    <w:rsid w:val="00A2210C"/>
    <w:rsid w:val="00A2226F"/>
    <w:rsid w:val="00A2316C"/>
    <w:rsid w:val="00A2335F"/>
    <w:rsid w:val="00A233FA"/>
    <w:rsid w:val="00A24723"/>
    <w:rsid w:val="00A2473B"/>
    <w:rsid w:val="00A248AE"/>
    <w:rsid w:val="00A24B2D"/>
    <w:rsid w:val="00A24C64"/>
    <w:rsid w:val="00A24FBF"/>
    <w:rsid w:val="00A2581F"/>
    <w:rsid w:val="00A26381"/>
    <w:rsid w:val="00A26448"/>
    <w:rsid w:val="00A26848"/>
    <w:rsid w:val="00A2700D"/>
    <w:rsid w:val="00A270C5"/>
    <w:rsid w:val="00A270DD"/>
    <w:rsid w:val="00A2763E"/>
    <w:rsid w:val="00A27977"/>
    <w:rsid w:val="00A300B7"/>
    <w:rsid w:val="00A3014A"/>
    <w:rsid w:val="00A307B0"/>
    <w:rsid w:val="00A30D0B"/>
    <w:rsid w:val="00A30F72"/>
    <w:rsid w:val="00A313A1"/>
    <w:rsid w:val="00A3182A"/>
    <w:rsid w:val="00A31D67"/>
    <w:rsid w:val="00A31D98"/>
    <w:rsid w:val="00A31DB4"/>
    <w:rsid w:val="00A32193"/>
    <w:rsid w:val="00A32608"/>
    <w:rsid w:val="00A326B7"/>
    <w:rsid w:val="00A32865"/>
    <w:rsid w:val="00A328D4"/>
    <w:rsid w:val="00A33562"/>
    <w:rsid w:val="00A33B7D"/>
    <w:rsid w:val="00A33DCA"/>
    <w:rsid w:val="00A34107"/>
    <w:rsid w:val="00A3473D"/>
    <w:rsid w:val="00A34B50"/>
    <w:rsid w:val="00A3529E"/>
    <w:rsid w:val="00A35307"/>
    <w:rsid w:val="00A35AC7"/>
    <w:rsid w:val="00A35CC3"/>
    <w:rsid w:val="00A35FD3"/>
    <w:rsid w:val="00A363E1"/>
    <w:rsid w:val="00A36C62"/>
    <w:rsid w:val="00A36C72"/>
    <w:rsid w:val="00A378CF"/>
    <w:rsid w:val="00A400E8"/>
    <w:rsid w:val="00A401CC"/>
    <w:rsid w:val="00A401DF"/>
    <w:rsid w:val="00A40343"/>
    <w:rsid w:val="00A403B6"/>
    <w:rsid w:val="00A40558"/>
    <w:rsid w:val="00A40788"/>
    <w:rsid w:val="00A40CE9"/>
    <w:rsid w:val="00A40EA7"/>
    <w:rsid w:val="00A4101D"/>
    <w:rsid w:val="00A41996"/>
    <w:rsid w:val="00A41C3A"/>
    <w:rsid w:val="00A42557"/>
    <w:rsid w:val="00A427E1"/>
    <w:rsid w:val="00A42F97"/>
    <w:rsid w:val="00A431EF"/>
    <w:rsid w:val="00A43900"/>
    <w:rsid w:val="00A43939"/>
    <w:rsid w:val="00A439DF"/>
    <w:rsid w:val="00A43DA6"/>
    <w:rsid w:val="00A44024"/>
    <w:rsid w:val="00A449C0"/>
    <w:rsid w:val="00A44B10"/>
    <w:rsid w:val="00A44BDF"/>
    <w:rsid w:val="00A4508E"/>
    <w:rsid w:val="00A45189"/>
    <w:rsid w:val="00A466A5"/>
    <w:rsid w:val="00A467FD"/>
    <w:rsid w:val="00A46C49"/>
    <w:rsid w:val="00A46F7A"/>
    <w:rsid w:val="00A47280"/>
    <w:rsid w:val="00A476B2"/>
    <w:rsid w:val="00A47FD8"/>
    <w:rsid w:val="00A501C9"/>
    <w:rsid w:val="00A50662"/>
    <w:rsid w:val="00A50A78"/>
    <w:rsid w:val="00A50C92"/>
    <w:rsid w:val="00A50DF8"/>
    <w:rsid w:val="00A50E03"/>
    <w:rsid w:val="00A51269"/>
    <w:rsid w:val="00A5193A"/>
    <w:rsid w:val="00A525F3"/>
    <w:rsid w:val="00A528AC"/>
    <w:rsid w:val="00A52A72"/>
    <w:rsid w:val="00A52CF7"/>
    <w:rsid w:val="00A52D28"/>
    <w:rsid w:val="00A52D62"/>
    <w:rsid w:val="00A53247"/>
    <w:rsid w:val="00A53863"/>
    <w:rsid w:val="00A53BE6"/>
    <w:rsid w:val="00A53C98"/>
    <w:rsid w:val="00A543EB"/>
    <w:rsid w:val="00A544B9"/>
    <w:rsid w:val="00A54519"/>
    <w:rsid w:val="00A546FB"/>
    <w:rsid w:val="00A54CDF"/>
    <w:rsid w:val="00A54CFD"/>
    <w:rsid w:val="00A54F48"/>
    <w:rsid w:val="00A55613"/>
    <w:rsid w:val="00A556F5"/>
    <w:rsid w:val="00A563E5"/>
    <w:rsid w:val="00A564F1"/>
    <w:rsid w:val="00A56D0E"/>
    <w:rsid w:val="00A56FE5"/>
    <w:rsid w:val="00A57518"/>
    <w:rsid w:val="00A5762A"/>
    <w:rsid w:val="00A577C5"/>
    <w:rsid w:val="00A57AEE"/>
    <w:rsid w:val="00A57B60"/>
    <w:rsid w:val="00A60549"/>
    <w:rsid w:val="00A6072E"/>
    <w:rsid w:val="00A6092C"/>
    <w:rsid w:val="00A61072"/>
    <w:rsid w:val="00A61353"/>
    <w:rsid w:val="00A61398"/>
    <w:rsid w:val="00A614FA"/>
    <w:rsid w:val="00A6169E"/>
    <w:rsid w:val="00A617DE"/>
    <w:rsid w:val="00A61C15"/>
    <w:rsid w:val="00A61C3D"/>
    <w:rsid w:val="00A61DFA"/>
    <w:rsid w:val="00A62432"/>
    <w:rsid w:val="00A625FD"/>
    <w:rsid w:val="00A63045"/>
    <w:rsid w:val="00A633D9"/>
    <w:rsid w:val="00A6380F"/>
    <w:rsid w:val="00A638D1"/>
    <w:rsid w:val="00A64507"/>
    <w:rsid w:val="00A649F8"/>
    <w:rsid w:val="00A6558D"/>
    <w:rsid w:val="00A65645"/>
    <w:rsid w:val="00A66B0E"/>
    <w:rsid w:val="00A66BE2"/>
    <w:rsid w:val="00A66DAF"/>
    <w:rsid w:val="00A67164"/>
    <w:rsid w:val="00A67B75"/>
    <w:rsid w:val="00A70061"/>
    <w:rsid w:val="00A70593"/>
    <w:rsid w:val="00A70671"/>
    <w:rsid w:val="00A706A1"/>
    <w:rsid w:val="00A70760"/>
    <w:rsid w:val="00A70A56"/>
    <w:rsid w:val="00A70FCB"/>
    <w:rsid w:val="00A71017"/>
    <w:rsid w:val="00A7105A"/>
    <w:rsid w:val="00A710E4"/>
    <w:rsid w:val="00A71BA7"/>
    <w:rsid w:val="00A71C3A"/>
    <w:rsid w:val="00A72380"/>
    <w:rsid w:val="00A72478"/>
    <w:rsid w:val="00A72758"/>
    <w:rsid w:val="00A72934"/>
    <w:rsid w:val="00A72C83"/>
    <w:rsid w:val="00A73D50"/>
    <w:rsid w:val="00A73DEE"/>
    <w:rsid w:val="00A745C5"/>
    <w:rsid w:val="00A749DD"/>
    <w:rsid w:val="00A74AB3"/>
    <w:rsid w:val="00A74D29"/>
    <w:rsid w:val="00A74EAC"/>
    <w:rsid w:val="00A7501A"/>
    <w:rsid w:val="00A75079"/>
    <w:rsid w:val="00A75237"/>
    <w:rsid w:val="00A75441"/>
    <w:rsid w:val="00A763CD"/>
    <w:rsid w:val="00A76410"/>
    <w:rsid w:val="00A77962"/>
    <w:rsid w:val="00A77D6A"/>
    <w:rsid w:val="00A80029"/>
    <w:rsid w:val="00A80B54"/>
    <w:rsid w:val="00A80BDF"/>
    <w:rsid w:val="00A8175F"/>
    <w:rsid w:val="00A81C53"/>
    <w:rsid w:val="00A821DB"/>
    <w:rsid w:val="00A82770"/>
    <w:rsid w:val="00A82BA9"/>
    <w:rsid w:val="00A831D7"/>
    <w:rsid w:val="00A839BA"/>
    <w:rsid w:val="00A84380"/>
    <w:rsid w:val="00A84538"/>
    <w:rsid w:val="00A847A9"/>
    <w:rsid w:val="00A84A5D"/>
    <w:rsid w:val="00A84DF3"/>
    <w:rsid w:val="00A851A9"/>
    <w:rsid w:val="00A85677"/>
    <w:rsid w:val="00A860A3"/>
    <w:rsid w:val="00A860AF"/>
    <w:rsid w:val="00A8644E"/>
    <w:rsid w:val="00A8666A"/>
    <w:rsid w:val="00A868DF"/>
    <w:rsid w:val="00A869B3"/>
    <w:rsid w:val="00A86BDB"/>
    <w:rsid w:val="00A8725C"/>
    <w:rsid w:val="00A874E2"/>
    <w:rsid w:val="00A87916"/>
    <w:rsid w:val="00A87FA7"/>
    <w:rsid w:val="00A90260"/>
    <w:rsid w:val="00A91D97"/>
    <w:rsid w:val="00A91E73"/>
    <w:rsid w:val="00A92045"/>
    <w:rsid w:val="00A92737"/>
    <w:rsid w:val="00A92CAD"/>
    <w:rsid w:val="00A9341A"/>
    <w:rsid w:val="00A93B6F"/>
    <w:rsid w:val="00A93DE0"/>
    <w:rsid w:val="00A9406A"/>
    <w:rsid w:val="00A94ED2"/>
    <w:rsid w:val="00A95504"/>
    <w:rsid w:val="00A95D65"/>
    <w:rsid w:val="00A964EA"/>
    <w:rsid w:val="00A967AF"/>
    <w:rsid w:val="00A96F44"/>
    <w:rsid w:val="00A96FE5"/>
    <w:rsid w:val="00A97CDF"/>
    <w:rsid w:val="00A97DB1"/>
    <w:rsid w:val="00AA0A90"/>
    <w:rsid w:val="00AA0C5B"/>
    <w:rsid w:val="00AA0F87"/>
    <w:rsid w:val="00AA0FB7"/>
    <w:rsid w:val="00AA1036"/>
    <w:rsid w:val="00AA14C9"/>
    <w:rsid w:val="00AA182A"/>
    <w:rsid w:val="00AA1ED2"/>
    <w:rsid w:val="00AA1F13"/>
    <w:rsid w:val="00AA1F4E"/>
    <w:rsid w:val="00AA2571"/>
    <w:rsid w:val="00AA2C05"/>
    <w:rsid w:val="00AA2C4F"/>
    <w:rsid w:val="00AA3182"/>
    <w:rsid w:val="00AA384F"/>
    <w:rsid w:val="00AA3855"/>
    <w:rsid w:val="00AA3DBF"/>
    <w:rsid w:val="00AA3E1D"/>
    <w:rsid w:val="00AA4D54"/>
    <w:rsid w:val="00AA4FBD"/>
    <w:rsid w:val="00AA519A"/>
    <w:rsid w:val="00AA5593"/>
    <w:rsid w:val="00AA6018"/>
    <w:rsid w:val="00AA66C9"/>
    <w:rsid w:val="00AA69C5"/>
    <w:rsid w:val="00AA6BC6"/>
    <w:rsid w:val="00AA6E09"/>
    <w:rsid w:val="00AA79A0"/>
    <w:rsid w:val="00AB054E"/>
    <w:rsid w:val="00AB08C9"/>
    <w:rsid w:val="00AB0D4C"/>
    <w:rsid w:val="00AB0E44"/>
    <w:rsid w:val="00AB0F98"/>
    <w:rsid w:val="00AB131E"/>
    <w:rsid w:val="00AB1423"/>
    <w:rsid w:val="00AB1EC2"/>
    <w:rsid w:val="00AB219D"/>
    <w:rsid w:val="00AB3174"/>
    <w:rsid w:val="00AB345F"/>
    <w:rsid w:val="00AB3C44"/>
    <w:rsid w:val="00AB3FC2"/>
    <w:rsid w:val="00AB3FC3"/>
    <w:rsid w:val="00AB4239"/>
    <w:rsid w:val="00AB4579"/>
    <w:rsid w:val="00AB4985"/>
    <w:rsid w:val="00AB4B3A"/>
    <w:rsid w:val="00AB4E01"/>
    <w:rsid w:val="00AB4EBA"/>
    <w:rsid w:val="00AB533A"/>
    <w:rsid w:val="00AB539E"/>
    <w:rsid w:val="00AB5992"/>
    <w:rsid w:val="00AB59A1"/>
    <w:rsid w:val="00AB5AE2"/>
    <w:rsid w:val="00AB640A"/>
    <w:rsid w:val="00AB646B"/>
    <w:rsid w:val="00AB6496"/>
    <w:rsid w:val="00AB675B"/>
    <w:rsid w:val="00AB69C0"/>
    <w:rsid w:val="00AB6CA7"/>
    <w:rsid w:val="00AB6CED"/>
    <w:rsid w:val="00AB702F"/>
    <w:rsid w:val="00AB7263"/>
    <w:rsid w:val="00AB7604"/>
    <w:rsid w:val="00AB7BB6"/>
    <w:rsid w:val="00AB7CE5"/>
    <w:rsid w:val="00AB7F39"/>
    <w:rsid w:val="00AC02A8"/>
    <w:rsid w:val="00AC075B"/>
    <w:rsid w:val="00AC0C35"/>
    <w:rsid w:val="00AC105A"/>
    <w:rsid w:val="00AC1B27"/>
    <w:rsid w:val="00AC1E02"/>
    <w:rsid w:val="00AC22D5"/>
    <w:rsid w:val="00AC22DA"/>
    <w:rsid w:val="00AC2D02"/>
    <w:rsid w:val="00AC2D90"/>
    <w:rsid w:val="00AC2EBE"/>
    <w:rsid w:val="00AC329F"/>
    <w:rsid w:val="00AC35E2"/>
    <w:rsid w:val="00AC392E"/>
    <w:rsid w:val="00AC41FD"/>
    <w:rsid w:val="00AC457F"/>
    <w:rsid w:val="00AC45B2"/>
    <w:rsid w:val="00AC47A0"/>
    <w:rsid w:val="00AC47A1"/>
    <w:rsid w:val="00AC496F"/>
    <w:rsid w:val="00AC52FC"/>
    <w:rsid w:val="00AC5989"/>
    <w:rsid w:val="00AC5A61"/>
    <w:rsid w:val="00AC5DB1"/>
    <w:rsid w:val="00AC6014"/>
    <w:rsid w:val="00AC631C"/>
    <w:rsid w:val="00AC67D5"/>
    <w:rsid w:val="00AC6BAA"/>
    <w:rsid w:val="00AC6F00"/>
    <w:rsid w:val="00AC709B"/>
    <w:rsid w:val="00AC721D"/>
    <w:rsid w:val="00AC795B"/>
    <w:rsid w:val="00AD0203"/>
    <w:rsid w:val="00AD025B"/>
    <w:rsid w:val="00AD0345"/>
    <w:rsid w:val="00AD046D"/>
    <w:rsid w:val="00AD079F"/>
    <w:rsid w:val="00AD0B93"/>
    <w:rsid w:val="00AD0C38"/>
    <w:rsid w:val="00AD1325"/>
    <w:rsid w:val="00AD1A28"/>
    <w:rsid w:val="00AD1E75"/>
    <w:rsid w:val="00AD1F98"/>
    <w:rsid w:val="00AD2079"/>
    <w:rsid w:val="00AD2535"/>
    <w:rsid w:val="00AD2803"/>
    <w:rsid w:val="00AD3624"/>
    <w:rsid w:val="00AD3753"/>
    <w:rsid w:val="00AD37BC"/>
    <w:rsid w:val="00AD40E8"/>
    <w:rsid w:val="00AD4463"/>
    <w:rsid w:val="00AD49F3"/>
    <w:rsid w:val="00AD4C17"/>
    <w:rsid w:val="00AD4C68"/>
    <w:rsid w:val="00AD4E2E"/>
    <w:rsid w:val="00AD4FD0"/>
    <w:rsid w:val="00AD5BAB"/>
    <w:rsid w:val="00AD6368"/>
    <w:rsid w:val="00AD7203"/>
    <w:rsid w:val="00AD7C5E"/>
    <w:rsid w:val="00AE04BC"/>
    <w:rsid w:val="00AE0A3B"/>
    <w:rsid w:val="00AE0E80"/>
    <w:rsid w:val="00AE1288"/>
    <w:rsid w:val="00AE18AE"/>
    <w:rsid w:val="00AE1989"/>
    <w:rsid w:val="00AE1AFE"/>
    <w:rsid w:val="00AE1EBB"/>
    <w:rsid w:val="00AE207D"/>
    <w:rsid w:val="00AE2277"/>
    <w:rsid w:val="00AE2826"/>
    <w:rsid w:val="00AE2A27"/>
    <w:rsid w:val="00AE39CD"/>
    <w:rsid w:val="00AE3E27"/>
    <w:rsid w:val="00AE4266"/>
    <w:rsid w:val="00AE4472"/>
    <w:rsid w:val="00AE4B6C"/>
    <w:rsid w:val="00AE550A"/>
    <w:rsid w:val="00AE59CC"/>
    <w:rsid w:val="00AE5B80"/>
    <w:rsid w:val="00AE5D38"/>
    <w:rsid w:val="00AE6016"/>
    <w:rsid w:val="00AE6167"/>
    <w:rsid w:val="00AE6597"/>
    <w:rsid w:val="00AE680F"/>
    <w:rsid w:val="00AE6C54"/>
    <w:rsid w:val="00AE7627"/>
    <w:rsid w:val="00AE795F"/>
    <w:rsid w:val="00AF00B6"/>
    <w:rsid w:val="00AF041D"/>
    <w:rsid w:val="00AF0C87"/>
    <w:rsid w:val="00AF0FB6"/>
    <w:rsid w:val="00AF163F"/>
    <w:rsid w:val="00AF17F4"/>
    <w:rsid w:val="00AF1ACC"/>
    <w:rsid w:val="00AF1BB1"/>
    <w:rsid w:val="00AF1D44"/>
    <w:rsid w:val="00AF21CD"/>
    <w:rsid w:val="00AF2467"/>
    <w:rsid w:val="00AF2533"/>
    <w:rsid w:val="00AF29F2"/>
    <w:rsid w:val="00AF2ADC"/>
    <w:rsid w:val="00AF2BA4"/>
    <w:rsid w:val="00AF2FD4"/>
    <w:rsid w:val="00AF305F"/>
    <w:rsid w:val="00AF3534"/>
    <w:rsid w:val="00AF35EB"/>
    <w:rsid w:val="00AF36A6"/>
    <w:rsid w:val="00AF3E9E"/>
    <w:rsid w:val="00AF4072"/>
    <w:rsid w:val="00AF45A2"/>
    <w:rsid w:val="00AF45B2"/>
    <w:rsid w:val="00AF551E"/>
    <w:rsid w:val="00AF567D"/>
    <w:rsid w:val="00AF5A66"/>
    <w:rsid w:val="00AF62CE"/>
    <w:rsid w:val="00AF6333"/>
    <w:rsid w:val="00AF6566"/>
    <w:rsid w:val="00AF682E"/>
    <w:rsid w:val="00AF6875"/>
    <w:rsid w:val="00AF69A9"/>
    <w:rsid w:val="00AF6C80"/>
    <w:rsid w:val="00AF6F9C"/>
    <w:rsid w:val="00AF7471"/>
    <w:rsid w:val="00AF77AE"/>
    <w:rsid w:val="00AF7817"/>
    <w:rsid w:val="00AF7A39"/>
    <w:rsid w:val="00AF7CF0"/>
    <w:rsid w:val="00B003EA"/>
    <w:rsid w:val="00B007D3"/>
    <w:rsid w:val="00B010D3"/>
    <w:rsid w:val="00B0124A"/>
    <w:rsid w:val="00B015C0"/>
    <w:rsid w:val="00B018F2"/>
    <w:rsid w:val="00B019CB"/>
    <w:rsid w:val="00B01A85"/>
    <w:rsid w:val="00B01C25"/>
    <w:rsid w:val="00B01FB2"/>
    <w:rsid w:val="00B0235C"/>
    <w:rsid w:val="00B0240F"/>
    <w:rsid w:val="00B0275E"/>
    <w:rsid w:val="00B02B83"/>
    <w:rsid w:val="00B02EB9"/>
    <w:rsid w:val="00B032AD"/>
    <w:rsid w:val="00B037B0"/>
    <w:rsid w:val="00B03B5D"/>
    <w:rsid w:val="00B03CEA"/>
    <w:rsid w:val="00B04080"/>
    <w:rsid w:val="00B04154"/>
    <w:rsid w:val="00B042D9"/>
    <w:rsid w:val="00B05115"/>
    <w:rsid w:val="00B05492"/>
    <w:rsid w:val="00B05AAB"/>
    <w:rsid w:val="00B05F5E"/>
    <w:rsid w:val="00B05F78"/>
    <w:rsid w:val="00B06460"/>
    <w:rsid w:val="00B066EC"/>
    <w:rsid w:val="00B06C7C"/>
    <w:rsid w:val="00B06C8C"/>
    <w:rsid w:val="00B06F68"/>
    <w:rsid w:val="00B07E87"/>
    <w:rsid w:val="00B07EEB"/>
    <w:rsid w:val="00B07FE0"/>
    <w:rsid w:val="00B1172E"/>
    <w:rsid w:val="00B117EC"/>
    <w:rsid w:val="00B11DBE"/>
    <w:rsid w:val="00B120D2"/>
    <w:rsid w:val="00B120E4"/>
    <w:rsid w:val="00B122CE"/>
    <w:rsid w:val="00B1265C"/>
    <w:rsid w:val="00B12C1C"/>
    <w:rsid w:val="00B12DC7"/>
    <w:rsid w:val="00B1324E"/>
    <w:rsid w:val="00B1340A"/>
    <w:rsid w:val="00B1348F"/>
    <w:rsid w:val="00B13DE7"/>
    <w:rsid w:val="00B13F86"/>
    <w:rsid w:val="00B1435E"/>
    <w:rsid w:val="00B14519"/>
    <w:rsid w:val="00B1472C"/>
    <w:rsid w:val="00B14E28"/>
    <w:rsid w:val="00B15120"/>
    <w:rsid w:val="00B1544E"/>
    <w:rsid w:val="00B15AEB"/>
    <w:rsid w:val="00B16224"/>
    <w:rsid w:val="00B16463"/>
    <w:rsid w:val="00B164BC"/>
    <w:rsid w:val="00B168BE"/>
    <w:rsid w:val="00B178CD"/>
    <w:rsid w:val="00B179C7"/>
    <w:rsid w:val="00B21018"/>
    <w:rsid w:val="00B21681"/>
    <w:rsid w:val="00B21D97"/>
    <w:rsid w:val="00B2221B"/>
    <w:rsid w:val="00B24282"/>
    <w:rsid w:val="00B244E2"/>
    <w:rsid w:val="00B247F1"/>
    <w:rsid w:val="00B25399"/>
    <w:rsid w:val="00B25B90"/>
    <w:rsid w:val="00B25C96"/>
    <w:rsid w:val="00B26B2F"/>
    <w:rsid w:val="00B26EDE"/>
    <w:rsid w:val="00B2758E"/>
    <w:rsid w:val="00B275EE"/>
    <w:rsid w:val="00B27630"/>
    <w:rsid w:val="00B276CE"/>
    <w:rsid w:val="00B27845"/>
    <w:rsid w:val="00B27944"/>
    <w:rsid w:val="00B27C62"/>
    <w:rsid w:val="00B3004D"/>
    <w:rsid w:val="00B301EB"/>
    <w:rsid w:val="00B31421"/>
    <w:rsid w:val="00B316CB"/>
    <w:rsid w:val="00B317E8"/>
    <w:rsid w:val="00B3273F"/>
    <w:rsid w:val="00B32AC1"/>
    <w:rsid w:val="00B3318F"/>
    <w:rsid w:val="00B335E4"/>
    <w:rsid w:val="00B3390C"/>
    <w:rsid w:val="00B33E31"/>
    <w:rsid w:val="00B34402"/>
    <w:rsid w:val="00B34875"/>
    <w:rsid w:val="00B34D91"/>
    <w:rsid w:val="00B3515B"/>
    <w:rsid w:val="00B352AD"/>
    <w:rsid w:val="00B35407"/>
    <w:rsid w:val="00B35B86"/>
    <w:rsid w:val="00B3612E"/>
    <w:rsid w:val="00B36184"/>
    <w:rsid w:val="00B36515"/>
    <w:rsid w:val="00B369CF"/>
    <w:rsid w:val="00B36DFC"/>
    <w:rsid w:val="00B3728E"/>
    <w:rsid w:val="00B3762E"/>
    <w:rsid w:val="00B37B87"/>
    <w:rsid w:val="00B37CDC"/>
    <w:rsid w:val="00B37D02"/>
    <w:rsid w:val="00B37D27"/>
    <w:rsid w:val="00B40204"/>
    <w:rsid w:val="00B40617"/>
    <w:rsid w:val="00B4066A"/>
    <w:rsid w:val="00B4068E"/>
    <w:rsid w:val="00B40DDF"/>
    <w:rsid w:val="00B40F21"/>
    <w:rsid w:val="00B40F24"/>
    <w:rsid w:val="00B4125C"/>
    <w:rsid w:val="00B41BBE"/>
    <w:rsid w:val="00B4200B"/>
    <w:rsid w:val="00B421E4"/>
    <w:rsid w:val="00B428B4"/>
    <w:rsid w:val="00B42A19"/>
    <w:rsid w:val="00B42A89"/>
    <w:rsid w:val="00B42D21"/>
    <w:rsid w:val="00B432AA"/>
    <w:rsid w:val="00B4367D"/>
    <w:rsid w:val="00B436A7"/>
    <w:rsid w:val="00B43842"/>
    <w:rsid w:val="00B43BED"/>
    <w:rsid w:val="00B43D1F"/>
    <w:rsid w:val="00B44261"/>
    <w:rsid w:val="00B449E5"/>
    <w:rsid w:val="00B450C6"/>
    <w:rsid w:val="00B450FD"/>
    <w:rsid w:val="00B45141"/>
    <w:rsid w:val="00B454C6"/>
    <w:rsid w:val="00B45AB0"/>
    <w:rsid w:val="00B45B17"/>
    <w:rsid w:val="00B464A7"/>
    <w:rsid w:val="00B469C1"/>
    <w:rsid w:val="00B46AC4"/>
    <w:rsid w:val="00B46E54"/>
    <w:rsid w:val="00B47513"/>
    <w:rsid w:val="00B475B9"/>
    <w:rsid w:val="00B500AF"/>
    <w:rsid w:val="00B50CE6"/>
    <w:rsid w:val="00B51123"/>
    <w:rsid w:val="00B5182A"/>
    <w:rsid w:val="00B51C04"/>
    <w:rsid w:val="00B51F71"/>
    <w:rsid w:val="00B5220E"/>
    <w:rsid w:val="00B5258A"/>
    <w:rsid w:val="00B5337D"/>
    <w:rsid w:val="00B534EF"/>
    <w:rsid w:val="00B5366B"/>
    <w:rsid w:val="00B5387A"/>
    <w:rsid w:val="00B547B9"/>
    <w:rsid w:val="00B55349"/>
    <w:rsid w:val="00B559CF"/>
    <w:rsid w:val="00B55B43"/>
    <w:rsid w:val="00B55F7F"/>
    <w:rsid w:val="00B573B9"/>
    <w:rsid w:val="00B574C3"/>
    <w:rsid w:val="00B575F8"/>
    <w:rsid w:val="00B57E8C"/>
    <w:rsid w:val="00B60050"/>
    <w:rsid w:val="00B60628"/>
    <w:rsid w:val="00B60735"/>
    <w:rsid w:val="00B608DA"/>
    <w:rsid w:val="00B612B1"/>
    <w:rsid w:val="00B61D3E"/>
    <w:rsid w:val="00B623A6"/>
    <w:rsid w:val="00B62B38"/>
    <w:rsid w:val="00B62E2B"/>
    <w:rsid w:val="00B630F6"/>
    <w:rsid w:val="00B63481"/>
    <w:rsid w:val="00B634B0"/>
    <w:rsid w:val="00B634C7"/>
    <w:rsid w:val="00B634FD"/>
    <w:rsid w:val="00B63978"/>
    <w:rsid w:val="00B63E6E"/>
    <w:rsid w:val="00B64A31"/>
    <w:rsid w:val="00B64D13"/>
    <w:rsid w:val="00B657A2"/>
    <w:rsid w:val="00B65E2C"/>
    <w:rsid w:val="00B6637C"/>
    <w:rsid w:val="00B66548"/>
    <w:rsid w:val="00B66AF1"/>
    <w:rsid w:val="00B67210"/>
    <w:rsid w:val="00B67261"/>
    <w:rsid w:val="00B67B8F"/>
    <w:rsid w:val="00B67C06"/>
    <w:rsid w:val="00B67DC2"/>
    <w:rsid w:val="00B67E88"/>
    <w:rsid w:val="00B7038F"/>
    <w:rsid w:val="00B70714"/>
    <w:rsid w:val="00B71E82"/>
    <w:rsid w:val="00B72305"/>
    <w:rsid w:val="00B72D48"/>
    <w:rsid w:val="00B72D73"/>
    <w:rsid w:val="00B730EC"/>
    <w:rsid w:val="00B731FE"/>
    <w:rsid w:val="00B7381E"/>
    <w:rsid w:val="00B7385C"/>
    <w:rsid w:val="00B74B42"/>
    <w:rsid w:val="00B74C03"/>
    <w:rsid w:val="00B756C9"/>
    <w:rsid w:val="00B75A49"/>
    <w:rsid w:val="00B764C1"/>
    <w:rsid w:val="00B76B08"/>
    <w:rsid w:val="00B76B27"/>
    <w:rsid w:val="00B76C01"/>
    <w:rsid w:val="00B76CE2"/>
    <w:rsid w:val="00B778FD"/>
    <w:rsid w:val="00B77E00"/>
    <w:rsid w:val="00B77F14"/>
    <w:rsid w:val="00B77FE4"/>
    <w:rsid w:val="00B8022C"/>
    <w:rsid w:val="00B80344"/>
    <w:rsid w:val="00B804F5"/>
    <w:rsid w:val="00B80586"/>
    <w:rsid w:val="00B80936"/>
    <w:rsid w:val="00B82669"/>
    <w:rsid w:val="00B829E8"/>
    <w:rsid w:val="00B82D2A"/>
    <w:rsid w:val="00B83080"/>
    <w:rsid w:val="00B83479"/>
    <w:rsid w:val="00B835A4"/>
    <w:rsid w:val="00B835ED"/>
    <w:rsid w:val="00B83AB6"/>
    <w:rsid w:val="00B83C75"/>
    <w:rsid w:val="00B84279"/>
    <w:rsid w:val="00B84D7D"/>
    <w:rsid w:val="00B8543F"/>
    <w:rsid w:val="00B85946"/>
    <w:rsid w:val="00B85B8E"/>
    <w:rsid w:val="00B85FD8"/>
    <w:rsid w:val="00B86142"/>
    <w:rsid w:val="00B86211"/>
    <w:rsid w:val="00B86805"/>
    <w:rsid w:val="00B86D9A"/>
    <w:rsid w:val="00B8713B"/>
    <w:rsid w:val="00B8724A"/>
    <w:rsid w:val="00B90363"/>
    <w:rsid w:val="00B90555"/>
    <w:rsid w:val="00B908D6"/>
    <w:rsid w:val="00B90E3B"/>
    <w:rsid w:val="00B914EE"/>
    <w:rsid w:val="00B91553"/>
    <w:rsid w:val="00B91C36"/>
    <w:rsid w:val="00B92308"/>
    <w:rsid w:val="00B92389"/>
    <w:rsid w:val="00B92907"/>
    <w:rsid w:val="00B92BAF"/>
    <w:rsid w:val="00B92D12"/>
    <w:rsid w:val="00B93537"/>
    <w:rsid w:val="00B94E4B"/>
    <w:rsid w:val="00B95B15"/>
    <w:rsid w:val="00B95C4D"/>
    <w:rsid w:val="00B95E5F"/>
    <w:rsid w:val="00B96DC7"/>
    <w:rsid w:val="00B970D5"/>
    <w:rsid w:val="00B970EB"/>
    <w:rsid w:val="00BA01EC"/>
    <w:rsid w:val="00BA05F8"/>
    <w:rsid w:val="00BA061E"/>
    <w:rsid w:val="00BA06F2"/>
    <w:rsid w:val="00BA0806"/>
    <w:rsid w:val="00BA0CA7"/>
    <w:rsid w:val="00BA11F9"/>
    <w:rsid w:val="00BA1281"/>
    <w:rsid w:val="00BA1C83"/>
    <w:rsid w:val="00BA1CE0"/>
    <w:rsid w:val="00BA1F42"/>
    <w:rsid w:val="00BA1FEF"/>
    <w:rsid w:val="00BA297B"/>
    <w:rsid w:val="00BA2DF9"/>
    <w:rsid w:val="00BA3D8E"/>
    <w:rsid w:val="00BA3E37"/>
    <w:rsid w:val="00BA3F11"/>
    <w:rsid w:val="00BA44EF"/>
    <w:rsid w:val="00BA4D22"/>
    <w:rsid w:val="00BA4EEB"/>
    <w:rsid w:val="00BA4EF0"/>
    <w:rsid w:val="00BA50CF"/>
    <w:rsid w:val="00BA522B"/>
    <w:rsid w:val="00BA5A1F"/>
    <w:rsid w:val="00BA5C02"/>
    <w:rsid w:val="00BA5E54"/>
    <w:rsid w:val="00BA642B"/>
    <w:rsid w:val="00BA6755"/>
    <w:rsid w:val="00BA707B"/>
    <w:rsid w:val="00BA7E7D"/>
    <w:rsid w:val="00BB02F7"/>
    <w:rsid w:val="00BB03C9"/>
    <w:rsid w:val="00BB04EE"/>
    <w:rsid w:val="00BB0589"/>
    <w:rsid w:val="00BB0900"/>
    <w:rsid w:val="00BB0AC7"/>
    <w:rsid w:val="00BB0B6E"/>
    <w:rsid w:val="00BB1556"/>
    <w:rsid w:val="00BB162B"/>
    <w:rsid w:val="00BB1652"/>
    <w:rsid w:val="00BB1765"/>
    <w:rsid w:val="00BB1B4C"/>
    <w:rsid w:val="00BB1DCF"/>
    <w:rsid w:val="00BB25AA"/>
    <w:rsid w:val="00BB3167"/>
    <w:rsid w:val="00BB3313"/>
    <w:rsid w:val="00BB40F2"/>
    <w:rsid w:val="00BB41CE"/>
    <w:rsid w:val="00BB4B4E"/>
    <w:rsid w:val="00BB4B65"/>
    <w:rsid w:val="00BB541D"/>
    <w:rsid w:val="00BB5911"/>
    <w:rsid w:val="00BB5A85"/>
    <w:rsid w:val="00BB5E17"/>
    <w:rsid w:val="00BB659D"/>
    <w:rsid w:val="00BB6D30"/>
    <w:rsid w:val="00BB6E40"/>
    <w:rsid w:val="00BB6F76"/>
    <w:rsid w:val="00BB7259"/>
    <w:rsid w:val="00BB7765"/>
    <w:rsid w:val="00BC0792"/>
    <w:rsid w:val="00BC0FA0"/>
    <w:rsid w:val="00BC11BE"/>
    <w:rsid w:val="00BC1F3E"/>
    <w:rsid w:val="00BC22CA"/>
    <w:rsid w:val="00BC2928"/>
    <w:rsid w:val="00BC2E71"/>
    <w:rsid w:val="00BC34E4"/>
    <w:rsid w:val="00BC3606"/>
    <w:rsid w:val="00BC3C85"/>
    <w:rsid w:val="00BC41CD"/>
    <w:rsid w:val="00BC454B"/>
    <w:rsid w:val="00BC4DDC"/>
    <w:rsid w:val="00BC4F8E"/>
    <w:rsid w:val="00BC51C9"/>
    <w:rsid w:val="00BC5264"/>
    <w:rsid w:val="00BC5469"/>
    <w:rsid w:val="00BC5D59"/>
    <w:rsid w:val="00BC5EF2"/>
    <w:rsid w:val="00BC64ED"/>
    <w:rsid w:val="00BC6635"/>
    <w:rsid w:val="00BC6FB8"/>
    <w:rsid w:val="00BC72CA"/>
    <w:rsid w:val="00BC7315"/>
    <w:rsid w:val="00BC772C"/>
    <w:rsid w:val="00BC79D8"/>
    <w:rsid w:val="00BC7CB9"/>
    <w:rsid w:val="00BC7F2B"/>
    <w:rsid w:val="00BD06A4"/>
    <w:rsid w:val="00BD09E8"/>
    <w:rsid w:val="00BD0E78"/>
    <w:rsid w:val="00BD286A"/>
    <w:rsid w:val="00BD2904"/>
    <w:rsid w:val="00BD299C"/>
    <w:rsid w:val="00BD29EF"/>
    <w:rsid w:val="00BD330B"/>
    <w:rsid w:val="00BD331E"/>
    <w:rsid w:val="00BD3913"/>
    <w:rsid w:val="00BD491D"/>
    <w:rsid w:val="00BD4B6F"/>
    <w:rsid w:val="00BD4E86"/>
    <w:rsid w:val="00BD4FBB"/>
    <w:rsid w:val="00BD56F9"/>
    <w:rsid w:val="00BD5A43"/>
    <w:rsid w:val="00BD5E71"/>
    <w:rsid w:val="00BD63CA"/>
    <w:rsid w:val="00BD6472"/>
    <w:rsid w:val="00BD6A30"/>
    <w:rsid w:val="00BD7046"/>
    <w:rsid w:val="00BD71C2"/>
    <w:rsid w:val="00BD7485"/>
    <w:rsid w:val="00BE0020"/>
    <w:rsid w:val="00BE01F2"/>
    <w:rsid w:val="00BE0399"/>
    <w:rsid w:val="00BE0F01"/>
    <w:rsid w:val="00BE15B3"/>
    <w:rsid w:val="00BE1936"/>
    <w:rsid w:val="00BE1A08"/>
    <w:rsid w:val="00BE1D82"/>
    <w:rsid w:val="00BE224D"/>
    <w:rsid w:val="00BE23AE"/>
    <w:rsid w:val="00BE26F4"/>
    <w:rsid w:val="00BE2759"/>
    <w:rsid w:val="00BE2FF8"/>
    <w:rsid w:val="00BE38A2"/>
    <w:rsid w:val="00BE3FB0"/>
    <w:rsid w:val="00BE45F3"/>
    <w:rsid w:val="00BE4B4F"/>
    <w:rsid w:val="00BE4FAC"/>
    <w:rsid w:val="00BE507B"/>
    <w:rsid w:val="00BE52D4"/>
    <w:rsid w:val="00BE5686"/>
    <w:rsid w:val="00BE5834"/>
    <w:rsid w:val="00BE59A1"/>
    <w:rsid w:val="00BE5A27"/>
    <w:rsid w:val="00BE5CBF"/>
    <w:rsid w:val="00BE5D64"/>
    <w:rsid w:val="00BE5F19"/>
    <w:rsid w:val="00BE6283"/>
    <w:rsid w:val="00BE68C5"/>
    <w:rsid w:val="00BE6D1A"/>
    <w:rsid w:val="00BE6EF5"/>
    <w:rsid w:val="00BE6F25"/>
    <w:rsid w:val="00BE70BE"/>
    <w:rsid w:val="00BE7252"/>
    <w:rsid w:val="00BE7EB9"/>
    <w:rsid w:val="00BE7F47"/>
    <w:rsid w:val="00BE7FE1"/>
    <w:rsid w:val="00BF0564"/>
    <w:rsid w:val="00BF0729"/>
    <w:rsid w:val="00BF238D"/>
    <w:rsid w:val="00BF23E1"/>
    <w:rsid w:val="00BF2ACF"/>
    <w:rsid w:val="00BF2E90"/>
    <w:rsid w:val="00BF35D1"/>
    <w:rsid w:val="00BF3A04"/>
    <w:rsid w:val="00BF4432"/>
    <w:rsid w:val="00BF4CF9"/>
    <w:rsid w:val="00BF4D1A"/>
    <w:rsid w:val="00BF4E16"/>
    <w:rsid w:val="00BF4E84"/>
    <w:rsid w:val="00BF51FD"/>
    <w:rsid w:val="00BF5698"/>
    <w:rsid w:val="00BF57A8"/>
    <w:rsid w:val="00BF5C87"/>
    <w:rsid w:val="00BF721F"/>
    <w:rsid w:val="00BF76CA"/>
    <w:rsid w:val="00BF7E65"/>
    <w:rsid w:val="00C0003B"/>
    <w:rsid w:val="00C00283"/>
    <w:rsid w:val="00C004E5"/>
    <w:rsid w:val="00C00C82"/>
    <w:rsid w:val="00C013C0"/>
    <w:rsid w:val="00C01672"/>
    <w:rsid w:val="00C018FC"/>
    <w:rsid w:val="00C0207D"/>
    <w:rsid w:val="00C0228C"/>
    <w:rsid w:val="00C02439"/>
    <w:rsid w:val="00C02F1B"/>
    <w:rsid w:val="00C030EE"/>
    <w:rsid w:val="00C03C42"/>
    <w:rsid w:val="00C03EC6"/>
    <w:rsid w:val="00C04633"/>
    <w:rsid w:val="00C0470E"/>
    <w:rsid w:val="00C04A11"/>
    <w:rsid w:val="00C04ADC"/>
    <w:rsid w:val="00C04C29"/>
    <w:rsid w:val="00C04D09"/>
    <w:rsid w:val="00C04F9B"/>
    <w:rsid w:val="00C05012"/>
    <w:rsid w:val="00C0515A"/>
    <w:rsid w:val="00C05289"/>
    <w:rsid w:val="00C05C0E"/>
    <w:rsid w:val="00C05E09"/>
    <w:rsid w:val="00C062BE"/>
    <w:rsid w:val="00C06CE9"/>
    <w:rsid w:val="00C071B0"/>
    <w:rsid w:val="00C074DF"/>
    <w:rsid w:val="00C07955"/>
    <w:rsid w:val="00C07D01"/>
    <w:rsid w:val="00C07DD5"/>
    <w:rsid w:val="00C1022F"/>
    <w:rsid w:val="00C105F6"/>
    <w:rsid w:val="00C1123A"/>
    <w:rsid w:val="00C11FEE"/>
    <w:rsid w:val="00C1213F"/>
    <w:rsid w:val="00C129BD"/>
    <w:rsid w:val="00C12D8B"/>
    <w:rsid w:val="00C12F43"/>
    <w:rsid w:val="00C13855"/>
    <w:rsid w:val="00C13DAB"/>
    <w:rsid w:val="00C13E64"/>
    <w:rsid w:val="00C13FCE"/>
    <w:rsid w:val="00C142A5"/>
    <w:rsid w:val="00C14380"/>
    <w:rsid w:val="00C144E6"/>
    <w:rsid w:val="00C14AE2"/>
    <w:rsid w:val="00C14B35"/>
    <w:rsid w:val="00C14E29"/>
    <w:rsid w:val="00C15289"/>
    <w:rsid w:val="00C154BD"/>
    <w:rsid w:val="00C1589E"/>
    <w:rsid w:val="00C159DD"/>
    <w:rsid w:val="00C15A91"/>
    <w:rsid w:val="00C15BD1"/>
    <w:rsid w:val="00C15E60"/>
    <w:rsid w:val="00C15E76"/>
    <w:rsid w:val="00C16096"/>
    <w:rsid w:val="00C161FC"/>
    <w:rsid w:val="00C163B1"/>
    <w:rsid w:val="00C167BC"/>
    <w:rsid w:val="00C16ED0"/>
    <w:rsid w:val="00C17DC0"/>
    <w:rsid w:val="00C2055F"/>
    <w:rsid w:val="00C207B8"/>
    <w:rsid w:val="00C20ACE"/>
    <w:rsid w:val="00C20F37"/>
    <w:rsid w:val="00C210E3"/>
    <w:rsid w:val="00C214B0"/>
    <w:rsid w:val="00C21FC8"/>
    <w:rsid w:val="00C223C0"/>
    <w:rsid w:val="00C228A0"/>
    <w:rsid w:val="00C230EE"/>
    <w:rsid w:val="00C2329B"/>
    <w:rsid w:val="00C233CB"/>
    <w:rsid w:val="00C2355B"/>
    <w:rsid w:val="00C23682"/>
    <w:rsid w:val="00C24343"/>
    <w:rsid w:val="00C245E8"/>
    <w:rsid w:val="00C248CC"/>
    <w:rsid w:val="00C248F8"/>
    <w:rsid w:val="00C2497C"/>
    <w:rsid w:val="00C24B49"/>
    <w:rsid w:val="00C24B53"/>
    <w:rsid w:val="00C24DA3"/>
    <w:rsid w:val="00C265D1"/>
    <w:rsid w:val="00C26910"/>
    <w:rsid w:val="00C26A28"/>
    <w:rsid w:val="00C26E11"/>
    <w:rsid w:val="00C26EAC"/>
    <w:rsid w:val="00C26FEF"/>
    <w:rsid w:val="00C27786"/>
    <w:rsid w:val="00C278CD"/>
    <w:rsid w:val="00C3001C"/>
    <w:rsid w:val="00C3013B"/>
    <w:rsid w:val="00C3047E"/>
    <w:rsid w:val="00C3114D"/>
    <w:rsid w:val="00C3145C"/>
    <w:rsid w:val="00C31829"/>
    <w:rsid w:val="00C3251F"/>
    <w:rsid w:val="00C32A44"/>
    <w:rsid w:val="00C32D8A"/>
    <w:rsid w:val="00C32F38"/>
    <w:rsid w:val="00C330AA"/>
    <w:rsid w:val="00C3372B"/>
    <w:rsid w:val="00C33C95"/>
    <w:rsid w:val="00C34111"/>
    <w:rsid w:val="00C3428F"/>
    <w:rsid w:val="00C3449F"/>
    <w:rsid w:val="00C34C80"/>
    <w:rsid w:val="00C3505D"/>
    <w:rsid w:val="00C35AE4"/>
    <w:rsid w:val="00C36200"/>
    <w:rsid w:val="00C36643"/>
    <w:rsid w:val="00C36884"/>
    <w:rsid w:val="00C37034"/>
    <w:rsid w:val="00C3734E"/>
    <w:rsid w:val="00C373DA"/>
    <w:rsid w:val="00C373DD"/>
    <w:rsid w:val="00C37963"/>
    <w:rsid w:val="00C37ED5"/>
    <w:rsid w:val="00C37F7F"/>
    <w:rsid w:val="00C40101"/>
    <w:rsid w:val="00C40441"/>
    <w:rsid w:val="00C40769"/>
    <w:rsid w:val="00C40786"/>
    <w:rsid w:val="00C409F1"/>
    <w:rsid w:val="00C40AD3"/>
    <w:rsid w:val="00C41294"/>
    <w:rsid w:val="00C41F5B"/>
    <w:rsid w:val="00C4223C"/>
    <w:rsid w:val="00C42F08"/>
    <w:rsid w:val="00C43110"/>
    <w:rsid w:val="00C433E9"/>
    <w:rsid w:val="00C43638"/>
    <w:rsid w:val="00C43641"/>
    <w:rsid w:val="00C44AC4"/>
    <w:rsid w:val="00C45517"/>
    <w:rsid w:val="00C45E05"/>
    <w:rsid w:val="00C461DF"/>
    <w:rsid w:val="00C46252"/>
    <w:rsid w:val="00C46256"/>
    <w:rsid w:val="00C463A8"/>
    <w:rsid w:val="00C46876"/>
    <w:rsid w:val="00C46B10"/>
    <w:rsid w:val="00C46C69"/>
    <w:rsid w:val="00C47293"/>
    <w:rsid w:val="00C472EA"/>
    <w:rsid w:val="00C47D48"/>
    <w:rsid w:val="00C50768"/>
    <w:rsid w:val="00C50D68"/>
    <w:rsid w:val="00C50FA1"/>
    <w:rsid w:val="00C51C04"/>
    <w:rsid w:val="00C52F5B"/>
    <w:rsid w:val="00C531FA"/>
    <w:rsid w:val="00C5368B"/>
    <w:rsid w:val="00C53B2F"/>
    <w:rsid w:val="00C53DD4"/>
    <w:rsid w:val="00C53F50"/>
    <w:rsid w:val="00C53FDC"/>
    <w:rsid w:val="00C545F2"/>
    <w:rsid w:val="00C54841"/>
    <w:rsid w:val="00C54AF9"/>
    <w:rsid w:val="00C54D1F"/>
    <w:rsid w:val="00C55825"/>
    <w:rsid w:val="00C55DF6"/>
    <w:rsid w:val="00C56A40"/>
    <w:rsid w:val="00C56C12"/>
    <w:rsid w:val="00C56CB1"/>
    <w:rsid w:val="00C56CC5"/>
    <w:rsid w:val="00C5768D"/>
    <w:rsid w:val="00C607F7"/>
    <w:rsid w:val="00C609B4"/>
    <w:rsid w:val="00C60B23"/>
    <w:rsid w:val="00C60FC0"/>
    <w:rsid w:val="00C611CA"/>
    <w:rsid w:val="00C617FE"/>
    <w:rsid w:val="00C61871"/>
    <w:rsid w:val="00C62170"/>
    <w:rsid w:val="00C621DD"/>
    <w:rsid w:val="00C62407"/>
    <w:rsid w:val="00C62648"/>
    <w:rsid w:val="00C62AD2"/>
    <w:rsid w:val="00C6361A"/>
    <w:rsid w:val="00C63697"/>
    <w:rsid w:val="00C63795"/>
    <w:rsid w:val="00C63994"/>
    <w:rsid w:val="00C64450"/>
    <w:rsid w:val="00C64C39"/>
    <w:rsid w:val="00C65491"/>
    <w:rsid w:val="00C65969"/>
    <w:rsid w:val="00C65C8B"/>
    <w:rsid w:val="00C66519"/>
    <w:rsid w:val="00C6655D"/>
    <w:rsid w:val="00C66CAB"/>
    <w:rsid w:val="00C67846"/>
    <w:rsid w:val="00C67A3A"/>
    <w:rsid w:val="00C67D55"/>
    <w:rsid w:val="00C7038B"/>
    <w:rsid w:val="00C70483"/>
    <w:rsid w:val="00C71270"/>
    <w:rsid w:val="00C71906"/>
    <w:rsid w:val="00C7190A"/>
    <w:rsid w:val="00C71A25"/>
    <w:rsid w:val="00C727FF"/>
    <w:rsid w:val="00C72EDE"/>
    <w:rsid w:val="00C730E2"/>
    <w:rsid w:val="00C73669"/>
    <w:rsid w:val="00C73977"/>
    <w:rsid w:val="00C73C37"/>
    <w:rsid w:val="00C73DE9"/>
    <w:rsid w:val="00C73F92"/>
    <w:rsid w:val="00C74310"/>
    <w:rsid w:val="00C74BB6"/>
    <w:rsid w:val="00C74D5C"/>
    <w:rsid w:val="00C74E39"/>
    <w:rsid w:val="00C75008"/>
    <w:rsid w:val="00C75458"/>
    <w:rsid w:val="00C756D4"/>
    <w:rsid w:val="00C7640E"/>
    <w:rsid w:val="00C76B7C"/>
    <w:rsid w:val="00C76CB6"/>
    <w:rsid w:val="00C76D3A"/>
    <w:rsid w:val="00C77D19"/>
    <w:rsid w:val="00C8047A"/>
    <w:rsid w:val="00C8087D"/>
    <w:rsid w:val="00C80BC8"/>
    <w:rsid w:val="00C80E6C"/>
    <w:rsid w:val="00C814B6"/>
    <w:rsid w:val="00C81CE4"/>
    <w:rsid w:val="00C81CF9"/>
    <w:rsid w:val="00C81D2C"/>
    <w:rsid w:val="00C81DA4"/>
    <w:rsid w:val="00C821E0"/>
    <w:rsid w:val="00C82C00"/>
    <w:rsid w:val="00C82F2F"/>
    <w:rsid w:val="00C83253"/>
    <w:rsid w:val="00C83466"/>
    <w:rsid w:val="00C83E0A"/>
    <w:rsid w:val="00C840F6"/>
    <w:rsid w:val="00C8418A"/>
    <w:rsid w:val="00C8450B"/>
    <w:rsid w:val="00C84663"/>
    <w:rsid w:val="00C848B2"/>
    <w:rsid w:val="00C84C15"/>
    <w:rsid w:val="00C84C4B"/>
    <w:rsid w:val="00C84D1D"/>
    <w:rsid w:val="00C85161"/>
    <w:rsid w:val="00C86383"/>
    <w:rsid w:val="00C870E4"/>
    <w:rsid w:val="00C87482"/>
    <w:rsid w:val="00C876AE"/>
    <w:rsid w:val="00C876FD"/>
    <w:rsid w:val="00C87712"/>
    <w:rsid w:val="00C9006B"/>
    <w:rsid w:val="00C91290"/>
    <w:rsid w:val="00C91CC3"/>
    <w:rsid w:val="00C91F93"/>
    <w:rsid w:val="00C924BE"/>
    <w:rsid w:val="00C92DA7"/>
    <w:rsid w:val="00C93088"/>
    <w:rsid w:val="00C930B0"/>
    <w:rsid w:val="00C93398"/>
    <w:rsid w:val="00C935B2"/>
    <w:rsid w:val="00C93A42"/>
    <w:rsid w:val="00C9417F"/>
    <w:rsid w:val="00C94439"/>
    <w:rsid w:val="00C94A6D"/>
    <w:rsid w:val="00C94E16"/>
    <w:rsid w:val="00C94E68"/>
    <w:rsid w:val="00C95C62"/>
    <w:rsid w:val="00C95E28"/>
    <w:rsid w:val="00C95FB3"/>
    <w:rsid w:val="00C965B0"/>
    <w:rsid w:val="00C96920"/>
    <w:rsid w:val="00C96B79"/>
    <w:rsid w:val="00C96DCE"/>
    <w:rsid w:val="00C96F69"/>
    <w:rsid w:val="00C9722B"/>
    <w:rsid w:val="00C977D4"/>
    <w:rsid w:val="00C97988"/>
    <w:rsid w:val="00C97B35"/>
    <w:rsid w:val="00CA087F"/>
    <w:rsid w:val="00CA1000"/>
    <w:rsid w:val="00CA1155"/>
    <w:rsid w:val="00CA1A80"/>
    <w:rsid w:val="00CA2107"/>
    <w:rsid w:val="00CA2282"/>
    <w:rsid w:val="00CA328F"/>
    <w:rsid w:val="00CA3C81"/>
    <w:rsid w:val="00CA3D24"/>
    <w:rsid w:val="00CA4051"/>
    <w:rsid w:val="00CA43C0"/>
    <w:rsid w:val="00CA4523"/>
    <w:rsid w:val="00CA460A"/>
    <w:rsid w:val="00CA4932"/>
    <w:rsid w:val="00CA4B0F"/>
    <w:rsid w:val="00CA4E2E"/>
    <w:rsid w:val="00CA52FE"/>
    <w:rsid w:val="00CA5395"/>
    <w:rsid w:val="00CA57EE"/>
    <w:rsid w:val="00CA6D57"/>
    <w:rsid w:val="00CA748F"/>
    <w:rsid w:val="00CA7892"/>
    <w:rsid w:val="00CA7EC1"/>
    <w:rsid w:val="00CB0084"/>
    <w:rsid w:val="00CB0779"/>
    <w:rsid w:val="00CB0CE2"/>
    <w:rsid w:val="00CB0DC2"/>
    <w:rsid w:val="00CB124A"/>
    <w:rsid w:val="00CB147B"/>
    <w:rsid w:val="00CB1892"/>
    <w:rsid w:val="00CB1AED"/>
    <w:rsid w:val="00CB20E9"/>
    <w:rsid w:val="00CB22CF"/>
    <w:rsid w:val="00CB2366"/>
    <w:rsid w:val="00CB28FF"/>
    <w:rsid w:val="00CB2A4E"/>
    <w:rsid w:val="00CB2AA9"/>
    <w:rsid w:val="00CB2DBA"/>
    <w:rsid w:val="00CB348B"/>
    <w:rsid w:val="00CB3497"/>
    <w:rsid w:val="00CB35B6"/>
    <w:rsid w:val="00CB47D8"/>
    <w:rsid w:val="00CB4FB5"/>
    <w:rsid w:val="00CB5592"/>
    <w:rsid w:val="00CB58EE"/>
    <w:rsid w:val="00CB5900"/>
    <w:rsid w:val="00CB6056"/>
    <w:rsid w:val="00CB6273"/>
    <w:rsid w:val="00CB68E4"/>
    <w:rsid w:val="00CB6D2F"/>
    <w:rsid w:val="00CC0222"/>
    <w:rsid w:val="00CC06A1"/>
    <w:rsid w:val="00CC0802"/>
    <w:rsid w:val="00CC09B2"/>
    <w:rsid w:val="00CC0C58"/>
    <w:rsid w:val="00CC1C20"/>
    <w:rsid w:val="00CC23A0"/>
    <w:rsid w:val="00CC249E"/>
    <w:rsid w:val="00CC2B85"/>
    <w:rsid w:val="00CC3387"/>
    <w:rsid w:val="00CC3671"/>
    <w:rsid w:val="00CC3684"/>
    <w:rsid w:val="00CC398C"/>
    <w:rsid w:val="00CC44C8"/>
    <w:rsid w:val="00CC54D6"/>
    <w:rsid w:val="00CC5609"/>
    <w:rsid w:val="00CC56CC"/>
    <w:rsid w:val="00CC5755"/>
    <w:rsid w:val="00CC5ADB"/>
    <w:rsid w:val="00CC657F"/>
    <w:rsid w:val="00CC6A2C"/>
    <w:rsid w:val="00CC753E"/>
    <w:rsid w:val="00CC7C15"/>
    <w:rsid w:val="00CD05DC"/>
    <w:rsid w:val="00CD0FB7"/>
    <w:rsid w:val="00CD1987"/>
    <w:rsid w:val="00CD1F33"/>
    <w:rsid w:val="00CD1FFF"/>
    <w:rsid w:val="00CD2021"/>
    <w:rsid w:val="00CD2340"/>
    <w:rsid w:val="00CD2564"/>
    <w:rsid w:val="00CD324B"/>
    <w:rsid w:val="00CD3265"/>
    <w:rsid w:val="00CD394E"/>
    <w:rsid w:val="00CD3A03"/>
    <w:rsid w:val="00CD3A05"/>
    <w:rsid w:val="00CD413A"/>
    <w:rsid w:val="00CD435D"/>
    <w:rsid w:val="00CD4706"/>
    <w:rsid w:val="00CD47C2"/>
    <w:rsid w:val="00CD5265"/>
    <w:rsid w:val="00CD5502"/>
    <w:rsid w:val="00CD5599"/>
    <w:rsid w:val="00CD5A38"/>
    <w:rsid w:val="00CD5BF9"/>
    <w:rsid w:val="00CD602F"/>
    <w:rsid w:val="00CD606A"/>
    <w:rsid w:val="00CD6A4D"/>
    <w:rsid w:val="00CD6AC8"/>
    <w:rsid w:val="00CD6D5D"/>
    <w:rsid w:val="00CD6FE7"/>
    <w:rsid w:val="00CD6FEE"/>
    <w:rsid w:val="00CD7669"/>
    <w:rsid w:val="00CD7AED"/>
    <w:rsid w:val="00CD7F0A"/>
    <w:rsid w:val="00CE04FD"/>
    <w:rsid w:val="00CE0C66"/>
    <w:rsid w:val="00CE0E29"/>
    <w:rsid w:val="00CE1243"/>
    <w:rsid w:val="00CE1CC5"/>
    <w:rsid w:val="00CE2470"/>
    <w:rsid w:val="00CE287E"/>
    <w:rsid w:val="00CE2ED5"/>
    <w:rsid w:val="00CE321D"/>
    <w:rsid w:val="00CE3270"/>
    <w:rsid w:val="00CE3E5F"/>
    <w:rsid w:val="00CE3F47"/>
    <w:rsid w:val="00CE4439"/>
    <w:rsid w:val="00CE4EEA"/>
    <w:rsid w:val="00CE515E"/>
    <w:rsid w:val="00CE5773"/>
    <w:rsid w:val="00CE59D1"/>
    <w:rsid w:val="00CE657F"/>
    <w:rsid w:val="00CE68D5"/>
    <w:rsid w:val="00CE7213"/>
    <w:rsid w:val="00CE789C"/>
    <w:rsid w:val="00CE7B80"/>
    <w:rsid w:val="00CE7F10"/>
    <w:rsid w:val="00CF0421"/>
    <w:rsid w:val="00CF090E"/>
    <w:rsid w:val="00CF09BE"/>
    <w:rsid w:val="00CF1E23"/>
    <w:rsid w:val="00CF1EF6"/>
    <w:rsid w:val="00CF20B6"/>
    <w:rsid w:val="00CF2774"/>
    <w:rsid w:val="00CF2A3D"/>
    <w:rsid w:val="00CF2B82"/>
    <w:rsid w:val="00CF2FBE"/>
    <w:rsid w:val="00CF3C1F"/>
    <w:rsid w:val="00CF3CDC"/>
    <w:rsid w:val="00CF4186"/>
    <w:rsid w:val="00CF42ED"/>
    <w:rsid w:val="00CF4753"/>
    <w:rsid w:val="00CF4CF5"/>
    <w:rsid w:val="00CF5242"/>
    <w:rsid w:val="00CF5490"/>
    <w:rsid w:val="00CF5546"/>
    <w:rsid w:val="00CF561F"/>
    <w:rsid w:val="00CF5A1E"/>
    <w:rsid w:val="00CF5BEA"/>
    <w:rsid w:val="00CF5C89"/>
    <w:rsid w:val="00CF5C8C"/>
    <w:rsid w:val="00CF67E9"/>
    <w:rsid w:val="00CF6973"/>
    <w:rsid w:val="00CF6B5A"/>
    <w:rsid w:val="00CF7537"/>
    <w:rsid w:val="00CF7995"/>
    <w:rsid w:val="00D00376"/>
    <w:rsid w:val="00D00CB6"/>
    <w:rsid w:val="00D01344"/>
    <w:rsid w:val="00D01AD5"/>
    <w:rsid w:val="00D01B42"/>
    <w:rsid w:val="00D01E9E"/>
    <w:rsid w:val="00D02035"/>
    <w:rsid w:val="00D02721"/>
    <w:rsid w:val="00D02E9F"/>
    <w:rsid w:val="00D0328A"/>
    <w:rsid w:val="00D035B2"/>
    <w:rsid w:val="00D03A7F"/>
    <w:rsid w:val="00D040A3"/>
    <w:rsid w:val="00D047DB"/>
    <w:rsid w:val="00D0495C"/>
    <w:rsid w:val="00D04B1B"/>
    <w:rsid w:val="00D04F2E"/>
    <w:rsid w:val="00D055B2"/>
    <w:rsid w:val="00D059AE"/>
    <w:rsid w:val="00D05FDF"/>
    <w:rsid w:val="00D06132"/>
    <w:rsid w:val="00D066E0"/>
    <w:rsid w:val="00D0675D"/>
    <w:rsid w:val="00D067BD"/>
    <w:rsid w:val="00D0685F"/>
    <w:rsid w:val="00D06B4B"/>
    <w:rsid w:val="00D06B6A"/>
    <w:rsid w:val="00D073FF"/>
    <w:rsid w:val="00D07665"/>
    <w:rsid w:val="00D10074"/>
    <w:rsid w:val="00D10285"/>
    <w:rsid w:val="00D10581"/>
    <w:rsid w:val="00D10E80"/>
    <w:rsid w:val="00D1138E"/>
    <w:rsid w:val="00D11641"/>
    <w:rsid w:val="00D11B7E"/>
    <w:rsid w:val="00D12189"/>
    <w:rsid w:val="00D123B7"/>
    <w:rsid w:val="00D128CA"/>
    <w:rsid w:val="00D12C10"/>
    <w:rsid w:val="00D12CB9"/>
    <w:rsid w:val="00D1301B"/>
    <w:rsid w:val="00D13534"/>
    <w:rsid w:val="00D13DBD"/>
    <w:rsid w:val="00D13FEE"/>
    <w:rsid w:val="00D14187"/>
    <w:rsid w:val="00D14221"/>
    <w:rsid w:val="00D14B5B"/>
    <w:rsid w:val="00D14CFC"/>
    <w:rsid w:val="00D153B7"/>
    <w:rsid w:val="00D15437"/>
    <w:rsid w:val="00D159FD"/>
    <w:rsid w:val="00D1615B"/>
    <w:rsid w:val="00D168F1"/>
    <w:rsid w:val="00D169E6"/>
    <w:rsid w:val="00D1731E"/>
    <w:rsid w:val="00D177E8"/>
    <w:rsid w:val="00D17E51"/>
    <w:rsid w:val="00D2001E"/>
    <w:rsid w:val="00D2004C"/>
    <w:rsid w:val="00D2011B"/>
    <w:rsid w:val="00D206A8"/>
    <w:rsid w:val="00D207D8"/>
    <w:rsid w:val="00D20AD1"/>
    <w:rsid w:val="00D2134E"/>
    <w:rsid w:val="00D21A4B"/>
    <w:rsid w:val="00D21CF1"/>
    <w:rsid w:val="00D22189"/>
    <w:rsid w:val="00D224BB"/>
    <w:rsid w:val="00D2255C"/>
    <w:rsid w:val="00D22569"/>
    <w:rsid w:val="00D22F50"/>
    <w:rsid w:val="00D232EE"/>
    <w:rsid w:val="00D23E7B"/>
    <w:rsid w:val="00D245D5"/>
    <w:rsid w:val="00D24B8C"/>
    <w:rsid w:val="00D25CA8"/>
    <w:rsid w:val="00D25CE0"/>
    <w:rsid w:val="00D26C79"/>
    <w:rsid w:val="00D270C9"/>
    <w:rsid w:val="00D279A8"/>
    <w:rsid w:val="00D27BD4"/>
    <w:rsid w:val="00D3054C"/>
    <w:rsid w:val="00D30B2B"/>
    <w:rsid w:val="00D31094"/>
    <w:rsid w:val="00D31233"/>
    <w:rsid w:val="00D313CD"/>
    <w:rsid w:val="00D316E6"/>
    <w:rsid w:val="00D32271"/>
    <w:rsid w:val="00D32538"/>
    <w:rsid w:val="00D32A02"/>
    <w:rsid w:val="00D32B7E"/>
    <w:rsid w:val="00D3354B"/>
    <w:rsid w:val="00D33641"/>
    <w:rsid w:val="00D33777"/>
    <w:rsid w:val="00D33B4F"/>
    <w:rsid w:val="00D34296"/>
    <w:rsid w:val="00D34338"/>
    <w:rsid w:val="00D347E4"/>
    <w:rsid w:val="00D34EE6"/>
    <w:rsid w:val="00D34FC3"/>
    <w:rsid w:val="00D35A74"/>
    <w:rsid w:val="00D36EF4"/>
    <w:rsid w:val="00D36FFD"/>
    <w:rsid w:val="00D375F1"/>
    <w:rsid w:val="00D37944"/>
    <w:rsid w:val="00D37C36"/>
    <w:rsid w:val="00D37CB2"/>
    <w:rsid w:val="00D40BEF"/>
    <w:rsid w:val="00D40ECA"/>
    <w:rsid w:val="00D415C0"/>
    <w:rsid w:val="00D415D7"/>
    <w:rsid w:val="00D41DE9"/>
    <w:rsid w:val="00D426A6"/>
    <w:rsid w:val="00D43086"/>
    <w:rsid w:val="00D43314"/>
    <w:rsid w:val="00D437ED"/>
    <w:rsid w:val="00D4382A"/>
    <w:rsid w:val="00D43B8C"/>
    <w:rsid w:val="00D43CD1"/>
    <w:rsid w:val="00D43CDD"/>
    <w:rsid w:val="00D44054"/>
    <w:rsid w:val="00D4434B"/>
    <w:rsid w:val="00D4495C"/>
    <w:rsid w:val="00D44E32"/>
    <w:rsid w:val="00D45E85"/>
    <w:rsid w:val="00D4669D"/>
    <w:rsid w:val="00D46A7B"/>
    <w:rsid w:val="00D46F5E"/>
    <w:rsid w:val="00D474C7"/>
    <w:rsid w:val="00D50082"/>
    <w:rsid w:val="00D5054F"/>
    <w:rsid w:val="00D51669"/>
    <w:rsid w:val="00D51AC2"/>
    <w:rsid w:val="00D51FC0"/>
    <w:rsid w:val="00D5215D"/>
    <w:rsid w:val="00D52A9F"/>
    <w:rsid w:val="00D533B9"/>
    <w:rsid w:val="00D539FD"/>
    <w:rsid w:val="00D53B7B"/>
    <w:rsid w:val="00D53C43"/>
    <w:rsid w:val="00D5411D"/>
    <w:rsid w:val="00D54294"/>
    <w:rsid w:val="00D55501"/>
    <w:rsid w:val="00D55581"/>
    <w:rsid w:val="00D55592"/>
    <w:rsid w:val="00D555E7"/>
    <w:rsid w:val="00D55A20"/>
    <w:rsid w:val="00D55ABB"/>
    <w:rsid w:val="00D56004"/>
    <w:rsid w:val="00D56177"/>
    <w:rsid w:val="00D56911"/>
    <w:rsid w:val="00D56A1E"/>
    <w:rsid w:val="00D56B09"/>
    <w:rsid w:val="00D56B4E"/>
    <w:rsid w:val="00D5767E"/>
    <w:rsid w:val="00D609FD"/>
    <w:rsid w:val="00D60BBA"/>
    <w:rsid w:val="00D61364"/>
    <w:rsid w:val="00D6149F"/>
    <w:rsid w:val="00D6166E"/>
    <w:rsid w:val="00D61C44"/>
    <w:rsid w:val="00D62691"/>
    <w:rsid w:val="00D62B05"/>
    <w:rsid w:val="00D63633"/>
    <w:rsid w:val="00D637E3"/>
    <w:rsid w:val="00D63E88"/>
    <w:rsid w:val="00D64234"/>
    <w:rsid w:val="00D64AAD"/>
    <w:rsid w:val="00D64F8F"/>
    <w:rsid w:val="00D651EA"/>
    <w:rsid w:val="00D65A6E"/>
    <w:rsid w:val="00D65B06"/>
    <w:rsid w:val="00D66023"/>
    <w:rsid w:val="00D666D2"/>
    <w:rsid w:val="00D66907"/>
    <w:rsid w:val="00D67068"/>
    <w:rsid w:val="00D67244"/>
    <w:rsid w:val="00D67951"/>
    <w:rsid w:val="00D700F2"/>
    <w:rsid w:val="00D70297"/>
    <w:rsid w:val="00D70932"/>
    <w:rsid w:val="00D713C4"/>
    <w:rsid w:val="00D71925"/>
    <w:rsid w:val="00D71F0F"/>
    <w:rsid w:val="00D72831"/>
    <w:rsid w:val="00D729A4"/>
    <w:rsid w:val="00D72BF4"/>
    <w:rsid w:val="00D735A3"/>
    <w:rsid w:val="00D73B80"/>
    <w:rsid w:val="00D73C50"/>
    <w:rsid w:val="00D743AC"/>
    <w:rsid w:val="00D745CE"/>
    <w:rsid w:val="00D74A23"/>
    <w:rsid w:val="00D74A93"/>
    <w:rsid w:val="00D752E0"/>
    <w:rsid w:val="00D755A8"/>
    <w:rsid w:val="00D759C0"/>
    <w:rsid w:val="00D759CC"/>
    <w:rsid w:val="00D762A2"/>
    <w:rsid w:val="00D76917"/>
    <w:rsid w:val="00D76ADA"/>
    <w:rsid w:val="00D76CDC"/>
    <w:rsid w:val="00D76F5E"/>
    <w:rsid w:val="00D779C8"/>
    <w:rsid w:val="00D77D3A"/>
    <w:rsid w:val="00D802A2"/>
    <w:rsid w:val="00D8082C"/>
    <w:rsid w:val="00D80A44"/>
    <w:rsid w:val="00D80A6A"/>
    <w:rsid w:val="00D81384"/>
    <w:rsid w:val="00D81E64"/>
    <w:rsid w:val="00D8202D"/>
    <w:rsid w:val="00D82085"/>
    <w:rsid w:val="00D8259E"/>
    <w:rsid w:val="00D825C6"/>
    <w:rsid w:val="00D82D27"/>
    <w:rsid w:val="00D83364"/>
    <w:rsid w:val="00D856E8"/>
    <w:rsid w:val="00D85A48"/>
    <w:rsid w:val="00D86650"/>
    <w:rsid w:val="00D86CB1"/>
    <w:rsid w:val="00D87067"/>
    <w:rsid w:val="00D87167"/>
    <w:rsid w:val="00D87406"/>
    <w:rsid w:val="00D875C4"/>
    <w:rsid w:val="00D87B00"/>
    <w:rsid w:val="00D87B26"/>
    <w:rsid w:val="00D87CCF"/>
    <w:rsid w:val="00D9020E"/>
    <w:rsid w:val="00D90514"/>
    <w:rsid w:val="00D9059D"/>
    <w:rsid w:val="00D90ACD"/>
    <w:rsid w:val="00D90BCE"/>
    <w:rsid w:val="00D90C13"/>
    <w:rsid w:val="00D9100A"/>
    <w:rsid w:val="00D9129B"/>
    <w:rsid w:val="00D91626"/>
    <w:rsid w:val="00D92481"/>
    <w:rsid w:val="00D9248F"/>
    <w:rsid w:val="00D9282B"/>
    <w:rsid w:val="00D92899"/>
    <w:rsid w:val="00D92B3F"/>
    <w:rsid w:val="00D92C5C"/>
    <w:rsid w:val="00D930FC"/>
    <w:rsid w:val="00D9341E"/>
    <w:rsid w:val="00D93667"/>
    <w:rsid w:val="00D94479"/>
    <w:rsid w:val="00D944F3"/>
    <w:rsid w:val="00D949BB"/>
    <w:rsid w:val="00D94B99"/>
    <w:rsid w:val="00D94CA8"/>
    <w:rsid w:val="00D94FDA"/>
    <w:rsid w:val="00D950F7"/>
    <w:rsid w:val="00D954DE"/>
    <w:rsid w:val="00D954E4"/>
    <w:rsid w:val="00D9568D"/>
    <w:rsid w:val="00D957D5"/>
    <w:rsid w:val="00D95F99"/>
    <w:rsid w:val="00D96391"/>
    <w:rsid w:val="00D969C2"/>
    <w:rsid w:val="00D96C48"/>
    <w:rsid w:val="00D97BD7"/>
    <w:rsid w:val="00D97BED"/>
    <w:rsid w:val="00D97CEA"/>
    <w:rsid w:val="00DA007A"/>
    <w:rsid w:val="00DA0396"/>
    <w:rsid w:val="00DA0A51"/>
    <w:rsid w:val="00DA1AF0"/>
    <w:rsid w:val="00DA2014"/>
    <w:rsid w:val="00DA2154"/>
    <w:rsid w:val="00DA2501"/>
    <w:rsid w:val="00DA28D6"/>
    <w:rsid w:val="00DA2BC0"/>
    <w:rsid w:val="00DA2EA2"/>
    <w:rsid w:val="00DA2F58"/>
    <w:rsid w:val="00DA2FEB"/>
    <w:rsid w:val="00DA31B2"/>
    <w:rsid w:val="00DA3247"/>
    <w:rsid w:val="00DA3444"/>
    <w:rsid w:val="00DA34E5"/>
    <w:rsid w:val="00DA3BC7"/>
    <w:rsid w:val="00DA415A"/>
    <w:rsid w:val="00DA43BC"/>
    <w:rsid w:val="00DA48C0"/>
    <w:rsid w:val="00DA48D6"/>
    <w:rsid w:val="00DA5064"/>
    <w:rsid w:val="00DA56BD"/>
    <w:rsid w:val="00DA56C7"/>
    <w:rsid w:val="00DA5C71"/>
    <w:rsid w:val="00DA5D5E"/>
    <w:rsid w:val="00DA67CE"/>
    <w:rsid w:val="00DA68FC"/>
    <w:rsid w:val="00DA6C79"/>
    <w:rsid w:val="00DA6CE1"/>
    <w:rsid w:val="00DA6FAE"/>
    <w:rsid w:val="00DA7060"/>
    <w:rsid w:val="00DA766C"/>
    <w:rsid w:val="00DA792D"/>
    <w:rsid w:val="00DB02BA"/>
    <w:rsid w:val="00DB0384"/>
    <w:rsid w:val="00DB041C"/>
    <w:rsid w:val="00DB09CB"/>
    <w:rsid w:val="00DB0DC2"/>
    <w:rsid w:val="00DB1774"/>
    <w:rsid w:val="00DB18C9"/>
    <w:rsid w:val="00DB2F5B"/>
    <w:rsid w:val="00DB30F4"/>
    <w:rsid w:val="00DB3712"/>
    <w:rsid w:val="00DB3C47"/>
    <w:rsid w:val="00DB4181"/>
    <w:rsid w:val="00DB4377"/>
    <w:rsid w:val="00DB4CEB"/>
    <w:rsid w:val="00DB4D57"/>
    <w:rsid w:val="00DB4E73"/>
    <w:rsid w:val="00DB590A"/>
    <w:rsid w:val="00DB599D"/>
    <w:rsid w:val="00DB5A79"/>
    <w:rsid w:val="00DB5E6D"/>
    <w:rsid w:val="00DB62D6"/>
    <w:rsid w:val="00DB6FDA"/>
    <w:rsid w:val="00DB7038"/>
    <w:rsid w:val="00DB70E7"/>
    <w:rsid w:val="00DB7943"/>
    <w:rsid w:val="00DB7966"/>
    <w:rsid w:val="00DB7B3F"/>
    <w:rsid w:val="00DB7EEE"/>
    <w:rsid w:val="00DC007E"/>
    <w:rsid w:val="00DC0239"/>
    <w:rsid w:val="00DC03E0"/>
    <w:rsid w:val="00DC0C62"/>
    <w:rsid w:val="00DC0F28"/>
    <w:rsid w:val="00DC1739"/>
    <w:rsid w:val="00DC1837"/>
    <w:rsid w:val="00DC2532"/>
    <w:rsid w:val="00DC2897"/>
    <w:rsid w:val="00DC2999"/>
    <w:rsid w:val="00DC2E01"/>
    <w:rsid w:val="00DC2F7B"/>
    <w:rsid w:val="00DC3672"/>
    <w:rsid w:val="00DC376C"/>
    <w:rsid w:val="00DC3CB1"/>
    <w:rsid w:val="00DC42C9"/>
    <w:rsid w:val="00DC4691"/>
    <w:rsid w:val="00DC4939"/>
    <w:rsid w:val="00DC4E07"/>
    <w:rsid w:val="00DC5242"/>
    <w:rsid w:val="00DC526E"/>
    <w:rsid w:val="00DC6F88"/>
    <w:rsid w:val="00DC7BEF"/>
    <w:rsid w:val="00DD0B1A"/>
    <w:rsid w:val="00DD0CE9"/>
    <w:rsid w:val="00DD0F39"/>
    <w:rsid w:val="00DD1001"/>
    <w:rsid w:val="00DD1548"/>
    <w:rsid w:val="00DD1880"/>
    <w:rsid w:val="00DD2063"/>
    <w:rsid w:val="00DD2CE3"/>
    <w:rsid w:val="00DD3604"/>
    <w:rsid w:val="00DD36F4"/>
    <w:rsid w:val="00DD39B4"/>
    <w:rsid w:val="00DD3E32"/>
    <w:rsid w:val="00DD4076"/>
    <w:rsid w:val="00DD4761"/>
    <w:rsid w:val="00DD4B8B"/>
    <w:rsid w:val="00DD4D9C"/>
    <w:rsid w:val="00DD507A"/>
    <w:rsid w:val="00DD579B"/>
    <w:rsid w:val="00DD5DAE"/>
    <w:rsid w:val="00DD6430"/>
    <w:rsid w:val="00DD6948"/>
    <w:rsid w:val="00DD6C86"/>
    <w:rsid w:val="00DD6ECC"/>
    <w:rsid w:val="00DD7374"/>
    <w:rsid w:val="00DD780D"/>
    <w:rsid w:val="00DD7C0F"/>
    <w:rsid w:val="00DD7F83"/>
    <w:rsid w:val="00DE0777"/>
    <w:rsid w:val="00DE1104"/>
    <w:rsid w:val="00DE1297"/>
    <w:rsid w:val="00DE1CD3"/>
    <w:rsid w:val="00DE29A7"/>
    <w:rsid w:val="00DE2C18"/>
    <w:rsid w:val="00DE2D42"/>
    <w:rsid w:val="00DE2DAA"/>
    <w:rsid w:val="00DE2F88"/>
    <w:rsid w:val="00DE327F"/>
    <w:rsid w:val="00DE3297"/>
    <w:rsid w:val="00DE329D"/>
    <w:rsid w:val="00DE4862"/>
    <w:rsid w:val="00DE4C3E"/>
    <w:rsid w:val="00DE4C80"/>
    <w:rsid w:val="00DE509D"/>
    <w:rsid w:val="00DE57EF"/>
    <w:rsid w:val="00DE57F3"/>
    <w:rsid w:val="00DE586D"/>
    <w:rsid w:val="00DE5F0B"/>
    <w:rsid w:val="00DE6225"/>
    <w:rsid w:val="00DE6814"/>
    <w:rsid w:val="00DE78E5"/>
    <w:rsid w:val="00DE7B7E"/>
    <w:rsid w:val="00DF017E"/>
    <w:rsid w:val="00DF0D29"/>
    <w:rsid w:val="00DF0F18"/>
    <w:rsid w:val="00DF0FF0"/>
    <w:rsid w:val="00DF1072"/>
    <w:rsid w:val="00DF15A4"/>
    <w:rsid w:val="00DF199E"/>
    <w:rsid w:val="00DF232C"/>
    <w:rsid w:val="00DF23E0"/>
    <w:rsid w:val="00DF266B"/>
    <w:rsid w:val="00DF2FC1"/>
    <w:rsid w:val="00DF3069"/>
    <w:rsid w:val="00DF331B"/>
    <w:rsid w:val="00DF383E"/>
    <w:rsid w:val="00DF384A"/>
    <w:rsid w:val="00DF3976"/>
    <w:rsid w:val="00DF39BD"/>
    <w:rsid w:val="00DF42C2"/>
    <w:rsid w:val="00DF432C"/>
    <w:rsid w:val="00DF4AB2"/>
    <w:rsid w:val="00DF4E63"/>
    <w:rsid w:val="00DF5147"/>
    <w:rsid w:val="00DF5454"/>
    <w:rsid w:val="00DF564D"/>
    <w:rsid w:val="00DF5884"/>
    <w:rsid w:val="00DF5C1C"/>
    <w:rsid w:val="00DF5CBB"/>
    <w:rsid w:val="00DF5FEC"/>
    <w:rsid w:val="00DF615F"/>
    <w:rsid w:val="00DF67FA"/>
    <w:rsid w:val="00DF6D55"/>
    <w:rsid w:val="00DF7170"/>
    <w:rsid w:val="00DF7BA0"/>
    <w:rsid w:val="00DF7FB6"/>
    <w:rsid w:val="00DF7FDD"/>
    <w:rsid w:val="00E00519"/>
    <w:rsid w:val="00E008A5"/>
    <w:rsid w:val="00E00B95"/>
    <w:rsid w:val="00E00C0D"/>
    <w:rsid w:val="00E00D36"/>
    <w:rsid w:val="00E01439"/>
    <w:rsid w:val="00E01C0D"/>
    <w:rsid w:val="00E0200F"/>
    <w:rsid w:val="00E02533"/>
    <w:rsid w:val="00E02B29"/>
    <w:rsid w:val="00E02D29"/>
    <w:rsid w:val="00E03516"/>
    <w:rsid w:val="00E0371B"/>
    <w:rsid w:val="00E03B90"/>
    <w:rsid w:val="00E0434C"/>
    <w:rsid w:val="00E05120"/>
    <w:rsid w:val="00E053EB"/>
    <w:rsid w:val="00E055A9"/>
    <w:rsid w:val="00E05846"/>
    <w:rsid w:val="00E0638B"/>
    <w:rsid w:val="00E0659D"/>
    <w:rsid w:val="00E06B5F"/>
    <w:rsid w:val="00E06D04"/>
    <w:rsid w:val="00E07289"/>
    <w:rsid w:val="00E07CB1"/>
    <w:rsid w:val="00E07DB0"/>
    <w:rsid w:val="00E07EF8"/>
    <w:rsid w:val="00E07F70"/>
    <w:rsid w:val="00E10814"/>
    <w:rsid w:val="00E10FF0"/>
    <w:rsid w:val="00E11425"/>
    <w:rsid w:val="00E11A7F"/>
    <w:rsid w:val="00E11CA7"/>
    <w:rsid w:val="00E11EEB"/>
    <w:rsid w:val="00E120D5"/>
    <w:rsid w:val="00E12739"/>
    <w:rsid w:val="00E129E1"/>
    <w:rsid w:val="00E134A6"/>
    <w:rsid w:val="00E1398B"/>
    <w:rsid w:val="00E14603"/>
    <w:rsid w:val="00E14B5D"/>
    <w:rsid w:val="00E14E37"/>
    <w:rsid w:val="00E14E46"/>
    <w:rsid w:val="00E14FB5"/>
    <w:rsid w:val="00E150AA"/>
    <w:rsid w:val="00E152A4"/>
    <w:rsid w:val="00E15BEC"/>
    <w:rsid w:val="00E16449"/>
    <w:rsid w:val="00E16D46"/>
    <w:rsid w:val="00E16D9E"/>
    <w:rsid w:val="00E17547"/>
    <w:rsid w:val="00E17AC0"/>
    <w:rsid w:val="00E20ACE"/>
    <w:rsid w:val="00E20CEC"/>
    <w:rsid w:val="00E20DD6"/>
    <w:rsid w:val="00E210FB"/>
    <w:rsid w:val="00E219B6"/>
    <w:rsid w:val="00E219FF"/>
    <w:rsid w:val="00E2240E"/>
    <w:rsid w:val="00E22749"/>
    <w:rsid w:val="00E22945"/>
    <w:rsid w:val="00E22CD5"/>
    <w:rsid w:val="00E22D17"/>
    <w:rsid w:val="00E22F2A"/>
    <w:rsid w:val="00E22F97"/>
    <w:rsid w:val="00E23797"/>
    <w:rsid w:val="00E239E8"/>
    <w:rsid w:val="00E23F9C"/>
    <w:rsid w:val="00E2419B"/>
    <w:rsid w:val="00E2459D"/>
    <w:rsid w:val="00E24622"/>
    <w:rsid w:val="00E2468A"/>
    <w:rsid w:val="00E250E0"/>
    <w:rsid w:val="00E253C7"/>
    <w:rsid w:val="00E25463"/>
    <w:rsid w:val="00E256BC"/>
    <w:rsid w:val="00E25CDC"/>
    <w:rsid w:val="00E25FB9"/>
    <w:rsid w:val="00E26577"/>
    <w:rsid w:val="00E26BDC"/>
    <w:rsid w:val="00E26E97"/>
    <w:rsid w:val="00E26FFF"/>
    <w:rsid w:val="00E27037"/>
    <w:rsid w:val="00E27733"/>
    <w:rsid w:val="00E27A58"/>
    <w:rsid w:val="00E27F53"/>
    <w:rsid w:val="00E30120"/>
    <w:rsid w:val="00E3042B"/>
    <w:rsid w:val="00E313CC"/>
    <w:rsid w:val="00E31B51"/>
    <w:rsid w:val="00E31E64"/>
    <w:rsid w:val="00E3218B"/>
    <w:rsid w:val="00E323D1"/>
    <w:rsid w:val="00E328B5"/>
    <w:rsid w:val="00E32969"/>
    <w:rsid w:val="00E32A48"/>
    <w:rsid w:val="00E32E28"/>
    <w:rsid w:val="00E33093"/>
    <w:rsid w:val="00E330D4"/>
    <w:rsid w:val="00E33130"/>
    <w:rsid w:val="00E333DA"/>
    <w:rsid w:val="00E33619"/>
    <w:rsid w:val="00E3368C"/>
    <w:rsid w:val="00E33F87"/>
    <w:rsid w:val="00E3444A"/>
    <w:rsid w:val="00E3484F"/>
    <w:rsid w:val="00E351CA"/>
    <w:rsid w:val="00E354B0"/>
    <w:rsid w:val="00E35645"/>
    <w:rsid w:val="00E35C0C"/>
    <w:rsid w:val="00E35EC8"/>
    <w:rsid w:val="00E35EE1"/>
    <w:rsid w:val="00E3605C"/>
    <w:rsid w:val="00E36266"/>
    <w:rsid w:val="00E3643D"/>
    <w:rsid w:val="00E3646C"/>
    <w:rsid w:val="00E36E66"/>
    <w:rsid w:val="00E3732F"/>
    <w:rsid w:val="00E377BC"/>
    <w:rsid w:val="00E37869"/>
    <w:rsid w:val="00E404FF"/>
    <w:rsid w:val="00E40BB4"/>
    <w:rsid w:val="00E40D61"/>
    <w:rsid w:val="00E40ED9"/>
    <w:rsid w:val="00E41552"/>
    <w:rsid w:val="00E41DB1"/>
    <w:rsid w:val="00E4222A"/>
    <w:rsid w:val="00E42337"/>
    <w:rsid w:val="00E43372"/>
    <w:rsid w:val="00E445EE"/>
    <w:rsid w:val="00E44ACE"/>
    <w:rsid w:val="00E44D96"/>
    <w:rsid w:val="00E44EC8"/>
    <w:rsid w:val="00E45002"/>
    <w:rsid w:val="00E4551E"/>
    <w:rsid w:val="00E455ED"/>
    <w:rsid w:val="00E45CD1"/>
    <w:rsid w:val="00E46205"/>
    <w:rsid w:val="00E46587"/>
    <w:rsid w:val="00E46BD4"/>
    <w:rsid w:val="00E47260"/>
    <w:rsid w:val="00E47B18"/>
    <w:rsid w:val="00E50522"/>
    <w:rsid w:val="00E50794"/>
    <w:rsid w:val="00E50BF6"/>
    <w:rsid w:val="00E51985"/>
    <w:rsid w:val="00E51F1E"/>
    <w:rsid w:val="00E52484"/>
    <w:rsid w:val="00E5252B"/>
    <w:rsid w:val="00E52A6C"/>
    <w:rsid w:val="00E52B3C"/>
    <w:rsid w:val="00E5300B"/>
    <w:rsid w:val="00E535B8"/>
    <w:rsid w:val="00E537FC"/>
    <w:rsid w:val="00E538CC"/>
    <w:rsid w:val="00E53A29"/>
    <w:rsid w:val="00E53A30"/>
    <w:rsid w:val="00E53D5D"/>
    <w:rsid w:val="00E543CF"/>
    <w:rsid w:val="00E54500"/>
    <w:rsid w:val="00E54A50"/>
    <w:rsid w:val="00E54FCA"/>
    <w:rsid w:val="00E552D6"/>
    <w:rsid w:val="00E5558A"/>
    <w:rsid w:val="00E55CB8"/>
    <w:rsid w:val="00E560A9"/>
    <w:rsid w:val="00E563B8"/>
    <w:rsid w:val="00E56583"/>
    <w:rsid w:val="00E56674"/>
    <w:rsid w:val="00E5788C"/>
    <w:rsid w:val="00E57D5F"/>
    <w:rsid w:val="00E57F6D"/>
    <w:rsid w:val="00E605E6"/>
    <w:rsid w:val="00E610D6"/>
    <w:rsid w:val="00E61143"/>
    <w:rsid w:val="00E6159D"/>
    <w:rsid w:val="00E620BA"/>
    <w:rsid w:val="00E6213E"/>
    <w:rsid w:val="00E627D2"/>
    <w:rsid w:val="00E62A91"/>
    <w:rsid w:val="00E62D8C"/>
    <w:rsid w:val="00E637BD"/>
    <w:rsid w:val="00E63895"/>
    <w:rsid w:val="00E63C9B"/>
    <w:rsid w:val="00E64D13"/>
    <w:rsid w:val="00E64FE1"/>
    <w:rsid w:val="00E654B4"/>
    <w:rsid w:val="00E66271"/>
    <w:rsid w:val="00E6628D"/>
    <w:rsid w:val="00E66691"/>
    <w:rsid w:val="00E667F2"/>
    <w:rsid w:val="00E66933"/>
    <w:rsid w:val="00E66A4C"/>
    <w:rsid w:val="00E677FA"/>
    <w:rsid w:val="00E67CFD"/>
    <w:rsid w:val="00E67D09"/>
    <w:rsid w:val="00E71719"/>
    <w:rsid w:val="00E71774"/>
    <w:rsid w:val="00E72060"/>
    <w:rsid w:val="00E733E4"/>
    <w:rsid w:val="00E73865"/>
    <w:rsid w:val="00E739DF"/>
    <w:rsid w:val="00E73C57"/>
    <w:rsid w:val="00E745F9"/>
    <w:rsid w:val="00E75051"/>
    <w:rsid w:val="00E751D9"/>
    <w:rsid w:val="00E751F6"/>
    <w:rsid w:val="00E75617"/>
    <w:rsid w:val="00E7564C"/>
    <w:rsid w:val="00E75AEF"/>
    <w:rsid w:val="00E76191"/>
    <w:rsid w:val="00E7663C"/>
    <w:rsid w:val="00E76D5D"/>
    <w:rsid w:val="00E76E40"/>
    <w:rsid w:val="00E76FD3"/>
    <w:rsid w:val="00E770DE"/>
    <w:rsid w:val="00E77533"/>
    <w:rsid w:val="00E77C27"/>
    <w:rsid w:val="00E77F62"/>
    <w:rsid w:val="00E8075D"/>
    <w:rsid w:val="00E80A9B"/>
    <w:rsid w:val="00E80E29"/>
    <w:rsid w:val="00E80EBE"/>
    <w:rsid w:val="00E8112D"/>
    <w:rsid w:val="00E8131B"/>
    <w:rsid w:val="00E81459"/>
    <w:rsid w:val="00E81F67"/>
    <w:rsid w:val="00E820EA"/>
    <w:rsid w:val="00E827C2"/>
    <w:rsid w:val="00E82C47"/>
    <w:rsid w:val="00E8358D"/>
    <w:rsid w:val="00E83DEA"/>
    <w:rsid w:val="00E8523F"/>
    <w:rsid w:val="00E85284"/>
    <w:rsid w:val="00E8535E"/>
    <w:rsid w:val="00E8597E"/>
    <w:rsid w:val="00E85CF4"/>
    <w:rsid w:val="00E85FCF"/>
    <w:rsid w:val="00E86194"/>
    <w:rsid w:val="00E86604"/>
    <w:rsid w:val="00E86A38"/>
    <w:rsid w:val="00E872A5"/>
    <w:rsid w:val="00E87553"/>
    <w:rsid w:val="00E90150"/>
    <w:rsid w:val="00E9188A"/>
    <w:rsid w:val="00E922D9"/>
    <w:rsid w:val="00E9263B"/>
    <w:rsid w:val="00E92C04"/>
    <w:rsid w:val="00E92D1D"/>
    <w:rsid w:val="00E92D54"/>
    <w:rsid w:val="00E92FB4"/>
    <w:rsid w:val="00E9307D"/>
    <w:rsid w:val="00E9309E"/>
    <w:rsid w:val="00E93498"/>
    <w:rsid w:val="00E93BC1"/>
    <w:rsid w:val="00E93C7E"/>
    <w:rsid w:val="00E955C4"/>
    <w:rsid w:val="00E95FF9"/>
    <w:rsid w:val="00E96037"/>
    <w:rsid w:val="00E960BD"/>
    <w:rsid w:val="00E9621E"/>
    <w:rsid w:val="00E9653F"/>
    <w:rsid w:val="00E96928"/>
    <w:rsid w:val="00E96CF1"/>
    <w:rsid w:val="00E96FBB"/>
    <w:rsid w:val="00E97248"/>
    <w:rsid w:val="00E97260"/>
    <w:rsid w:val="00E9795B"/>
    <w:rsid w:val="00EA0180"/>
    <w:rsid w:val="00EA0400"/>
    <w:rsid w:val="00EA0AB3"/>
    <w:rsid w:val="00EA0BB0"/>
    <w:rsid w:val="00EA0DDB"/>
    <w:rsid w:val="00EA1033"/>
    <w:rsid w:val="00EA140F"/>
    <w:rsid w:val="00EA1DCF"/>
    <w:rsid w:val="00EA238D"/>
    <w:rsid w:val="00EA281E"/>
    <w:rsid w:val="00EA2AA5"/>
    <w:rsid w:val="00EA2F12"/>
    <w:rsid w:val="00EA2F17"/>
    <w:rsid w:val="00EA30C1"/>
    <w:rsid w:val="00EA34D6"/>
    <w:rsid w:val="00EA5045"/>
    <w:rsid w:val="00EA52EB"/>
    <w:rsid w:val="00EA5D2E"/>
    <w:rsid w:val="00EA5FC5"/>
    <w:rsid w:val="00EA65E7"/>
    <w:rsid w:val="00EA6DE5"/>
    <w:rsid w:val="00EA7593"/>
    <w:rsid w:val="00EA77C5"/>
    <w:rsid w:val="00EB04F4"/>
    <w:rsid w:val="00EB0771"/>
    <w:rsid w:val="00EB0987"/>
    <w:rsid w:val="00EB0A90"/>
    <w:rsid w:val="00EB113E"/>
    <w:rsid w:val="00EB123C"/>
    <w:rsid w:val="00EB2052"/>
    <w:rsid w:val="00EB22FA"/>
    <w:rsid w:val="00EB24C7"/>
    <w:rsid w:val="00EB26D4"/>
    <w:rsid w:val="00EB2B11"/>
    <w:rsid w:val="00EB2B71"/>
    <w:rsid w:val="00EB3342"/>
    <w:rsid w:val="00EB3360"/>
    <w:rsid w:val="00EB3B96"/>
    <w:rsid w:val="00EB3DE9"/>
    <w:rsid w:val="00EB478A"/>
    <w:rsid w:val="00EB4BF6"/>
    <w:rsid w:val="00EB52CB"/>
    <w:rsid w:val="00EB54B2"/>
    <w:rsid w:val="00EB5CD8"/>
    <w:rsid w:val="00EB5D22"/>
    <w:rsid w:val="00EB5D4A"/>
    <w:rsid w:val="00EB68CE"/>
    <w:rsid w:val="00EB73C3"/>
    <w:rsid w:val="00EB765C"/>
    <w:rsid w:val="00EC04C1"/>
    <w:rsid w:val="00EC05F5"/>
    <w:rsid w:val="00EC1755"/>
    <w:rsid w:val="00EC1DAE"/>
    <w:rsid w:val="00EC22D9"/>
    <w:rsid w:val="00EC25CA"/>
    <w:rsid w:val="00EC2604"/>
    <w:rsid w:val="00EC381C"/>
    <w:rsid w:val="00EC3B2F"/>
    <w:rsid w:val="00EC3FD0"/>
    <w:rsid w:val="00EC4060"/>
    <w:rsid w:val="00EC58EF"/>
    <w:rsid w:val="00EC5A8A"/>
    <w:rsid w:val="00EC5C2E"/>
    <w:rsid w:val="00EC5F18"/>
    <w:rsid w:val="00EC65A4"/>
    <w:rsid w:val="00EC67B9"/>
    <w:rsid w:val="00EC6868"/>
    <w:rsid w:val="00EC6CFF"/>
    <w:rsid w:val="00EC70F4"/>
    <w:rsid w:val="00EC7948"/>
    <w:rsid w:val="00EC79BD"/>
    <w:rsid w:val="00EC7C61"/>
    <w:rsid w:val="00ED0A35"/>
    <w:rsid w:val="00ED0C65"/>
    <w:rsid w:val="00ED0CD4"/>
    <w:rsid w:val="00ED114B"/>
    <w:rsid w:val="00ED122B"/>
    <w:rsid w:val="00ED1BA8"/>
    <w:rsid w:val="00ED213A"/>
    <w:rsid w:val="00ED21FA"/>
    <w:rsid w:val="00ED25DD"/>
    <w:rsid w:val="00ED2679"/>
    <w:rsid w:val="00ED29F1"/>
    <w:rsid w:val="00ED3771"/>
    <w:rsid w:val="00ED4AEE"/>
    <w:rsid w:val="00ED4E7C"/>
    <w:rsid w:val="00ED5369"/>
    <w:rsid w:val="00ED557A"/>
    <w:rsid w:val="00ED5812"/>
    <w:rsid w:val="00ED5B24"/>
    <w:rsid w:val="00ED5E1A"/>
    <w:rsid w:val="00ED60C5"/>
    <w:rsid w:val="00ED60DF"/>
    <w:rsid w:val="00ED61C6"/>
    <w:rsid w:val="00ED642C"/>
    <w:rsid w:val="00ED6A0D"/>
    <w:rsid w:val="00ED6FD7"/>
    <w:rsid w:val="00ED74B0"/>
    <w:rsid w:val="00ED7654"/>
    <w:rsid w:val="00ED7A05"/>
    <w:rsid w:val="00ED7C75"/>
    <w:rsid w:val="00EE0583"/>
    <w:rsid w:val="00EE0628"/>
    <w:rsid w:val="00EE08FD"/>
    <w:rsid w:val="00EE09D6"/>
    <w:rsid w:val="00EE127D"/>
    <w:rsid w:val="00EE1794"/>
    <w:rsid w:val="00EE1821"/>
    <w:rsid w:val="00EE1ACF"/>
    <w:rsid w:val="00EE258A"/>
    <w:rsid w:val="00EE26F1"/>
    <w:rsid w:val="00EE2777"/>
    <w:rsid w:val="00EE2DEF"/>
    <w:rsid w:val="00EE33AE"/>
    <w:rsid w:val="00EE3A01"/>
    <w:rsid w:val="00EE3A31"/>
    <w:rsid w:val="00EE423A"/>
    <w:rsid w:val="00EE42AA"/>
    <w:rsid w:val="00EE45F2"/>
    <w:rsid w:val="00EE4648"/>
    <w:rsid w:val="00EE565A"/>
    <w:rsid w:val="00EE5888"/>
    <w:rsid w:val="00EE60D5"/>
    <w:rsid w:val="00EE695B"/>
    <w:rsid w:val="00EE6B97"/>
    <w:rsid w:val="00EE6E34"/>
    <w:rsid w:val="00EE6FC8"/>
    <w:rsid w:val="00EE72BD"/>
    <w:rsid w:val="00EE780B"/>
    <w:rsid w:val="00EF0ED4"/>
    <w:rsid w:val="00EF0EE7"/>
    <w:rsid w:val="00EF1951"/>
    <w:rsid w:val="00EF1BE8"/>
    <w:rsid w:val="00EF1F3E"/>
    <w:rsid w:val="00EF21E8"/>
    <w:rsid w:val="00EF2A57"/>
    <w:rsid w:val="00EF2C3A"/>
    <w:rsid w:val="00EF2CE2"/>
    <w:rsid w:val="00EF35E8"/>
    <w:rsid w:val="00EF38D3"/>
    <w:rsid w:val="00EF526A"/>
    <w:rsid w:val="00EF581C"/>
    <w:rsid w:val="00EF5863"/>
    <w:rsid w:val="00EF5A64"/>
    <w:rsid w:val="00EF5A9F"/>
    <w:rsid w:val="00EF5C2C"/>
    <w:rsid w:val="00EF66A9"/>
    <w:rsid w:val="00EF66BC"/>
    <w:rsid w:val="00EF691C"/>
    <w:rsid w:val="00EF6A53"/>
    <w:rsid w:val="00EF6B56"/>
    <w:rsid w:val="00EF7914"/>
    <w:rsid w:val="00EF7A4B"/>
    <w:rsid w:val="00F007B1"/>
    <w:rsid w:val="00F0099A"/>
    <w:rsid w:val="00F010D1"/>
    <w:rsid w:val="00F0129A"/>
    <w:rsid w:val="00F01756"/>
    <w:rsid w:val="00F017D9"/>
    <w:rsid w:val="00F01D88"/>
    <w:rsid w:val="00F030BE"/>
    <w:rsid w:val="00F03605"/>
    <w:rsid w:val="00F03678"/>
    <w:rsid w:val="00F03826"/>
    <w:rsid w:val="00F03E40"/>
    <w:rsid w:val="00F0400D"/>
    <w:rsid w:val="00F040CD"/>
    <w:rsid w:val="00F0410C"/>
    <w:rsid w:val="00F047EA"/>
    <w:rsid w:val="00F051F7"/>
    <w:rsid w:val="00F05C20"/>
    <w:rsid w:val="00F05F83"/>
    <w:rsid w:val="00F05FE6"/>
    <w:rsid w:val="00F0680F"/>
    <w:rsid w:val="00F06B17"/>
    <w:rsid w:val="00F06C2B"/>
    <w:rsid w:val="00F06EA4"/>
    <w:rsid w:val="00F06F3B"/>
    <w:rsid w:val="00F06F8F"/>
    <w:rsid w:val="00F0779E"/>
    <w:rsid w:val="00F07B4E"/>
    <w:rsid w:val="00F07F7D"/>
    <w:rsid w:val="00F1026F"/>
    <w:rsid w:val="00F115E8"/>
    <w:rsid w:val="00F126D2"/>
    <w:rsid w:val="00F12878"/>
    <w:rsid w:val="00F12F56"/>
    <w:rsid w:val="00F1300F"/>
    <w:rsid w:val="00F132A6"/>
    <w:rsid w:val="00F13688"/>
    <w:rsid w:val="00F1394F"/>
    <w:rsid w:val="00F13D88"/>
    <w:rsid w:val="00F13E79"/>
    <w:rsid w:val="00F14165"/>
    <w:rsid w:val="00F1424F"/>
    <w:rsid w:val="00F14296"/>
    <w:rsid w:val="00F14896"/>
    <w:rsid w:val="00F14943"/>
    <w:rsid w:val="00F153C8"/>
    <w:rsid w:val="00F15DA6"/>
    <w:rsid w:val="00F15E05"/>
    <w:rsid w:val="00F166FD"/>
    <w:rsid w:val="00F16EDA"/>
    <w:rsid w:val="00F171C0"/>
    <w:rsid w:val="00F1761C"/>
    <w:rsid w:val="00F17910"/>
    <w:rsid w:val="00F20278"/>
    <w:rsid w:val="00F20F1A"/>
    <w:rsid w:val="00F21A31"/>
    <w:rsid w:val="00F22122"/>
    <w:rsid w:val="00F22678"/>
    <w:rsid w:val="00F2296E"/>
    <w:rsid w:val="00F22C97"/>
    <w:rsid w:val="00F2302E"/>
    <w:rsid w:val="00F24885"/>
    <w:rsid w:val="00F24B79"/>
    <w:rsid w:val="00F25083"/>
    <w:rsid w:val="00F251A8"/>
    <w:rsid w:val="00F25585"/>
    <w:rsid w:val="00F2562E"/>
    <w:rsid w:val="00F25D59"/>
    <w:rsid w:val="00F266F3"/>
    <w:rsid w:val="00F26D67"/>
    <w:rsid w:val="00F26E2D"/>
    <w:rsid w:val="00F272E9"/>
    <w:rsid w:val="00F30103"/>
    <w:rsid w:val="00F303EA"/>
    <w:rsid w:val="00F30A7E"/>
    <w:rsid w:val="00F30C48"/>
    <w:rsid w:val="00F30FF8"/>
    <w:rsid w:val="00F31037"/>
    <w:rsid w:val="00F325CD"/>
    <w:rsid w:val="00F327BB"/>
    <w:rsid w:val="00F32A0F"/>
    <w:rsid w:val="00F32D9D"/>
    <w:rsid w:val="00F33792"/>
    <w:rsid w:val="00F33AEC"/>
    <w:rsid w:val="00F33DA9"/>
    <w:rsid w:val="00F345A9"/>
    <w:rsid w:val="00F346CB"/>
    <w:rsid w:val="00F347DE"/>
    <w:rsid w:val="00F34F22"/>
    <w:rsid w:val="00F3533D"/>
    <w:rsid w:val="00F35A0D"/>
    <w:rsid w:val="00F36736"/>
    <w:rsid w:val="00F36ADD"/>
    <w:rsid w:val="00F36C27"/>
    <w:rsid w:val="00F3787A"/>
    <w:rsid w:val="00F37E3D"/>
    <w:rsid w:val="00F40783"/>
    <w:rsid w:val="00F409D4"/>
    <w:rsid w:val="00F40B4B"/>
    <w:rsid w:val="00F410FE"/>
    <w:rsid w:val="00F4116C"/>
    <w:rsid w:val="00F4185C"/>
    <w:rsid w:val="00F41A7B"/>
    <w:rsid w:val="00F41D55"/>
    <w:rsid w:val="00F436C2"/>
    <w:rsid w:val="00F4375A"/>
    <w:rsid w:val="00F4391C"/>
    <w:rsid w:val="00F43A90"/>
    <w:rsid w:val="00F43FA1"/>
    <w:rsid w:val="00F445F4"/>
    <w:rsid w:val="00F44EAE"/>
    <w:rsid w:val="00F450CA"/>
    <w:rsid w:val="00F45206"/>
    <w:rsid w:val="00F4563C"/>
    <w:rsid w:val="00F45ACA"/>
    <w:rsid w:val="00F4618B"/>
    <w:rsid w:val="00F464AD"/>
    <w:rsid w:val="00F466E1"/>
    <w:rsid w:val="00F469F8"/>
    <w:rsid w:val="00F46C6A"/>
    <w:rsid w:val="00F47216"/>
    <w:rsid w:val="00F472D7"/>
    <w:rsid w:val="00F4741B"/>
    <w:rsid w:val="00F47702"/>
    <w:rsid w:val="00F47A4F"/>
    <w:rsid w:val="00F47B36"/>
    <w:rsid w:val="00F47BC9"/>
    <w:rsid w:val="00F47F41"/>
    <w:rsid w:val="00F501C3"/>
    <w:rsid w:val="00F503A5"/>
    <w:rsid w:val="00F503EF"/>
    <w:rsid w:val="00F5081A"/>
    <w:rsid w:val="00F509EF"/>
    <w:rsid w:val="00F50D55"/>
    <w:rsid w:val="00F50E2D"/>
    <w:rsid w:val="00F50F42"/>
    <w:rsid w:val="00F51024"/>
    <w:rsid w:val="00F51809"/>
    <w:rsid w:val="00F51839"/>
    <w:rsid w:val="00F51A43"/>
    <w:rsid w:val="00F51EEF"/>
    <w:rsid w:val="00F5204A"/>
    <w:rsid w:val="00F52349"/>
    <w:rsid w:val="00F524AA"/>
    <w:rsid w:val="00F5254D"/>
    <w:rsid w:val="00F5288F"/>
    <w:rsid w:val="00F528F5"/>
    <w:rsid w:val="00F52997"/>
    <w:rsid w:val="00F52F01"/>
    <w:rsid w:val="00F52F26"/>
    <w:rsid w:val="00F532A7"/>
    <w:rsid w:val="00F5357F"/>
    <w:rsid w:val="00F5432A"/>
    <w:rsid w:val="00F546C7"/>
    <w:rsid w:val="00F54B3C"/>
    <w:rsid w:val="00F54BDE"/>
    <w:rsid w:val="00F55110"/>
    <w:rsid w:val="00F552AA"/>
    <w:rsid w:val="00F553F5"/>
    <w:rsid w:val="00F5552D"/>
    <w:rsid w:val="00F5580F"/>
    <w:rsid w:val="00F559BC"/>
    <w:rsid w:val="00F55EC6"/>
    <w:rsid w:val="00F55FC7"/>
    <w:rsid w:val="00F5615D"/>
    <w:rsid w:val="00F56ACB"/>
    <w:rsid w:val="00F56AE4"/>
    <w:rsid w:val="00F56C69"/>
    <w:rsid w:val="00F570A1"/>
    <w:rsid w:val="00F5717E"/>
    <w:rsid w:val="00F57334"/>
    <w:rsid w:val="00F579BE"/>
    <w:rsid w:val="00F57D36"/>
    <w:rsid w:val="00F602D3"/>
    <w:rsid w:val="00F60B9B"/>
    <w:rsid w:val="00F6107D"/>
    <w:rsid w:val="00F6135D"/>
    <w:rsid w:val="00F614CA"/>
    <w:rsid w:val="00F6159D"/>
    <w:rsid w:val="00F617F1"/>
    <w:rsid w:val="00F621E6"/>
    <w:rsid w:val="00F62936"/>
    <w:rsid w:val="00F62A37"/>
    <w:rsid w:val="00F62C98"/>
    <w:rsid w:val="00F62E4B"/>
    <w:rsid w:val="00F632FE"/>
    <w:rsid w:val="00F63A9B"/>
    <w:rsid w:val="00F6444E"/>
    <w:rsid w:val="00F64EF8"/>
    <w:rsid w:val="00F64F4B"/>
    <w:rsid w:val="00F659CC"/>
    <w:rsid w:val="00F65AB9"/>
    <w:rsid w:val="00F6632A"/>
    <w:rsid w:val="00F6704C"/>
    <w:rsid w:val="00F6741C"/>
    <w:rsid w:val="00F67558"/>
    <w:rsid w:val="00F6784D"/>
    <w:rsid w:val="00F7014B"/>
    <w:rsid w:val="00F70218"/>
    <w:rsid w:val="00F70830"/>
    <w:rsid w:val="00F70B7C"/>
    <w:rsid w:val="00F710AE"/>
    <w:rsid w:val="00F71C97"/>
    <w:rsid w:val="00F7200B"/>
    <w:rsid w:val="00F7205C"/>
    <w:rsid w:val="00F72839"/>
    <w:rsid w:val="00F72D79"/>
    <w:rsid w:val="00F72E4F"/>
    <w:rsid w:val="00F73241"/>
    <w:rsid w:val="00F73B66"/>
    <w:rsid w:val="00F73DB6"/>
    <w:rsid w:val="00F7465B"/>
    <w:rsid w:val="00F74714"/>
    <w:rsid w:val="00F74A64"/>
    <w:rsid w:val="00F74E11"/>
    <w:rsid w:val="00F75567"/>
    <w:rsid w:val="00F765C4"/>
    <w:rsid w:val="00F766D2"/>
    <w:rsid w:val="00F76B0C"/>
    <w:rsid w:val="00F773B8"/>
    <w:rsid w:val="00F77CF7"/>
    <w:rsid w:val="00F80F02"/>
    <w:rsid w:val="00F81321"/>
    <w:rsid w:val="00F81FD4"/>
    <w:rsid w:val="00F82FB6"/>
    <w:rsid w:val="00F83083"/>
    <w:rsid w:val="00F83150"/>
    <w:rsid w:val="00F8355F"/>
    <w:rsid w:val="00F839B4"/>
    <w:rsid w:val="00F83DBE"/>
    <w:rsid w:val="00F8443C"/>
    <w:rsid w:val="00F84A60"/>
    <w:rsid w:val="00F84D80"/>
    <w:rsid w:val="00F8523B"/>
    <w:rsid w:val="00F85417"/>
    <w:rsid w:val="00F85420"/>
    <w:rsid w:val="00F855DE"/>
    <w:rsid w:val="00F8569D"/>
    <w:rsid w:val="00F85831"/>
    <w:rsid w:val="00F85D32"/>
    <w:rsid w:val="00F86252"/>
    <w:rsid w:val="00F868FB"/>
    <w:rsid w:val="00F86FFB"/>
    <w:rsid w:val="00F87142"/>
    <w:rsid w:val="00F87C92"/>
    <w:rsid w:val="00F9027E"/>
    <w:rsid w:val="00F903D4"/>
    <w:rsid w:val="00F904B8"/>
    <w:rsid w:val="00F91172"/>
    <w:rsid w:val="00F91425"/>
    <w:rsid w:val="00F91C37"/>
    <w:rsid w:val="00F91C94"/>
    <w:rsid w:val="00F9224E"/>
    <w:rsid w:val="00F92450"/>
    <w:rsid w:val="00F93327"/>
    <w:rsid w:val="00F93895"/>
    <w:rsid w:val="00F93A83"/>
    <w:rsid w:val="00F93AD2"/>
    <w:rsid w:val="00F93C96"/>
    <w:rsid w:val="00F93F26"/>
    <w:rsid w:val="00F93F42"/>
    <w:rsid w:val="00F9438B"/>
    <w:rsid w:val="00F94542"/>
    <w:rsid w:val="00F94ADB"/>
    <w:rsid w:val="00F95340"/>
    <w:rsid w:val="00F9585F"/>
    <w:rsid w:val="00F95B40"/>
    <w:rsid w:val="00F95BC6"/>
    <w:rsid w:val="00F965A9"/>
    <w:rsid w:val="00F96BF5"/>
    <w:rsid w:val="00F96FE8"/>
    <w:rsid w:val="00F9727B"/>
    <w:rsid w:val="00F97741"/>
    <w:rsid w:val="00F977EE"/>
    <w:rsid w:val="00F977F0"/>
    <w:rsid w:val="00F97A80"/>
    <w:rsid w:val="00F97F14"/>
    <w:rsid w:val="00F97FD9"/>
    <w:rsid w:val="00FA00EE"/>
    <w:rsid w:val="00FA0192"/>
    <w:rsid w:val="00FA0E50"/>
    <w:rsid w:val="00FA1209"/>
    <w:rsid w:val="00FA1F83"/>
    <w:rsid w:val="00FA212C"/>
    <w:rsid w:val="00FA244D"/>
    <w:rsid w:val="00FA25E9"/>
    <w:rsid w:val="00FA2C1C"/>
    <w:rsid w:val="00FA2C40"/>
    <w:rsid w:val="00FA2CBE"/>
    <w:rsid w:val="00FA362B"/>
    <w:rsid w:val="00FA3992"/>
    <w:rsid w:val="00FA4005"/>
    <w:rsid w:val="00FA48AF"/>
    <w:rsid w:val="00FA48E3"/>
    <w:rsid w:val="00FA5527"/>
    <w:rsid w:val="00FA6004"/>
    <w:rsid w:val="00FA61FC"/>
    <w:rsid w:val="00FA642F"/>
    <w:rsid w:val="00FA678F"/>
    <w:rsid w:val="00FA7128"/>
    <w:rsid w:val="00FA713C"/>
    <w:rsid w:val="00FA733C"/>
    <w:rsid w:val="00FA7463"/>
    <w:rsid w:val="00FA7CF1"/>
    <w:rsid w:val="00FB04EC"/>
    <w:rsid w:val="00FB09B6"/>
    <w:rsid w:val="00FB0A1F"/>
    <w:rsid w:val="00FB0CD8"/>
    <w:rsid w:val="00FB0EB7"/>
    <w:rsid w:val="00FB10E4"/>
    <w:rsid w:val="00FB1329"/>
    <w:rsid w:val="00FB18A7"/>
    <w:rsid w:val="00FB2260"/>
    <w:rsid w:val="00FB286C"/>
    <w:rsid w:val="00FB28C4"/>
    <w:rsid w:val="00FB2BE3"/>
    <w:rsid w:val="00FB30E9"/>
    <w:rsid w:val="00FB3608"/>
    <w:rsid w:val="00FB3898"/>
    <w:rsid w:val="00FB4701"/>
    <w:rsid w:val="00FB484A"/>
    <w:rsid w:val="00FB4E9D"/>
    <w:rsid w:val="00FB54E7"/>
    <w:rsid w:val="00FB55F8"/>
    <w:rsid w:val="00FB56A8"/>
    <w:rsid w:val="00FB5834"/>
    <w:rsid w:val="00FB5AD8"/>
    <w:rsid w:val="00FB618E"/>
    <w:rsid w:val="00FB66B9"/>
    <w:rsid w:val="00FB6A7D"/>
    <w:rsid w:val="00FB6DE1"/>
    <w:rsid w:val="00FB6E09"/>
    <w:rsid w:val="00FB70BF"/>
    <w:rsid w:val="00FB76BB"/>
    <w:rsid w:val="00FB7F8D"/>
    <w:rsid w:val="00FC0022"/>
    <w:rsid w:val="00FC0179"/>
    <w:rsid w:val="00FC01EB"/>
    <w:rsid w:val="00FC0A62"/>
    <w:rsid w:val="00FC0D45"/>
    <w:rsid w:val="00FC1549"/>
    <w:rsid w:val="00FC1A48"/>
    <w:rsid w:val="00FC1EFF"/>
    <w:rsid w:val="00FC2534"/>
    <w:rsid w:val="00FC27BC"/>
    <w:rsid w:val="00FC286C"/>
    <w:rsid w:val="00FC32CD"/>
    <w:rsid w:val="00FC3A07"/>
    <w:rsid w:val="00FC3B41"/>
    <w:rsid w:val="00FC407D"/>
    <w:rsid w:val="00FC45B8"/>
    <w:rsid w:val="00FC45E2"/>
    <w:rsid w:val="00FC496C"/>
    <w:rsid w:val="00FC4C49"/>
    <w:rsid w:val="00FC4CAD"/>
    <w:rsid w:val="00FC5390"/>
    <w:rsid w:val="00FC596F"/>
    <w:rsid w:val="00FC5F23"/>
    <w:rsid w:val="00FC6584"/>
    <w:rsid w:val="00FC668E"/>
    <w:rsid w:val="00FC6B32"/>
    <w:rsid w:val="00FC714C"/>
    <w:rsid w:val="00FC7DB4"/>
    <w:rsid w:val="00FC7DE0"/>
    <w:rsid w:val="00FD01DB"/>
    <w:rsid w:val="00FD0317"/>
    <w:rsid w:val="00FD074D"/>
    <w:rsid w:val="00FD0BB6"/>
    <w:rsid w:val="00FD0F26"/>
    <w:rsid w:val="00FD1643"/>
    <w:rsid w:val="00FD2073"/>
    <w:rsid w:val="00FD22CB"/>
    <w:rsid w:val="00FD24A9"/>
    <w:rsid w:val="00FD2899"/>
    <w:rsid w:val="00FD297C"/>
    <w:rsid w:val="00FD2AB4"/>
    <w:rsid w:val="00FD2AED"/>
    <w:rsid w:val="00FD3E16"/>
    <w:rsid w:val="00FD41DC"/>
    <w:rsid w:val="00FD4259"/>
    <w:rsid w:val="00FD505E"/>
    <w:rsid w:val="00FD5090"/>
    <w:rsid w:val="00FD5876"/>
    <w:rsid w:val="00FD6027"/>
    <w:rsid w:val="00FD6904"/>
    <w:rsid w:val="00FD6A59"/>
    <w:rsid w:val="00FD6E24"/>
    <w:rsid w:val="00FD756A"/>
    <w:rsid w:val="00FD7A15"/>
    <w:rsid w:val="00FD7B86"/>
    <w:rsid w:val="00FD7CB4"/>
    <w:rsid w:val="00FE025C"/>
    <w:rsid w:val="00FE079E"/>
    <w:rsid w:val="00FE0AB7"/>
    <w:rsid w:val="00FE0CBD"/>
    <w:rsid w:val="00FE0E9B"/>
    <w:rsid w:val="00FE1EFA"/>
    <w:rsid w:val="00FE2728"/>
    <w:rsid w:val="00FE2D12"/>
    <w:rsid w:val="00FE3010"/>
    <w:rsid w:val="00FE34C8"/>
    <w:rsid w:val="00FE382B"/>
    <w:rsid w:val="00FE38E5"/>
    <w:rsid w:val="00FE39EB"/>
    <w:rsid w:val="00FE3F16"/>
    <w:rsid w:val="00FE45D2"/>
    <w:rsid w:val="00FE476E"/>
    <w:rsid w:val="00FE484C"/>
    <w:rsid w:val="00FE4906"/>
    <w:rsid w:val="00FE4F00"/>
    <w:rsid w:val="00FE51B1"/>
    <w:rsid w:val="00FE53E6"/>
    <w:rsid w:val="00FE60E9"/>
    <w:rsid w:val="00FE6326"/>
    <w:rsid w:val="00FE6363"/>
    <w:rsid w:val="00FE6DFF"/>
    <w:rsid w:val="00FE735B"/>
    <w:rsid w:val="00FE7690"/>
    <w:rsid w:val="00FE7927"/>
    <w:rsid w:val="00FE797F"/>
    <w:rsid w:val="00FE7BCC"/>
    <w:rsid w:val="00FF0A4D"/>
    <w:rsid w:val="00FF117F"/>
    <w:rsid w:val="00FF194A"/>
    <w:rsid w:val="00FF1A91"/>
    <w:rsid w:val="00FF1D4D"/>
    <w:rsid w:val="00FF2883"/>
    <w:rsid w:val="00FF2DB7"/>
    <w:rsid w:val="00FF2FC4"/>
    <w:rsid w:val="00FF307B"/>
    <w:rsid w:val="00FF312B"/>
    <w:rsid w:val="00FF3674"/>
    <w:rsid w:val="00FF42C8"/>
    <w:rsid w:val="00FF4444"/>
    <w:rsid w:val="00FF4792"/>
    <w:rsid w:val="00FF4BA2"/>
    <w:rsid w:val="00FF5408"/>
    <w:rsid w:val="00FF5509"/>
    <w:rsid w:val="00FF55C4"/>
    <w:rsid w:val="00FF5A6D"/>
    <w:rsid w:val="00FF5AE9"/>
    <w:rsid w:val="00FF5B6A"/>
    <w:rsid w:val="00FF5F3E"/>
    <w:rsid w:val="00FF61F6"/>
    <w:rsid w:val="00FF6238"/>
    <w:rsid w:val="00FF6441"/>
    <w:rsid w:val="00FF6A59"/>
    <w:rsid w:val="00FF783B"/>
    <w:rsid w:val="00FF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20"/>
  </w:style>
  <w:style w:type="paragraph" w:styleId="1">
    <w:name w:val="heading 1"/>
    <w:basedOn w:val="a"/>
    <w:next w:val="a"/>
    <w:link w:val="10"/>
    <w:uiPriority w:val="9"/>
    <w:qFormat/>
    <w:rsid w:val="00F05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C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C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C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C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C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C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Стиль1 Знак"/>
    <w:basedOn w:val="a0"/>
    <w:link w:val="11"/>
    <w:rsid w:val="00F0400D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28F3"/>
    <w:pPr>
      <w:ind w:left="720"/>
      <w:contextualSpacing/>
    </w:pPr>
  </w:style>
  <w:style w:type="table" w:styleId="ac">
    <w:name w:val="Table Grid"/>
    <w:basedOn w:val="a1"/>
    <w:uiPriority w:val="5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DE9"/>
  </w:style>
  <w:style w:type="paragraph" w:customStyle="1" w:styleId="af">
    <w:name w:val="Осн.текст"/>
    <w:basedOn w:val="a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4F7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4F7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4F79"/>
    <w:rPr>
      <w:b/>
      <w:bCs/>
      <w:sz w:val="20"/>
      <w:szCs w:val="20"/>
    </w:rPr>
  </w:style>
  <w:style w:type="character" w:styleId="af5">
    <w:name w:val="Hyperlink"/>
    <w:aliases w:val="Оглавление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755630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FD0BB6"/>
    <w:rPr>
      <w:rFonts w:ascii="SimSun" w:eastAsia="SimSun" w:cs="SimSun"/>
      <w:spacing w:val="-30"/>
      <w:sz w:val="26"/>
      <w:szCs w:val="26"/>
    </w:rPr>
  </w:style>
  <w:style w:type="paragraph" w:customStyle="1" w:styleId="Style4">
    <w:name w:val="Style4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06">
    <w:name w:val="Font Style106"/>
    <w:basedOn w:val="a0"/>
    <w:uiPriority w:val="99"/>
    <w:rsid w:val="007D0D1E"/>
    <w:rPr>
      <w:rFonts w:ascii="Cambria" w:hAnsi="Cambria" w:cs="Cambria"/>
      <w:b/>
      <w:bCs/>
      <w:sz w:val="26"/>
      <w:szCs w:val="26"/>
    </w:rPr>
  </w:style>
  <w:style w:type="character" w:customStyle="1" w:styleId="FontStyle107">
    <w:name w:val="Font Style107"/>
    <w:basedOn w:val="a0"/>
    <w:uiPriority w:val="99"/>
    <w:rsid w:val="007D0D1E"/>
    <w:rPr>
      <w:rFonts w:ascii="Times New Roman" w:hAnsi="Times New Roman" w:cs="Times New Roman"/>
      <w:sz w:val="26"/>
      <w:szCs w:val="26"/>
    </w:rPr>
  </w:style>
  <w:style w:type="paragraph" w:customStyle="1" w:styleId="Style79">
    <w:name w:val="Style79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24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644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338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5C2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C2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5C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F05C2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05C2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F05C2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05C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8">
    <w:name w:val="caption"/>
    <w:basedOn w:val="a"/>
    <w:next w:val="a"/>
    <w:uiPriority w:val="35"/>
    <w:semiHidden/>
    <w:unhideWhenUsed/>
    <w:qFormat/>
    <w:rsid w:val="00F05C2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9">
    <w:name w:val="Title"/>
    <w:basedOn w:val="a"/>
    <w:next w:val="a"/>
    <w:link w:val="afa"/>
    <w:uiPriority w:val="10"/>
    <w:qFormat/>
    <w:rsid w:val="00F05C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a">
    <w:name w:val="Название Знак"/>
    <w:basedOn w:val="a0"/>
    <w:link w:val="af9"/>
    <w:uiPriority w:val="10"/>
    <w:rsid w:val="00F05C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b">
    <w:name w:val="Subtitle"/>
    <w:basedOn w:val="a"/>
    <w:next w:val="a"/>
    <w:link w:val="afc"/>
    <w:uiPriority w:val="11"/>
    <w:qFormat/>
    <w:rsid w:val="00F05C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c">
    <w:name w:val="Подзаголовок Знак"/>
    <w:basedOn w:val="a0"/>
    <w:link w:val="afb"/>
    <w:uiPriority w:val="11"/>
    <w:rsid w:val="00F05C20"/>
    <w:rPr>
      <w:color w:val="5A5A5A" w:themeColor="text1" w:themeTint="A5"/>
      <w:spacing w:val="15"/>
    </w:rPr>
  </w:style>
  <w:style w:type="character" w:styleId="afd">
    <w:name w:val="Strong"/>
    <w:basedOn w:val="a0"/>
    <w:uiPriority w:val="22"/>
    <w:qFormat/>
    <w:rsid w:val="00F05C20"/>
    <w:rPr>
      <w:b/>
      <w:bCs/>
      <w:color w:val="auto"/>
    </w:rPr>
  </w:style>
  <w:style w:type="character" w:styleId="afe">
    <w:name w:val="Emphasis"/>
    <w:basedOn w:val="a0"/>
    <w:uiPriority w:val="20"/>
    <w:qFormat/>
    <w:rsid w:val="00F05C20"/>
    <w:rPr>
      <w:i/>
      <w:iCs/>
      <w:color w:val="auto"/>
    </w:rPr>
  </w:style>
  <w:style w:type="paragraph" w:styleId="aff">
    <w:name w:val="No Spacing"/>
    <w:uiPriority w:val="1"/>
    <w:qFormat/>
    <w:rsid w:val="00F05C2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05C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5C20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1"/>
    <w:uiPriority w:val="30"/>
    <w:qFormat/>
    <w:rsid w:val="00F05C2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1">
    <w:name w:val="Выделенная цитата Знак"/>
    <w:basedOn w:val="a0"/>
    <w:link w:val="aff0"/>
    <w:uiPriority w:val="30"/>
    <w:rsid w:val="00F05C20"/>
    <w:rPr>
      <w:i/>
      <w:iCs/>
      <w:color w:val="404040" w:themeColor="text1" w:themeTint="BF"/>
    </w:rPr>
  </w:style>
  <w:style w:type="character" w:styleId="aff2">
    <w:name w:val="Subtle Emphasis"/>
    <w:basedOn w:val="a0"/>
    <w:uiPriority w:val="19"/>
    <w:qFormat/>
    <w:rsid w:val="00F05C20"/>
    <w:rPr>
      <w:i/>
      <w:iCs/>
      <w:color w:val="404040" w:themeColor="text1" w:themeTint="BF"/>
    </w:rPr>
  </w:style>
  <w:style w:type="character" w:styleId="aff3">
    <w:name w:val="Intense Emphasis"/>
    <w:basedOn w:val="a0"/>
    <w:uiPriority w:val="21"/>
    <w:qFormat/>
    <w:rsid w:val="00F05C20"/>
    <w:rPr>
      <w:b/>
      <w:bCs/>
      <w:i/>
      <w:iCs/>
      <w:color w:val="auto"/>
    </w:rPr>
  </w:style>
  <w:style w:type="character" w:styleId="aff4">
    <w:name w:val="Subtle Reference"/>
    <w:basedOn w:val="a0"/>
    <w:uiPriority w:val="31"/>
    <w:qFormat/>
    <w:rsid w:val="00F05C20"/>
    <w:rPr>
      <w:smallCaps/>
      <w:color w:val="404040" w:themeColor="text1" w:themeTint="BF"/>
    </w:rPr>
  </w:style>
  <w:style w:type="character" w:styleId="aff5">
    <w:name w:val="Intense Reference"/>
    <w:basedOn w:val="a0"/>
    <w:uiPriority w:val="32"/>
    <w:qFormat/>
    <w:rsid w:val="00F05C20"/>
    <w:rPr>
      <w:b/>
      <w:bCs/>
      <w:smallCaps/>
      <w:color w:val="404040" w:themeColor="text1" w:themeTint="BF"/>
      <w:spacing w:val="5"/>
    </w:rPr>
  </w:style>
  <w:style w:type="character" w:styleId="aff6">
    <w:name w:val="Book Title"/>
    <w:basedOn w:val="a0"/>
    <w:uiPriority w:val="33"/>
    <w:qFormat/>
    <w:rsid w:val="00F05C20"/>
    <w:rPr>
      <w:b/>
      <w:bCs/>
      <w:i/>
      <w:iCs/>
      <w:spacing w:val="5"/>
    </w:rPr>
  </w:style>
  <w:style w:type="paragraph" w:styleId="aff7">
    <w:name w:val="TOC Heading"/>
    <w:basedOn w:val="1"/>
    <w:next w:val="a"/>
    <w:uiPriority w:val="39"/>
    <w:semiHidden/>
    <w:unhideWhenUsed/>
    <w:qFormat/>
    <w:rsid w:val="00F05C20"/>
    <w:pPr>
      <w:outlineLvl w:val="9"/>
    </w:pPr>
  </w:style>
  <w:style w:type="character" w:customStyle="1" w:styleId="FontStyle23">
    <w:name w:val="Font Style23"/>
    <w:basedOn w:val="a0"/>
    <w:uiPriority w:val="99"/>
    <w:rsid w:val="00B37B87"/>
    <w:rPr>
      <w:rFonts w:ascii="Times New Roman" w:hAnsi="Times New Roman" w:cs="Times New Roman"/>
      <w:spacing w:val="10"/>
      <w:sz w:val="108"/>
      <w:szCs w:val="108"/>
    </w:rPr>
  </w:style>
  <w:style w:type="paragraph" w:customStyle="1" w:styleId="aff8">
    <w:name w:val="Стандартный"/>
    <w:basedOn w:val="a"/>
    <w:qFormat/>
    <w:rsid w:val="00ED29F1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8"/>
    </w:rPr>
  </w:style>
  <w:style w:type="paragraph" w:styleId="aff9">
    <w:name w:val="footnote text"/>
    <w:basedOn w:val="a"/>
    <w:link w:val="affa"/>
    <w:uiPriority w:val="99"/>
    <w:semiHidden/>
    <w:unhideWhenUsed/>
    <w:rsid w:val="008E764E"/>
    <w:pPr>
      <w:spacing w:after="0"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0"/>
    <w:link w:val="aff9"/>
    <w:uiPriority w:val="99"/>
    <w:semiHidden/>
    <w:rsid w:val="008E764E"/>
    <w:rPr>
      <w:sz w:val="20"/>
      <w:szCs w:val="20"/>
    </w:rPr>
  </w:style>
  <w:style w:type="character" w:styleId="affb">
    <w:name w:val="footnote reference"/>
    <w:basedOn w:val="a0"/>
    <w:uiPriority w:val="99"/>
    <w:semiHidden/>
    <w:unhideWhenUsed/>
    <w:rsid w:val="008E764E"/>
    <w:rPr>
      <w:vertAlign w:val="superscript"/>
    </w:rPr>
  </w:style>
  <w:style w:type="paragraph" w:styleId="affc">
    <w:name w:val="Plain Text"/>
    <w:basedOn w:val="a"/>
    <w:link w:val="affd"/>
    <w:uiPriority w:val="99"/>
    <w:semiHidden/>
    <w:unhideWhenUsed/>
    <w:rsid w:val="00545D66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affd">
    <w:name w:val="Текст Знак"/>
    <w:basedOn w:val="a0"/>
    <w:link w:val="affc"/>
    <w:uiPriority w:val="99"/>
    <w:semiHidden/>
    <w:rsid w:val="00545D66"/>
    <w:rPr>
      <w:rFonts w:ascii="Calibri" w:eastAsiaTheme="minorHAns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664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8729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9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4764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8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3462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5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04558-8A6F-4D57-A202-46909A389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9</Pages>
  <Words>3602</Words>
  <Characters>20533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Шпилько Евгений Сергеевич</dc:creator>
  <cp:lastModifiedBy>777</cp:lastModifiedBy>
  <cp:revision>83</cp:revision>
  <cp:lastPrinted>2019-10-31T05:07:00Z</cp:lastPrinted>
  <dcterms:created xsi:type="dcterms:W3CDTF">2019-09-05T10:11:00Z</dcterms:created>
  <dcterms:modified xsi:type="dcterms:W3CDTF">2019-10-31T05:07:00Z</dcterms:modified>
</cp:coreProperties>
</file>