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44204B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B23641">
        <w:rPr>
          <w:rFonts w:ascii="Times New Roman" w:hAnsi="Times New Roman" w:cs="Times New Roman"/>
          <w:sz w:val="28"/>
          <w:szCs w:val="28"/>
        </w:rPr>
        <w:t>естьдесят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1C4">
        <w:rPr>
          <w:rFonts w:ascii="Times New Roman" w:hAnsi="Times New Roman" w:cs="Times New Roman"/>
          <w:sz w:val="28"/>
          <w:szCs w:val="28"/>
        </w:rPr>
        <w:t xml:space="preserve">пятой </w:t>
      </w: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B23641">
        <w:rPr>
          <w:rFonts w:ascii="Times New Roman" w:hAnsi="Times New Roman" w:cs="Times New Roman"/>
          <w:sz w:val="28"/>
          <w:szCs w:val="28"/>
        </w:rPr>
        <w:t xml:space="preserve"> </w:t>
      </w:r>
      <w:r w:rsidR="00133DD2">
        <w:rPr>
          <w:rFonts w:ascii="Times New Roman" w:hAnsi="Times New Roman" w:cs="Times New Roman"/>
          <w:sz w:val="28"/>
          <w:szCs w:val="28"/>
        </w:rPr>
        <w:t xml:space="preserve">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4B21C4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="00337A3F">
        <w:rPr>
          <w:rFonts w:ascii="Times New Roman" w:hAnsi="Times New Roman" w:cs="Times New Roman"/>
          <w:sz w:val="28"/>
          <w:szCs w:val="28"/>
        </w:rPr>
        <w:t>.</w:t>
      </w:r>
      <w:r w:rsidR="0044204B">
        <w:rPr>
          <w:rFonts w:ascii="Times New Roman" w:hAnsi="Times New Roman" w:cs="Times New Roman"/>
          <w:sz w:val="28"/>
          <w:szCs w:val="28"/>
        </w:rPr>
        <w:t>10</w:t>
      </w:r>
      <w:r w:rsidR="00860F50">
        <w:rPr>
          <w:rFonts w:ascii="Times New Roman" w:hAnsi="Times New Roman" w:cs="Times New Roman"/>
          <w:sz w:val="28"/>
          <w:szCs w:val="28"/>
        </w:rPr>
        <w:t>.2019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 w:rsidR="005356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44204B">
      <w:pPr>
        <w:pStyle w:val="a3"/>
        <w:tabs>
          <w:tab w:val="left" w:pos="10063"/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Pr="006B4A99" w:rsidRDefault="006B4A99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4A9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44204B" w:rsidRDefault="006B4A99" w:rsidP="001F74B9">
      <w:pPr>
        <w:tabs>
          <w:tab w:val="left" w:pos="10065"/>
        </w:tabs>
        <w:ind w:right="141"/>
        <w:jc w:val="both"/>
        <w:rPr>
          <w:sz w:val="28"/>
          <w:szCs w:val="28"/>
        </w:rPr>
      </w:pPr>
      <w:r w:rsidRPr="006B4A99">
        <w:rPr>
          <w:rFonts w:ascii="Times New Roman" w:hAnsi="Times New Roman" w:cs="Times New Roman"/>
          <w:sz w:val="28"/>
          <w:szCs w:val="28"/>
        </w:rPr>
        <w:t xml:space="preserve">1. </w:t>
      </w:r>
      <w:r w:rsidR="001F74B9" w:rsidRPr="006B4A99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</w:t>
      </w:r>
      <w:r w:rsidR="001F74B9">
        <w:rPr>
          <w:rFonts w:ascii="Times New Roman" w:eastAsia="Times New Roman" w:hAnsi="Times New Roman" w:cs="Times New Roman"/>
          <w:sz w:val="28"/>
          <w:szCs w:val="28"/>
        </w:rPr>
        <w:t>ановый период 2020 и 2021 годов</w:t>
      </w:r>
      <w:r w:rsidR="001F74B9" w:rsidRPr="006B4A9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F74B9" w:rsidRDefault="0044204B" w:rsidP="001F74B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37A3F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  <w:r w:rsidR="001F74B9" w:rsidRPr="0073238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F74B9">
        <w:rPr>
          <w:rFonts w:ascii="Times New Roman" w:hAnsi="Times New Roman" w:cs="Times New Roman"/>
          <w:sz w:val="28"/>
          <w:szCs w:val="28"/>
        </w:rPr>
        <w:t>промежуточного</w:t>
      </w:r>
      <w:r w:rsidR="001F74B9" w:rsidRPr="00732381">
        <w:rPr>
          <w:rFonts w:ascii="Times New Roman" w:hAnsi="Times New Roman" w:cs="Times New Roman"/>
          <w:sz w:val="28"/>
          <w:szCs w:val="28"/>
        </w:rPr>
        <w:t xml:space="preserve"> ликвидационного баланса  Совета депутатов </w:t>
      </w:r>
      <w:r w:rsidR="001F74B9">
        <w:rPr>
          <w:rFonts w:ascii="Times New Roman" w:eastAsia="Times New Roman" w:hAnsi="Times New Roman" w:cs="Times New Roman"/>
          <w:sz w:val="28"/>
          <w:szCs w:val="28"/>
        </w:rPr>
        <w:t xml:space="preserve">Светловского </w:t>
      </w:r>
      <w:r w:rsidR="001F74B9" w:rsidRPr="00732381">
        <w:rPr>
          <w:rFonts w:ascii="Times New Roman" w:hAnsi="Times New Roman" w:cs="Times New Roman"/>
          <w:sz w:val="28"/>
          <w:szCs w:val="28"/>
        </w:rPr>
        <w:t>сельсовета Краснозерског</w:t>
      </w:r>
      <w:r w:rsidR="001F74B9">
        <w:rPr>
          <w:rFonts w:ascii="Times New Roman" w:hAnsi="Times New Roman" w:cs="Times New Roman"/>
          <w:sz w:val="28"/>
          <w:szCs w:val="28"/>
        </w:rPr>
        <w:t>о района Новосибирской области</w:t>
      </w:r>
      <w:proofErr w:type="gramStart"/>
      <w:r w:rsidR="001F74B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F74B9" w:rsidRDefault="001F74B9" w:rsidP="001F74B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F74B9" w:rsidRDefault="001F74B9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F74B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 внесении изменений в Положение</w:t>
      </w:r>
      <w:r w:rsidRPr="001F4CE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5281">
        <w:rPr>
          <w:rFonts w:ascii="Times New Roman" w:hAnsi="Times New Roman"/>
          <w:sz w:val="28"/>
          <w:szCs w:val="28"/>
        </w:rPr>
        <w:t xml:space="preserve">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51528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2796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утвержденное решением двадцать четверной сессии Совета депутатов Светловского  сельсовета Краснозерского района Новосибир</w:t>
      </w:r>
      <w:r w:rsidR="00305931">
        <w:rPr>
          <w:rFonts w:ascii="Times New Roman" w:hAnsi="Times New Roman"/>
          <w:sz w:val="28"/>
          <w:szCs w:val="28"/>
        </w:rPr>
        <w:t>ской области от 21.02.2017г № 24\5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B21C4" w:rsidRDefault="004B21C4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21C4" w:rsidRPr="00F27965" w:rsidRDefault="004B21C4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Разное.</w:t>
      </w:r>
    </w:p>
    <w:p w:rsidR="001F74B9" w:rsidRPr="00732381" w:rsidRDefault="001F74B9" w:rsidP="001F74B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37A3F" w:rsidRPr="00576611" w:rsidRDefault="00337A3F" w:rsidP="0044204B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7A3F" w:rsidRPr="006B4A99" w:rsidRDefault="00337A3F" w:rsidP="006B4A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5CE" w:rsidRDefault="00AC55C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FC3" w:rsidRPr="00EB1FC3" w:rsidRDefault="006158ED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 w:rsidRPr="00EB1FC3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EB1F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B1FC3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292BE8" w:rsidRPr="00EB1FC3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EB1FC3" w:rsidRPr="00EB1FC3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r w:rsidR="00EB1F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1FC3" w:rsidRPr="00EB1FC3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8" w:tgtFrame="_blank" w:history="1">
        <w:r w:rsidR="00EB1FC3" w:rsidRPr="00EB1FC3">
          <w:rPr>
            <w:rStyle w:val="ab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</w:t>
        </w:r>
        <w:proofErr w:type="gramEnd"/>
        <w:r w:rsidR="00EB1FC3" w:rsidRPr="00EB1FC3">
          <w:rPr>
            <w:rStyle w:val="ab"/>
            <w:rFonts w:ascii="Times New Roman" w:hAnsi="Times New Roman"/>
            <w:sz w:val="28"/>
            <w:szCs w:val="28"/>
          </w:rPr>
          <w:t xml:space="preserve"> на 2019 год и плановый период 2020 и 2021 годов</w:t>
        </w:r>
      </w:hyperlink>
      <w:r w:rsidR="00EB1FC3" w:rsidRPr="00EB1FC3">
        <w:rPr>
          <w:rFonts w:ascii="Times New Roman" w:hAnsi="Times New Roman" w:cs="Times New Roman"/>
          <w:sz w:val="28"/>
          <w:szCs w:val="28"/>
        </w:rPr>
        <w:t xml:space="preserve">», </w:t>
      </w:r>
      <w:r w:rsid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EB1FC3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 Новосибирской области РЕШИЛ:</w:t>
      </w:r>
      <w:r w:rsid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EB1FC3">
        <w:rPr>
          <w:rFonts w:ascii="Times New Roman" w:hAnsi="Times New Roman" w:cs="Times New Roman"/>
          <w:sz w:val="28"/>
          <w:szCs w:val="28"/>
        </w:rPr>
        <w:t>Внести в Решение внеочередной пятьдесят второй сессии Совета депутатов Светловского сельсовета Краснозерского района Новосибирской области от 25.12.2018 г. №52/2 “О бюджете Светловского сельсовета Краснозерского района Новосибирской области на 2019 год и плановый период 2020 и 2021 годов” (далее – Решение) следующие изменения: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«1)</w:t>
      </w:r>
      <w:r w:rsidRPr="00EB1FC3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6431,4 тыс. рублей, в том числе объем безвозмездных поступлений в сумме 5165,9тыс. рублей, из них объем межбюджетных трансфертов, получаемых из других бюджетов бюджетной системы Российской Федерации, в сумме 4693,1 тыс. рублей, </w:t>
      </w:r>
      <w:r w:rsidRPr="00EB1FC3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2249,0 тыс</w:t>
      </w:r>
      <w:proofErr w:type="gramStart"/>
      <w:r w:rsidRPr="00EB1F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B1FC3">
        <w:rPr>
          <w:rFonts w:ascii="Times New Roman" w:hAnsi="Times New Roman" w:cs="Times New Roman"/>
          <w:sz w:val="28"/>
          <w:szCs w:val="28"/>
        </w:rPr>
        <w:t>ублей</w:t>
      </w:r>
      <w:r w:rsidRPr="00EB1FC3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B1FC3">
        <w:rPr>
          <w:rFonts w:ascii="Times New Roman" w:hAnsi="Times New Roman" w:cs="Times New Roman"/>
          <w:sz w:val="28"/>
          <w:szCs w:val="28"/>
        </w:rPr>
        <w:t>»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1F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EB1FC3">
        <w:rPr>
          <w:rFonts w:ascii="Times New Roman" w:hAnsi="Times New Roman" w:cs="Times New Roman"/>
          <w:sz w:val="28"/>
          <w:szCs w:val="28"/>
        </w:rPr>
        <w:t>части 1 статьи 1</w:t>
      </w:r>
      <w:r w:rsidRPr="00EB1F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«127,6»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EB1F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EB1FC3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EB1FC3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EB1FC3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6559,0тыс. </w:t>
      </w:r>
      <w:r w:rsidRPr="00EB1FC3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163,9 тыс. рублей»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2019 год» изложить в прилагаемой редакции.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2019 год» изложить в прилагаемой редакции.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2019 год» изложить в прилагаемой редакции.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1.7. В приложении 7 к Решению таблицу 1 «Ведомственная структура расходов местного бюджета на 2019 год» изложить в прилагаемой редакции.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1.8.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2019 год» изложить в прилагаемой редакции.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EB1FC3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lastRenderedPageBreak/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6158ED" w:rsidRP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B1F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1FC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EB1FC3" w:rsidRPr="00EB1FC3" w:rsidRDefault="004D75C8" w:rsidP="00EB1FC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sz w:val="28"/>
          <w:szCs w:val="28"/>
        </w:rPr>
        <w:t xml:space="preserve">Главу </w:t>
      </w:r>
      <w:r w:rsidRPr="00896057">
        <w:rPr>
          <w:rFonts w:ascii="Times New Roman" w:hAnsi="Times New Roman" w:cs="Times New Roman"/>
          <w:sz w:val="28"/>
          <w:szCs w:val="28"/>
        </w:rPr>
        <w:t xml:space="preserve">администрации Светловского сельсовета </w:t>
      </w:r>
      <w:r>
        <w:rPr>
          <w:rFonts w:ascii="Times New Roman" w:hAnsi="Times New Roman" w:cs="Times New Roman"/>
          <w:sz w:val="28"/>
          <w:szCs w:val="28"/>
        </w:rPr>
        <w:t>Семенихина И.П</w:t>
      </w:r>
      <w:proofErr w:type="gramStart"/>
      <w:r w:rsidR="00EB1FC3" w:rsidRP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73238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B1FC3" w:rsidRPr="0073238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EB1FC3">
        <w:rPr>
          <w:rFonts w:ascii="Times New Roman" w:hAnsi="Times New Roman" w:cs="Times New Roman"/>
          <w:sz w:val="28"/>
          <w:szCs w:val="28"/>
        </w:rPr>
        <w:t>промежуточного</w:t>
      </w:r>
      <w:r w:rsidR="00EB1FC3" w:rsidRPr="00732381">
        <w:rPr>
          <w:rFonts w:ascii="Times New Roman" w:hAnsi="Times New Roman" w:cs="Times New Roman"/>
          <w:sz w:val="28"/>
          <w:szCs w:val="28"/>
        </w:rPr>
        <w:t xml:space="preserve"> ликвидационного баланса  Совета депутатов </w:t>
      </w:r>
      <w:r w:rsidR="00EB1FC3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EB1FC3" w:rsidRPr="0073238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="00EB1FC3" w:rsidRPr="00EB1FC3">
        <w:rPr>
          <w:rFonts w:ascii="Times New Roman" w:hAnsi="Times New Roman" w:cs="Times New Roman"/>
          <w:sz w:val="28"/>
          <w:szCs w:val="28"/>
        </w:rPr>
        <w:t>Новосибирской области  В соответствии с Федеральным законом «Об общих принципах организации местного самоуправления в Российской Федерации» от 06.10.2003 года</w:t>
      </w:r>
      <w:r w:rsidR="00EB1FC3" w:rsidRPr="00732381">
        <w:rPr>
          <w:sz w:val="28"/>
          <w:szCs w:val="28"/>
        </w:rPr>
        <w:t xml:space="preserve"> № 131-ФЗ, </w:t>
      </w:r>
      <w:r w:rsidR="00EB1FC3" w:rsidRPr="00EB1FC3">
        <w:rPr>
          <w:rFonts w:ascii="Times New Roman" w:hAnsi="Times New Roman" w:cs="Times New Roman"/>
          <w:sz w:val="28"/>
          <w:szCs w:val="28"/>
        </w:rPr>
        <w:t>заслушав информацию Председателя Ликвидационной комиссии                 И.П. Семенихина</w:t>
      </w:r>
    </w:p>
    <w:p w:rsidR="00EB1FC3" w:rsidRPr="00732381" w:rsidRDefault="00EB1FC3" w:rsidP="00EB1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23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73238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EB1FC3" w:rsidRPr="00732381" w:rsidRDefault="00EB1FC3" w:rsidP="00EB1FC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промежуточный </w:t>
      </w:r>
      <w:r w:rsidRPr="00732381">
        <w:rPr>
          <w:sz w:val="28"/>
          <w:szCs w:val="28"/>
        </w:rPr>
        <w:t xml:space="preserve">ликвидационный баланс Совета депутатов </w:t>
      </w:r>
      <w:r>
        <w:rPr>
          <w:sz w:val="28"/>
          <w:szCs w:val="28"/>
        </w:rPr>
        <w:t>Светловского</w:t>
      </w:r>
      <w:r w:rsidRPr="00732381">
        <w:rPr>
          <w:sz w:val="28"/>
          <w:szCs w:val="28"/>
        </w:rPr>
        <w:t xml:space="preserve"> сельсовета Краснозерского района Новосибирской области. </w:t>
      </w:r>
    </w:p>
    <w:p w:rsidR="00EB1FC3" w:rsidRPr="00732381" w:rsidRDefault="00EB1FC3" w:rsidP="00EB1FC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2. Зарегистрировать настоящее решение об утверждении </w:t>
      </w:r>
      <w:r>
        <w:rPr>
          <w:sz w:val="28"/>
          <w:szCs w:val="28"/>
        </w:rPr>
        <w:t>промежуточного</w:t>
      </w:r>
      <w:r w:rsidRPr="00732381">
        <w:rPr>
          <w:sz w:val="28"/>
          <w:szCs w:val="28"/>
        </w:rPr>
        <w:t xml:space="preserve"> ликвидационного баланса в установленном законом порядке. </w:t>
      </w:r>
    </w:p>
    <w:p w:rsidR="00EB1FC3" w:rsidRPr="00732381" w:rsidRDefault="00EB1FC3" w:rsidP="00EB1FC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3. Обязанность по государственной регистрации возложить на Председателя Ликвидационной комиссии </w:t>
      </w:r>
      <w:r>
        <w:rPr>
          <w:sz w:val="28"/>
          <w:szCs w:val="28"/>
        </w:rPr>
        <w:t>И.П. Семенихина</w:t>
      </w:r>
    </w:p>
    <w:p w:rsidR="004D75C8" w:rsidRPr="004D75C8" w:rsidRDefault="004D75C8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6057" w:rsidRDefault="004D75C8" w:rsidP="00896057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EB1FC3" w:rsidRPr="00EB1FC3" w:rsidRDefault="004D75C8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C3">
        <w:rPr>
          <w:rFonts w:ascii="Times New Roman" w:hAnsi="Times New Roman" w:cs="Times New Roman"/>
          <w:sz w:val="28"/>
          <w:szCs w:val="28"/>
        </w:rPr>
        <w:t xml:space="preserve">Слушали Главу администрации Светловского сельсовета Семенихина И.П. </w:t>
      </w:r>
      <w:r w:rsidR="00EB1FC3">
        <w:rPr>
          <w:rFonts w:ascii="Times New Roman" w:hAnsi="Times New Roman" w:cs="Times New Roman"/>
          <w:sz w:val="28"/>
          <w:szCs w:val="28"/>
        </w:rPr>
        <w:t xml:space="preserve">О </w:t>
      </w:r>
      <w:r w:rsidR="00EB1FC3" w:rsidRPr="00EB1FC3">
        <w:rPr>
          <w:rFonts w:ascii="Times New Roman" w:hAnsi="Times New Roman" w:cs="Times New Roman"/>
          <w:sz w:val="28"/>
          <w:szCs w:val="28"/>
        </w:rPr>
        <w:t>внесении изменений в Положение об оплате труда лиц, замещающих муниципальные должности, действующих на постоянной основе и муниципальных служащих</w:t>
      </w:r>
      <w:r w:rsid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EB1FC3">
        <w:rPr>
          <w:rFonts w:ascii="Times New Roman" w:hAnsi="Times New Roman" w:cs="Times New Roman"/>
          <w:sz w:val="28"/>
          <w:szCs w:val="28"/>
        </w:rPr>
        <w:t>Светловского  сельсовета Краснозерского района Новосибирской области,  утвержденное решением 24 сессией  Совета депутатов Светловского  сельсовета Краснозерского района</w:t>
      </w:r>
      <w:r w:rsid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EB1FC3">
        <w:rPr>
          <w:rFonts w:ascii="Times New Roman" w:hAnsi="Times New Roman" w:cs="Times New Roman"/>
          <w:sz w:val="28"/>
          <w:szCs w:val="28"/>
        </w:rPr>
        <w:t>Новосибирской области от 21.02.2017 года № 24\5</w:t>
      </w:r>
      <w:r w:rsidR="00EB1FC3">
        <w:rPr>
          <w:rFonts w:ascii="Times New Roman" w:hAnsi="Times New Roman" w:cs="Times New Roman"/>
          <w:sz w:val="28"/>
          <w:szCs w:val="28"/>
        </w:rPr>
        <w:t xml:space="preserve"> </w:t>
      </w:r>
      <w:r w:rsidR="00EB1FC3" w:rsidRPr="00EB1FC3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Новосибирской области от 31.01.2017 № 20-п</w:t>
      </w:r>
      <w:proofErr w:type="gramEnd"/>
      <w:r w:rsidR="00EB1FC3" w:rsidRPr="00EB1FC3">
        <w:rPr>
          <w:rFonts w:ascii="Times New Roman" w:hAnsi="Times New Roman" w:cs="Times New Roman"/>
          <w:sz w:val="28"/>
          <w:szCs w:val="28"/>
        </w:rPr>
        <w:t xml:space="preserve">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15.10.2019 № 249-ДСП, Совет депутатов Светловского  сельсовета Краснозерского района Новосибирской области РЕШИЛ:</w:t>
      </w:r>
    </w:p>
    <w:p w:rsidR="00EB1FC3" w:rsidRPr="00EB1FC3" w:rsidRDefault="00EB1FC3" w:rsidP="00EB1FC3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1. 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 Краснозерского района Новосибирской области,   утвержденное решением 24 сессии Совета депутатов Светловского  сельсовета Краснозерского района Новосибирской области  от 21.02.2017 года № 24\5 (далее – Положение):</w:t>
      </w:r>
    </w:p>
    <w:p w:rsidR="00EB1FC3" w:rsidRPr="00EB1FC3" w:rsidRDefault="00EB1FC3" w:rsidP="00EB1FC3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 xml:space="preserve">1.1. в пункте 1, 2 раздела 4 Положения слова «БДО (базовый должностной оклад) = 2500 рублей» </w:t>
      </w:r>
      <w:proofErr w:type="gramStart"/>
      <w:r w:rsidRPr="00EB1FC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EB1FC3">
        <w:rPr>
          <w:rFonts w:ascii="Times New Roman" w:hAnsi="Times New Roman" w:cs="Times New Roman"/>
          <w:sz w:val="28"/>
          <w:szCs w:val="28"/>
        </w:rPr>
        <w:t xml:space="preserve"> «БДО (базовый должностной оклад) = 2608 рублей»</w:t>
      </w:r>
    </w:p>
    <w:p w:rsidR="00EB1FC3" w:rsidRPr="00EB1FC3" w:rsidRDefault="00EB1FC3" w:rsidP="00EB1FC3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lastRenderedPageBreak/>
        <w:t>1.2. в пункте 3.3  раздела 3 Положения таблицу норматива ежемесячной надбавки за классный чин  изложить в следующей редакции: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1844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1753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1666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1585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1503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1427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1292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1174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1118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1064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</w:tr>
      <w:tr w:rsidR="00EB1FC3" w:rsidRPr="00EB1FC3" w:rsidTr="002671D6">
        <w:tc>
          <w:tcPr>
            <w:tcW w:w="612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EB1FC3" w:rsidRPr="00EB1FC3" w:rsidRDefault="00EB1FC3" w:rsidP="00EB1F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C3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</w:tr>
    </w:tbl>
    <w:p w:rsidR="00EB1FC3" w:rsidRPr="00EB1FC3" w:rsidRDefault="00EB1FC3" w:rsidP="00EB1FC3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FC3">
        <w:rPr>
          <w:rFonts w:ascii="Times New Roman" w:hAnsi="Times New Roman" w:cs="Times New Roman"/>
          <w:sz w:val="28"/>
          <w:szCs w:val="28"/>
        </w:rPr>
        <w:t>2. Настоящее решение подлежит применению с 1 октября 2019 года.</w:t>
      </w:r>
    </w:p>
    <w:p w:rsidR="00EB1FC3" w:rsidRPr="006D121C" w:rsidRDefault="00EB1FC3" w:rsidP="00EB1FC3">
      <w:pPr>
        <w:pStyle w:val="a3"/>
      </w:pPr>
      <w:r w:rsidRPr="00EB1FC3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«Бюллетень органов местного самоуправления Светловского  сельсовета Краснозерского района Новосибирской области</w:t>
      </w:r>
      <w:r w:rsidRPr="006D121C">
        <w:t>».</w:t>
      </w:r>
    </w:p>
    <w:p w:rsidR="00EB1FC3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D75C8" w:rsidRDefault="00EB1FC3" w:rsidP="00EB1F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D75C8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EB1FC3">
      <w:pPr>
        <w:pStyle w:val="a3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EB1FC3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4D75C8">
        <w:rPr>
          <w:rFonts w:ascii="Times New Roman" w:hAnsi="Times New Roman"/>
          <w:sz w:val="28"/>
          <w:szCs w:val="28"/>
        </w:rPr>
        <w:t>.10</w:t>
      </w:r>
      <w:r w:rsidR="00292BE8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EB1FC3">
        <w:rPr>
          <w:rFonts w:ascii="Times New Roman" w:hAnsi="Times New Roman"/>
          <w:sz w:val="28"/>
          <w:szCs w:val="28"/>
        </w:rPr>
        <w:t xml:space="preserve">шестьдесят пятой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B1FC3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C3" w:rsidRDefault="00EB1FC3" w:rsidP="00A34A1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C3" w:rsidRDefault="00EB1FC3" w:rsidP="00A34A1C">
            <w:pPr>
              <w:tabs>
                <w:tab w:val="left" w:pos="304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C3" w:rsidRPr="003412E8" w:rsidRDefault="00EB1FC3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EB1FC3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EB1FC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8CE" w:rsidRDefault="00F068CE" w:rsidP="004D75C8">
      <w:pPr>
        <w:spacing w:after="0" w:line="240" w:lineRule="auto"/>
      </w:pPr>
      <w:r>
        <w:separator/>
      </w:r>
    </w:p>
  </w:endnote>
  <w:endnote w:type="continuationSeparator" w:id="0">
    <w:p w:rsidR="00F068CE" w:rsidRDefault="00F068CE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8CE" w:rsidRDefault="00F068CE" w:rsidP="004D75C8">
      <w:pPr>
        <w:spacing w:after="0" w:line="240" w:lineRule="auto"/>
      </w:pPr>
      <w:r>
        <w:separator/>
      </w:r>
    </w:p>
  </w:footnote>
  <w:footnote w:type="continuationSeparator" w:id="0">
    <w:p w:rsidR="00F068CE" w:rsidRDefault="00F068CE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262B7"/>
    <w:rsid w:val="0003278E"/>
    <w:rsid w:val="000404BD"/>
    <w:rsid w:val="0009435D"/>
    <w:rsid w:val="000B368A"/>
    <w:rsid w:val="000B3CD3"/>
    <w:rsid w:val="000E58E7"/>
    <w:rsid w:val="000F0646"/>
    <w:rsid w:val="001322F8"/>
    <w:rsid w:val="00133DD2"/>
    <w:rsid w:val="0016254A"/>
    <w:rsid w:val="00176A61"/>
    <w:rsid w:val="001808FC"/>
    <w:rsid w:val="001A361C"/>
    <w:rsid w:val="001B1687"/>
    <w:rsid w:val="001B68FD"/>
    <w:rsid w:val="001C0E0C"/>
    <w:rsid w:val="001F74B9"/>
    <w:rsid w:val="002176A9"/>
    <w:rsid w:val="00217865"/>
    <w:rsid w:val="0023355C"/>
    <w:rsid w:val="00244BFC"/>
    <w:rsid w:val="002866B9"/>
    <w:rsid w:val="00292BE8"/>
    <w:rsid w:val="0029597F"/>
    <w:rsid w:val="00296DB5"/>
    <w:rsid w:val="002A7836"/>
    <w:rsid w:val="002D6A80"/>
    <w:rsid w:val="002E215E"/>
    <w:rsid w:val="002E506A"/>
    <w:rsid w:val="00305931"/>
    <w:rsid w:val="00310F6C"/>
    <w:rsid w:val="0031185C"/>
    <w:rsid w:val="003173F6"/>
    <w:rsid w:val="00337A3F"/>
    <w:rsid w:val="00341817"/>
    <w:rsid w:val="00350FC9"/>
    <w:rsid w:val="0038225D"/>
    <w:rsid w:val="003B4320"/>
    <w:rsid w:val="003D2161"/>
    <w:rsid w:val="003D4B24"/>
    <w:rsid w:val="003D4FED"/>
    <w:rsid w:val="003F2AB5"/>
    <w:rsid w:val="003F5B9B"/>
    <w:rsid w:val="003F70D4"/>
    <w:rsid w:val="004038EA"/>
    <w:rsid w:val="0044204B"/>
    <w:rsid w:val="00442233"/>
    <w:rsid w:val="00457C31"/>
    <w:rsid w:val="00464140"/>
    <w:rsid w:val="00472EB9"/>
    <w:rsid w:val="00473E41"/>
    <w:rsid w:val="004866D5"/>
    <w:rsid w:val="00493436"/>
    <w:rsid w:val="004958BF"/>
    <w:rsid w:val="004A065D"/>
    <w:rsid w:val="004A0B14"/>
    <w:rsid w:val="004B21C4"/>
    <w:rsid w:val="004B65DD"/>
    <w:rsid w:val="004C4CDD"/>
    <w:rsid w:val="004D75C8"/>
    <w:rsid w:val="004E2235"/>
    <w:rsid w:val="004E5E6E"/>
    <w:rsid w:val="004F30AC"/>
    <w:rsid w:val="004F3AA8"/>
    <w:rsid w:val="0050114D"/>
    <w:rsid w:val="0053561E"/>
    <w:rsid w:val="0056146E"/>
    <w:rsid w:val="00567220"/>
    <w:rsid w:val="005D5C1C"/>
    <w:rsid w:val="006158ED"/>
    <w:rsid w:val="00623EFA"/>
    <w:rsid w:val="00627A99"/>
    <w:rsid w:val="006313A0"/>
    <w:rsid w:val="006412C8"/>
    <w:rsid w:val="006422B7"/>
    <w:rsid w:val="0066375D"/>
    <w:rsid w:val="00673D31"/>
    <w:rsid w:val="00690B36"/>
    <w:rsid w:val="006B4A99"/>
    <w:rsid w:val="006E5E87"/>
    <w:rsid w:val="00716DEF"/>
    <w:rsid w:val="00727416"/>
    <w:rsid w:val="00730BB4"/>
    <w:rsid w:val="0074361F"/>
    <w:rsid w:val="007547D8"/>
    <w:rsid w:val="007742AF"/>
    <w:rsid w:val="00783B09"/>
    <w:rsid w:val="00786BE1"/>
    <w:rsid w:val="007968AF"/>
    <w:rsid w:val="007B0464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B57AF"/>
    <w:rsid w:val="008C72D5"/>
    <w:rsid w:val="008D1D69"/>
    <w:rsid w:val="009376E0"/>
    <w:rsid w:val="009445E5"/>
    <w:rsid w:val="009559AC"/>
    <w:rsid w:val="00964316"/>
    <w:rsid w:val="00967A3F"/>
    <w:rsid w:val="00975836"/>
    <w:rsid w:val="0098266D"/>
    <w:rsid w:val="009864D1"/>
    <w:rsid w:val="009B45D1"/>
    <w:rsid w:val="009C5E4E"/>
    <w:rsid w:val="009D09B6"/>
    <w:rsid w:val="009F4DD4"/>
    <w:rsid w:val="00A03503"/>
    <w:rsid w:val="00A06308"/>
    <w:rsid w:val="00A12F15"/>
    <w:rsid w:val="00A62F4D"/>
    <w:rsid w:val="00A76F28"/>
    <w:rsid w:val="00A8121B"/>
    <w:rsid w:val="00AA238D"/>
    <w:rsid w:val="00AC55CE"/>
    <w:rsid w:val="00AE5B3C"/>
    <w:rsid w:val="00AF34C6"/>
    <w:rsid w:val="00B03CD7"/>
    <w:rsid w:val="00B04548"/>
    <w:rsid w:val="00B15965"/>
    <w:rsid w:val="00B233A3"/>
    <w:rsid w:val="00B23641"/>
    <w:rsid w:val="00B46E13"/>
    <w:rsid w:val="00B52A2C"/>
    <w:rsid w:val="00B84FA1"/>
    <w:rsid w:val="00B85A2B"/>
    <w:rsid w:val="00B97AF9"/>
    <w:rsid w:val="00BA2DEC"/>
    <w:rsid w:val="00BA5655"/>
    <w:rsid w:val="00BA5A73"/>
    <w:rsid w:val="00BA79FE"/>
    <w:rsid w:val="00BB3194"/>
    <w:rsid w:val="00BD4727"/>
    <w:rsid w:val="00C263A1"/>
    <w:rsid w:val="00C3105C"/>
    <w:rsid w:val="00C4186D"/>
    <w:rsid w:val="00C6691A"/>
    <w:rsid w:val="00C9453C"/>
    <w:rsid w:val="00CC2C11"/>
    <w:rsid w:val="00CD334C"/>
    <w:rsid w:val="00D042E3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4456E"/>
    <w:rsid w:val="00EB1FC3"/>
    <w:rsid w:val="00EB54ED"/>
    <w:rsid w:val="00EC3B9F"/>
    <w:rsid w:val="00EC795C"/>
    <w:rsid w:val="00F068CE"/>
    <w:rsid w:val="00F34DDA"/>
    <w:rsid w:val="00F4086E"/>
    <w:rsid w:val="00F77D1D"/>
    <w:rsid w:val="00F85692"/>
    <w:rsid w:val="00F86313"/>
    <w:rsid w:val="00F8659F"/>
    <w:rsid w:val="00F932E7"/>
    <w:rsid w:val="00FB3120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rsid w:val="00EB1FC3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unhideWhenUsed/>
    <w:rsid w:val="00EB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5400201712080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BA7C3-831F-4F0F-8C52-93EBA835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106</cp:revision>
  <cp:lastPrinted>2020-01-21T07:49:00Z</cp:lastPrinted>
  <dcterms:created xsi:type="dcterms:W3CDTF">2016-05-06T03:33:00Z</dcterms:created>
  <dcterms:modified xsi:type="dcterms:W3CDTF">2020-02-05T04:54:00Z</dcterms:modified>
</cp:coreProperties>
</file>