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E459AB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Внеочередной д</w:t>
      </w:r>
      <w:r w:rsidR="0090666E">
        <w:rPr>
          <w:rFonts w:ascii="Times New Roman" w:hAnsi="Times New Roman" w:cs="Times New Roman"/>
          <w:sz w:val="28"/>
          <w:szCs w:val="28"/>
        </w:rPr>
        <w:t xml:space="preserve">вадцать </w:t>
      </w:r>
      <w:r>
        <w:rPr>
          <w:rFonts w:ascii="Times New Roman" w:hAnsi="Times New Roman" w:cs="Times New Roman"/>
          <w:sz w:val="28"/>
          <w:szCs w:val="28"/>
        </w:rPr>
        <w:t xml:space="preserve">восьмой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E459AB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</w:t>
      </w:r>
      <w:r w:rsidR="0090666E">
        <w:rPr>
          <w:rFonts w:ascii="Times New Roman" w:hAnsi="Times New Roman" w:cs="Times New Roman"/>
          <w:sz w:val="28"/>
          <w:szCs w:val="28"/>
        </w:rPr>
        <w:t>.05</w:t>
      </w:r>
      <w:r w:rsidR="0038225D">
        <w:rPr>
          <w:rFonts w:ascii="Times New Roman" w:hAnsi="Times New Roman" w:cs="Times New Roman"/>
          <w:sz w:val="28"/>
          <w:szCs w:val="28"/>
        </w:rPr>
        <w:t>.2017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</w:t>
      </w:r>
      <w:r w:rsidR="003D00B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 </w:t>
      </w:r>
      <w:r w:rsidR="003D00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 специалист администрации Иванова Л.В.,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296D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E459AB" w:rsidRDefault="00E459AB" w:rsidP="00296D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9AB" w:rsidRPr="00296DB5" w:rsidRDefault="00E459AB" w:rsidP="00296D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FA1" w:rsidRDefault="00B84FA1" w:rsidP="00B84FA1">
      <w:pPr>
        <w:pStyle w:val="a4"/>
        <w:numPr>
          <w:ilvl w:val="0"/>
          <w:numId w:val="4"/>
        </w:num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459AB">
        <w:rPr>
          <w:rFonts w:ascii="Times New Roman" w:hAnsi="Times New Roman" w:cs="Times New Roman"/>
          <w:sz w:val="28"/>
          <w:szCs w:val="28"/>
        </w:rPr>
        <w:t>О внесении изменений в решение третьей очередной сессии Совета депутатов Светловского сельсовета Краснозерского района Новосибирской области от 26.12.2016 г. №21/1 «О бюджете Светловского сельсовета Краснозерского района Новосибирской области на 2017 год и плановый период 2018 и 2019 годов.</w:t>
      </w:r>
    </w:p>
    <w:p w:rsidR="00E459AB" w:rsidRDefault="00E459AB" w:rsidP="00E459AB">
      <w:pPr>
        <w:pStyle w:val="a4"/>
        <w:numPr>
          <w:ilvl w:val="0"/>
          <w:numId w:val="4"/>
        </w:num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459AB">
        <w:rPr>
          <w:rFonts w:ascii="Times New Roman" w:hAnsi="Times New Roman" w:cs="Times New Roman"/>
          <w:sz w:val="28"/>
          <w:szCs w:val="28"/>
        </w:rPr>
        <w:t>О внесении изменений в Устав Светловского сельсовета Краснозерского района Новосибирской области</w:t>
      </w:r>
    </w:p>
    <w:p w:rsidR="00E459AB" w:rsidRPr="00E459AB" w:rsidRDefault="00E459AB" w:rsidP="00E459AB">
      <w:pPr>
        <w:pStyle w:val="a4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438A9" w:rsidRPr="00B438A9" w:rsidRDefault="00B438A9" w:rsidP="00B438A9">
      <w:pPr>
        <w:ind w:left="360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0666E" w:rsidRDefault="0090666E" w:rsidP="00EB5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0666E" w:rsidRDefault="0090666E" w:rsidP="00EB5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0666E" w:rsidRDefault="0090666E" w:rsidP="00EB5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0666E" w:rsidRDefault="0090666E" w:rsidP="00EB5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0666E" w:rsidRDefault="0090666E" w:rsidP="00EB5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59AB" w:rsidRDefault="00E459AB" w:rsidP="00EB5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59AB" w:rsidRDefault="00E459AB" w:rsidP="00EB5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59AB" w:rsidRDefault="00E459AB" w:rsidP="00EB5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59AB" w:rsidRDefault="00E459AB" w:rsidP="00EB5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0666E" w:rsidRDefault="0090666E" w:rsidP="00EB54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lastRenderedPageBreak/>
        <w:t>Слушали специалиста администрации Иванову Л.В. О внесении изменений в решение третьей очередной сессии Совета депутатов Светловского сельсовета Краснозерского района Новосибирской области от 26.12.2016 г. №21/1 «О бюджете Светловского сельсовета Краснозерского района Новосибирской области на 2017 год и плановый период 2018 и 2019 годов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250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Законом Новосибирской области от 28.12.2016 №128-ОЗ «Об областном бюджете Новосибирской области на 2017год и плановый период 2018 и 2019 годов», </w:t>
      </w:r>
      <w:proofErr w:type="gramEnd"/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Совет депутатов Светловского сельсовета Краснозерского района Новосибирской области РЕШИЛ: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Внести в Решение третьей очередной сессии Совета депутатов Светловского сельсовета Краснозерского района Новосибирской области от 26.12.2016 г. №21/1 “О бюджете Светловского сельсовета Краснозерского района Новосибирской области на 2017 год и плановый период 2018 и 2019 годов” (далее – Решение) следующие изменения: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«1) прогнозируемый общий объем доходов местного бюджета в 2017 году в сумме 6016,</w:t>
      </w:r>
      <w:r w:rsidR="00D76B21">
        <w:rPr>
          <w:rFonts w:ascii="Times New Roman" w:hAnsi="Times New Roman" w:cs="Times New Roman"/>
          <w:sz w:val="28"/>
          <w:szCs w:val="28"/>
        </w:rPr>
        <w:t>2</w:t>
      </w:r>
      <w:r w:rsidRPr="00333250">
        <w:rPr>
          <w:rFonts w:ascii="Times New Roman" w:hAnsi="Times New Roman" w:cs="Times New Roman"/>
          <w:sz w:val="28"/>
          <w:szCs w:val="28"/>
        </w:rPr>
        <w:t>0 тыс. рублей»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1.2. Пункт 2 части 1 статьи 1 Решения изложить в следующей редакции: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«2) общий объем расходов местного бю</w:t>
      </w:r>
      <w:r w:rsidR="00D76B21">
        <w:rPr>
          <w:rFonts w:ascii="Times New Roman" w:hAnsi="Times New Roman" w:cs="Times New Roman"/>
          <w:sz w:val="28"/>
          <w:szCs w:val="28"/>
        </w:rPr>
        <w:t>джета в 2017 году в сумме 6094,7</w:t>
      </w:r>
      <w:r w:rsidRPr="00333250">
        <w:rPr>
          <w:rFonts w:ascii="Times New Roman" w:hAnsi="Times New Roman" w:cs="Times New Roman"/>
          <w:sz w:val="28"/>
          <w:szCs w:val="28"/>
        </w:rPr>
        <w:t>тыс. руб.».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1.3. В приложении 3 к Решению таблицу 1 «Доходы бюджета Светловского сельсовета на 2017 год» изложить в прилагаемой редакции.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1.4.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2017 год» изложить в прилагаемой редакции.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1.5. В приложении 6 к Решению таблицу 1 «Распределение бюджетных ассигнований по целевым статьям на 2017 год» изложить в прилагаемой редакции.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1.6. В приложении 7 к Решению таблицу 1 «Ведомственная структура расходов местного бюджета на 2017 год» изложить в прилагаемой редакции.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1.7. В приложении 8 к Решению таблицу 1 «Источники финансирования дефицита бюджета Светловского сельсовета Краснозерского района Новосибирской области на 2017 год» изложить в прилагаемой редакции..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E459AB" w:rsidRPr="00333250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25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3325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325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E459AB" w:rsidRDefault="00E459AB" w:rsidP="00E45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59AB" w:rsidRDefault="00E459AB" w:rsidP="00E459AB">
      <w:pPr>
        <w:tabs>
          <w:tab w:val="left" w:pos="38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Сессия приняла решение  – единогласно.</w:t>
      </w:r>
    </w:p>
    <w:p w:rsidR="00E459AB" w:rsidRPr="00E459AB" w:rsidRDefault="00C3105C" w:rsidP="00E459AB">
      <w:pPr>
        <w:tabs>
          <w:tab w:val="left" w:pos="9214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E459AB">
        <w:rPr>
          <w:rFonts w:ascii="Times New Roman" w:hAnsi="Times New Roman" w:cs="Times New Roman"/>
          <w:sz w:val="28"/>
          <w:szCs w:val="28"/>
        </w:rPr>
        <w:t xml:space="preserve">Слушали специалиста администрации Иванову Л.В. </w:t>
      </w:r>
      <w:r w:rsidR="00E459AB" w:rsidRPr="00E459AB">
        <w:rPr>
          <w:rFonts w:ascii="Times New Roman" w:hAnsi="Times New Roman" w:cs="Times New Roman"/>
          <w:sz w:val="28"/>
          <w:szCs w:val="28"/>
        </w:rPr>
        <w:t>О принятии проекта решения Совета депутатов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</w:t>
      </w:r>
      <w:r w:rsidR="00E459AB">
        <w:rPr>
          <w:rFonts w:ascii="Times New Roman" w:hAnsi="Times New Roman" w:cs="Times New Roman"/>
          <w:sz w:val="28"/>
          <w:szCs w:val="28"/>
        </w:rPr>
        <w:t xml:space="preserve">. </w:t>
      </w:r>
      <w:r w:rsidR="00E459AB" w:rsidRPr="00E459AB">
        <w:rPr>
          <w:rFonts w:ascii="Times New Roman" w:hAnsi="Times New Roman" w:cs="Times New Roman"/>
          <w:sz w:val="28"/>
          <w:szCs w:val="28"/>
        </w:rPr>
        <w:t xml:space="preserve">В целях приведения Устава Светловского сельсовета  Краснозерского района Новосибирской области в соответствие с действующим законодательством, в соответствии со ст. 7,35, 44 Федерального Закона «Об общих принципах организации местного самоуправления в Российской Федерации» №131-ФЗ от 06.10.2003 г., Совет депутатов Светловского сельсовета </w:t>
      </w:r>
    </w:p>
    <w:p w:rsidR="00E459AB" w:rsidRPr="00E459AB" w:rsidRDefault="00E459AB" w:rsidP="00E459AB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E459AB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РЕШИЛ:</w:t>
      </w:r>
    </w:p>
    <w:p w:rsidR="00E459AB" w:rsidRPr="00E459AB" w:rsidRDefault="00E459AB" w:rsidP="00E459A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9AB">
        <w:rPr>
          <w:rFonts w:ascii="Times New Roman" w:hAnsi="Times New Roman" w:cs="Times New Roman"/>
          <w:sz w:val="28"/>
          <w:szCs w:val="28"/>
        </w:rPr>
        <w:t>1. Принять проект решения Совета депутатов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 согласно приложению.</w:t>
      </w:r>
    </w:p>
    <w:p w:rsidR="00E459AB" w:rsidRPr="00E459AB" w:rsidRDefault="00E459AB" w:rsidP="00E459A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9AB">
        <w:rPr>
          <w:rFonts w:ascii="Times New Roman" w:hAnsi="Times New Roman" w:cs="Times New Roman"/>
          <w:sz w:val="28"/>
          <w:szCs w:val="28"/>
        </w:rPr>
        <w:t xml:space="preserve">2. Назначить проведение публичных </w:t>
      </w:r>
      <w:proofErr w:type="gramStart"/>
      <w:r w:rsidRPr="00E459AB">
        <w:rPr>
          <w:rFonts w:ascii="Times New Roman" w:hAnsi="Times New Roman" w:cs="Times New Roman"/>
          <w:sz w:val="28"/>
          <w:szCs w:val="28"/>
        </w:rPr>
        <w:t>слушаний проекта решения Совета депутатов</w:t>
      </w:r>
      <w:proofErr w:type="gramEnd"/>
      <w:r w:rsidRPr="00E459AB">
        <w:rPr>
          <w:rFonts w:ascii="Times New Roman" w:hAnsi="Times New Roman" w:cs="Times New Roman"/>
          <w:sz w:val="28"/>
          <w:szCs w:val="28"/>
        </w:rPr>
        <w:t xml:space="preserve">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 на 29.05.2017 г. в 10.00 часов в кабинете Главы Светловского сельсовета Краснозерского района по адресу: Новосибирская область </w:t>
      </w:r>
      <w:proofErr w:type="spellStart"/>
      <w:r w:rsidRPr="00E459AB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E459AB">
        <w:rPr>
          <w:rFonts w:ascii="Times New Roman" w:hAnsi="Times New Roman" w:cs="Times New Roman"/>
          <w:sz w:val="28"/>
          <w:szCs w:val="28"/>
        </w:rPr>
        <w:t xml:space="preserve"> район село Светловского, ул</w:t>
      </w:r>
      <w:proofErr w:type="gramStart"/>
      <w:r w:rsidRPr="00E459AB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E459AB">
        <w:rPr>
          <w:rFonts w:ascii="Times New Roman" w:hAnsi="Times New Roman" w:cs="Times New Roman"/>
          <w:sz w:val="28"/>
          <w:szCs w:val="28"/>
        </w:rPr>
        <w:t>ентральная, 1а.</w:t>
      </w:r>
    </w:p>
    <w:p w:rsidR="00E459AB" w:rsidRPr="00E459AB" w:rsidRDefault="00E459AB" w:rsidP="00E459A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9AB">
        <w:rPr>
          <w:rFonts w:ascii="Times New Roman" w:hAnsi="Times New Roman" w:cs="Times New Roman"/>
          <w:sz w:val="28"/>
          <w:szCs w:val="28"/>
        </w:rPr>
        <w:t>3. Организацию и проведение публичных слушаний возложить на председателя Совета депутатов Светловского сельсовета Краснозерского района Новосибирской области Першина О.М.</w:t>
      </w:r>
    </w:p>
    <w:p w:rsidR="00333250" w:rsidRPr="00E459AB" w:rsidRDefault="00E459AB" w:rsidP="00E459AB">
      <w:pPr>
        <w:jc w:val="both"/>
        <w:rPr>
          <w:rFonts w:ascii="Times New Roman" w:hAnsi="Times New Roman" w:cs="Times New Roman"/>
          <w:sz w:val="28"/>
          <w:szCs w:val="28"/>
        </w:rPr>
      </w:pPr>
      <w:r w:rsidRPr="00E459AB">
        <w:rPr>
          <w:rFonts w:ascii="Times New Roman" w:hAnsi="Times New Roman" w:cs="Times New Roman"/>
          <w:sz w:val="28"/>
          <w:szCs w:val="28"/>
        </w:rPr>
        <w:t>4.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C3105C" w:rsidRDefault="00C3105C" w:rsidP="003332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Сессия приняла решение</w:t>
      </w:r>
      <w:r w:rsidR="00EB5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единогласно.</w:t>
      </w:r>
    </w:p>
    <w:p w:rsidR="00333250" w:rsidRDefault="00333250" w:rsidP="003332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38A9" w:rsidRPr="00B438A9" w:rsidRDefault="00B438A9" w:rsidP="00B438A9">
      <w:pPr>
        <w:tabs>
          <w:tab w:val="left" w:pos="3738"/>
        </w:tabs>
        <w:rPr>
          <w:rFonts w:ascii="Times New Roman" w:hAnsi="Times New Roman" w:cs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A1265B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B438A9" w:rsidRDefault="00B438A9" w:rsidP="00C3105C">
      <w:pPr>
        <w:rPr>
          <w:rFonts w:ascii="Times New Roman" w:hAnsi="Times New Roman"/>
          <w:sz w:val="28"/>
          <w:szCs w:val="28"/>
        </w:rPr>
      </w:pPr>
    </w:p>
    <w:p w:rsidR="00C3105C" w:rsidRPr="003E59BF" w:rsidRDefault="00C3105C" w:rsidP="00C3105C">
      <w:pPr>
        <w:tabs>
          <w:tab w:val="left" w:pos="1425"/>
        </w:tabs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E459A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DF4CDD">
        <w:rPr>
          <w:rFonts w:ascii="Times New Roman" w:hAnsi="Times New Roman"/>
          <w:sz w:val="28"/>
          <w:szCs w:val="28"/>
        </w:rPr>
        <w:t>.05</w:t>
      </w:r>
      <w:r w:rsidR="00472EB9">
        <w:rPr>
          <w:rFonts w:ascii="Times New Roman" w:hAnsi="Times New Roman"/>
          <w:sz w:val="28"/>
          <w:szCs w:val="28"/>
        </w:rPr>
        <w:t>.2017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72EB9">
        <w:rPr>
          <w:rFonts w:ascii="Times New Roman" w:hAnsi="Times New Roman"/>
          <w:sz w:val="28"/>
          <w:szCs w:val="28"/>
        </w:rPr>
        <w:t xml:space="preserve">двадцать </w:t>
      </w:r>
      <w:r w:rsidR="00DF4CDD">
        <w:rPr>
          <w:rFonts w:ascii="Times New Roman" w:hAnsi="Times New Roman"/>
          <w:sz w:val="28"/>
          <w:szCs w:val="28"/>
        </w:rPr>
        <w:t xml:space="preserve"> </w:t>
      </w:r>
      <w:r w:rsidR="00E459AB">
        <w:rPr>
          <w:rFonts w:ascii="Times New Roman" w:hAnsi="Times New Roman"/>
          <w:sz w:val="28"/>
          <w:szCs w:val="28"/>
        </w:rPr>
        <w:t xml:space="preserve">восьмой внеочередной </w:t>
      </w:r>
      <w:r w:rsidR="00DF4CDD">
        <w:rPr>
          <w:rFonts w:ascii="Times New Roman" w:hAnsi="Times New Roman"/>
          <w:sz w:val="28"/>
          <w:szCs w:val="28"/>
        </w:rPr>
        <w:t xml:space="preserve"> </w:t>
      </w:r>
      <w:r w:rsidR="00472EB9">
        <w:rPr>
          <w:rFonts w:ascii="Times New Roman" w:hAnsi="Times New Roman"/>
          <w:sz w:val="28"/>
          <w:szCs w:val="28"/>
        </w:rPr>
        <w:t xml:space="preserve">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2EB9"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DD" w:rsidRPr="003412E8" w:rsidRDefault="00DF4CD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Купина Марина Николаевна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72EB9"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 w:rsidR="00472EB9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DF4CD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986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CC2C11"/>
    <w:rsid w:val="000244FA"/>
    <w:rsid w:val="00296DB5"/>
    <w:rsid w:val="00333250"/>
    <w:rsid w:val="0038225D"/>
    <w:rsid w:val="003D00BD"/>
    <w:rsid w:val="00472EB9"/>
    <w:rsid w:val="004A0B14"/>
    <w:rsid w:val="004E5E6E"/>
    <w:rsid w:val="00567220"/>
    <w:rsid w:val="00600C58"/>
    <w:rsid w:val="00666902"/>
    <w:rsid w:val="00673D31"/>
    <w:rsid w:val="00771344"/>
    <w:rsid w:val="008C72D5"/>
    <w:rsid w:val="0090666E"/>
    <w:rsid w:val="009864D1"/>
    <w:rsid w:val="00B438A9"/>
    <w:rsid w:val="00B84FA1"/>
    <w:rsid w:val="00C3105C"/>
    <w:rsid w:val="00CC2C11"/>
    <w:rsid w:val="00D76B21"/>
    <w:rsid w:val="00DF4CDD"/>
    <w:rsid w:val="00E33B76"/>
    <w:rsid w:val="00E459AB"/>
    <w:rsid w:val="00E94D6F"/>
    <w:rsid w:val="00EB54ED"/>
    <w:rsid w:val="00EF43E7"/>
    <w:rsid w:val="00F64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customStyle="1" w:styleId="Standard">
    <w:name w:val="Standard"/>
    <w:rsid w:val="00B438A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FontStyle11">
    <w:name w:val="Font Style11"/>
    <w:basedOn w:val="a0"/>
    <w:rsid w:val="00E459A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50DD9-8421-401E-978A-F968A085B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17</cp:revision>
  <cp:lastPrinted>2018-04-13T07:36:00Z</cp:lastPrinted>
  <dcterms:created xsi:type="dcterms:W3CDTF">2016-05-06T03:33:00Z</dcterms:created>
  <dcterms:modified xsi:type="dcterms:W3CDTF">2018-04-13T07:37:00Z</dcterms:modified>
</cp:coreProperties>
</file>