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90F" w:rsidRDefault="0039411C" w:rsidP="0026190F">
      <w:pPr>
        <w:pStyle w:val="a3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5pt;height:324.75pt" fillcolor="#b2b2b2" strokecolor="#33c" strokeweight="1pt">
            <v:fill opacity=".5"/>
            <v:shadow on="t" color="#99f" offset="3pt"/>
            <v:textpath style="font-family:&quot;Arial&quot;;font-style:italic;v-text-kern:t" trim="t" fitpath="t" string="Бюллетень"/>
          </v:shape>
        </w:pict>
      </w:r>
    </w:p>
    <w:p w:rsidR="0026190F" w:rsidRDefault="0026190F" w:rsidP="0026190F">
      <w:pPr>
        <w:pStyle w:val="a3"/>
      </w:pPr>
    </w:p>
    <w:p w:rsidR="0026190F" w:rsidRDefault="0039411C" w:rsidP="0026190F">
      <w:pPr>
        <w:pStyle w:val="a3"/>
        <w:rPr>
          <w:rFonts w:ascii="Times New Roman" w:hAnsi="Times New Roman" w:cs="Times New Roman"/>
        </w:rPr>
      </w:pPr>
      <w:r>
        <w:pict>
          <v:shape id="_x0000_i1026" type="#_x0000_t136" style="width:453pt;height:36.75pt" fillcolor="#06c" strokecolor="#9cf" strokeweight="1.5pt">
            <v:shadow on="t" color="#900"/>
            <v:textpath style="font-family:&quot;Impact&quot;;v-text-kern:t" trim="t" fitpath="t" string="органов местного самоуправления"/>
          </v:shape>
        </w:pict>
      </w:r>
      <w:r>
        <w:pict>
          <v:shape id="_x0000_i1027" type="#_x0000_t136" style="width:453pt;height:18pt" fillcolor="#06c" strokecolor="#9cf" strokeweight="1.5pt">
            <v:shadow on="t" color="#900"/>
            <v:textpath style="font-family:&quot;Impact&quot;;v-text-kern:t" trim="t" fitpath="t" string=" Светловского сельсовета"/>
          </v:shape>
        </w:pict>
      </w:r>
    </w:p>
    <w:p w:rsidR="0026190F" w:rsidRDefault="0026190F" w:rsidP="0026190F">
      <w:pPr>
        <w:pStyle w:val="a3"/>
      </w:pPr>
      <w:r>
        <w:t xml:space="preserve">                                                                                                                                                   </w:t>
      </w:r>
    </w:p>
    <w:p w:rsidR="0026190F" w:rsidRDefault="0026190F" w:rsidP="0026190F">
      <w:pPr>
        <w:pStyle w:val="a3"/>
      </w:pPr>
    </w:p>
    <w:p w:rsidR="0026190F" w:rsidRDefault="0026190F" w:rsidP="0026190F">
      <w:pPr>
        <w:pStyle w:val="a3"/>
      </w:pPr>
      <w:r>
        <w:t xml:space="preserve">                               </w:t>
      </w:r>
      <w:r>
        <w:tab/>
        <w:t xml:space="preserve">               </w:t>
      </w:r>
      <w:r w:rsidR="002A3D34">
        <w:pict>
          <v:shape id="_x0000_i1028" type="#_x0000_t136" style="width:69pt;height:41.25pt" fillcolor="#b2b2b2" strokecolor="#33c" strokeweight="1pt">
            <v:fill opacity=".5"/>
            <v:shadow on="t" color="#99f" offset="3pt"/>
            <v:textpath style="font-family:&quot;Arial&quot;;v-text-kern:t" trim="t" fitpath="t" string="№  10"/>
          </v:shape>
        </w:pict>
      </w:r>
    </w:p>
    <w:p w:rsidR="0026190F" w:rsidRDefault="0026190F" w:rsidP="0026190F">
      <w:pPr>
        <w:pStyle w:val="a3"/>
      </w:pPr>
    </w:p>
    <w:p w:rsidR="0026190F" w:rsidRDefault="0026190F" w:rsidP="0026190F">
      <w:pPr>
        <w:pStyle w:val="a3"/>
      </w:pPr>
    </w:p>
    <w:p w:rsidR="0026190F" w:rsidRDefault="0026190F" w:rsidP="008F3790">
      <w:pPr>
        <w:pStyle w:val="a3"/>
        <w:ind w:left="426"/>
      </w:pPr>
      <w:r>
        <w:t xml:space="preserve">           </w:t>
      </w:r>
      <w:r w:rsidR="002A3D34">
        <w:pict>
          <v:shape id="_x0000_i1029" type="#_x0000_t136" style="width:348pt;height:41.25pt" fillcolor="#b2b2b2" strokecolor="#33c" strokeweight="1pt">
            <v:fill opacity=".5"/>
            <v:shadow on="t" color="#99f" offset="3pt"/>
            <v:textpath style="font-family:&quot;Arial&quot;;v-text-align:left;v-text-kern:t" trim="t" fitpath="t" string=" 08  мая 2019 год"/>
          </v:shape>
        </w:pict>
      </w:r>
    </w:p>
    <w:p w:rsidR="0026190F" w:rsidRDefault="0026190F" w:rsidP="0026190F">
      <w:pPr>
        <w:pStyle w:val="a3"/>
      </w:pPr>
    </w:p>
    <w:p w:rsidR="0026190F" w:rsidRDefault="0026190F" w:rsidP="0026190F">
      <w:pPr>
        <w:pStyle w:val="a3"/>
      </w:pPr>
    </w:p>
    <w:p w:rsidR="0026190F" w:rsidRDefault="0026190F" w:rsidP="0026190F">
      <w:pPr>
        <w:pStyle w:val="a3"/>
      </w:pPr>
    </w:p>
    <w:p w:rsidR="0026190F" w:rsidRDefault="0026190F" w:rsidP="0026190F">
      <w:pPr>
        <w:pStyle w:val="a3"/>
      </w:pPr>
      <w:r>
        <w:t xml:space="preserve">                                                </w:t>
      </w:r>
      <w:r w:rsidR="0039411C">
        <w:pict>
          <v:shape id="_x0000_i1030" type="#_x0000_t136" style="width:181.5pt;height:41.25pt" stroked="f">
            <v:fill color2="#aaa" type="gradient"/>
            <v:shadow on="t" color="#4d4d4d" opacity="52429f" offset=",3pt"/>
            <v:textpath style="font-family:&quot;Arial&quot;;v-text-spacing:78650f;v-text-kern:t" trim="t" fitpath="t" string="с.Светлое."/>
          </v:shape>
        </w:pict>
      </w:r>
    </w:p>
    <w:p w:rsidR="0026190F" w:rsidRDefault="0026190F" w:rsidP="0026190F">
      <w:pPr>
        <w:rPr>
          <w:sz w:val="18"/>
          <w:szCs w:val="18"/>
        </w:rPr>
      </w:pPr>
    </w:p>
    <w:p w:rsidR="0026190F" w:rsidRDefault="0026190F" w:rsidP="0026190F">
      <w:pPr>
        <w:rPr>
          <w:sz w:val="18"/>
          <w:szCs w:val="18"/>
        </w:rPr>
      </w:pPr>
    </w:p>
    <w:p w:rsidR="0026190F" w:rsidRDefault="0026190F" w:rsidP="0026190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</w:t>
      </w:r>
    </w:p>
    <w:p w:rsidR="0026190F" w:rsidRDefault="0026190F" w:rsidP="0026190F">
      <w:pPr>
        <w:rPr>
          <w:sz w:val="18"/>
          <w:szCs w:val="18"/>
        </w:rPr>
      </w:pPr>
    </w:p>
    <w:p w:rsidR="0026190F" w:rsidRDefault="0026190F" w:rsidP="0026190F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</w:t>
      </w:r>
    </w:p>
    <w:p w:rsidR="0026190F" w:rsidRDefault="0026190F" w:rsidP="0026190F">
      <w:r>
        <w:rPr>
          <w:sz w:val="18"/>
          <w:szCs w:val="18"/>
        </w:rPr>
        <w:t xml:space="preserve">                                                  </w:t>
      </w:r>
      <w:r w:rsidR="0039411C" w:rsidRPr="0039411C">
        <w:rPr>
          <w:sz w:val="18"/>
          <w:szCs w:val="18"/>
        </w:rPr>
        <w:pict>
          <v:shape id="_x0000_i1031" type="#_x0000_t136" style="width:222.75pt;height:41.25pt">
            <v:shadow color="#868686"/>
            <v:textpath style="font-family:&quot;Arial&quot;;v-text-kern:t" trim="t" fitpath="t" string="Содержание."/>
          </v:shape>
        </w:pict>
      </w:r>
      <w:r>
        <w:rPr>
          <w:sz w:val="37"/>
          <w:szCs w:val="37"/>
        </w:rPr>
        <w:t xml:space="preserve">   </w:t>
      </w:r>
      <w:r>
        <w:rPr>
          <w:sz w:val="18"/>
          <w:szCs w:val="18"/>
        </w:rPr>
        <w:t xml:space="preserve">            </w:t>
      </w:r>
    </w:p>
    <w:p w:rsidR="0026190F" w:rsidRDefault="0026190F" w:rsidP="0026190F"/>
    <w:p w:rsidR="002A3D34" w:rsidRPr="002A3D34" w:rsidRDefault="008E7756" w:rsidP="002A3D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A3D34">
        <w:rPr>
          <w:rFonts w:ascii="Times New Roman" w:hAnsi="Times New Roman" w:cs="Times New Roman"/>
          <w:b/>
          <w:sz w:val="28"/>
          <w:szCs w:val="28"/>
        </w:rPr>
        <w:t>.</w:t>
      </w:r>
      <w:r w:rsidR="00D403F9" w:rsidRPr="002A3D34">
        <w:rPr>
          <w:rFonts w:ascii="Times New Roman" w:hAnsi="Times New Roman" w:cs="Times New Roman"/>
          <w:sz w:val="28"/>
          <w:szCs w:val="28"/>
        </w:rPr>
        <w:t xml:space="preserve">   </w:t>
      </w:r>
      <w:r w:rsidR="002A3D34" w:rsidRPr="002A3D34">
        <w:rPr>
          <w:rFonts w:ascii="Times New Roman" w:hAnsi="Times New Roman" w:cs="Times New Roman"/>
          <w:sz w:val="28"/>
          <w:szCs w:val="28"/>
        </w:rPr>
        <w:t>Решение Внеочередной пятьдесят седьмой сессии Совета депутатов Светловского сельсовета Краснозерского района Новосибирской области от 05.04.2019 г. № 57/2</w:t>
      </w:r>
      <w:r w:rsidR="002A3D34">
        <w:rPr>
          <w:rFonts w:ascii="Times New Roman" w:hAnsi="Times New Roman" w:cs="Times New Roman"/>
          <w:sz w:val="28"/>
          <w:szCs w:val="28"/>
        </w:rPr>
        <w:t xml:space="preserve"> «</w:t>
      </w:r>
      <w:r w:rsidR="002A3D34" w:rsidRPr="002A3D34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</w:t>
      </w:r>
    </w:p>
    <w:p w:rsidR="002A3D34" w:rsidRPr="002A3D34" w:rsidRDefault="002A3D34" w:rsidP="002A3D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D34">
        <w:rPr>
          <w:rFonts w:ascii="Times New Roman" w:hAnsi="Times New Roman" w:cs="Times New Roman"/>
          <w:sz w:val="28"/>
          <w:szCs w:val="28"/>
        </w:rPr>
        <w:t>в Устав  Светловского  сельсовета  Краснозерского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3D34">
        <w:rPr>
          <w:rFonts w:ascii="Times New Roman" w:hAnsi="Times New Roman" w:cs="Times New Roman"/>
          <w:sz w:val="28"/>
          <w:szCs w:val="28"/>
        </w:rPr>
        <w:t>района Новосибирской 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E4F75" w:rsidRDefault="00EE4F75" w:rsidP="002A3D34">
      <w:pPr>
        <w:rPr>
          <w:rFonts w:ascii="Times New Roman" w:hAnsi="Times New Roman"/>
          <w:sz w:val="28"/>
          <w:szCs w:val="28"/>
        </w:rPr>
      </w:pPr>
    </w:p>
    <w:p w:rsidR="00EE4F75" w:rsidRPr="009760AE" w:rsidRDefault="00EE4F75" w:rsidP="00BD642C">
      <w:pPr>
        <w:pStyle w:val="rtejustify"/>
        <w:shd w:val="clear" w:color="auto" w:fill="FFFFFF"/>
        <w:spacing w:before="120" w:beforeAutospacing="0" w:after="216" w:afterAutospacing="0" w:line="255" w:lineRule="atLeast"/>
        <w:jc w:val="both"/>
        <w:rPr>
          <w:b/>
          <w:color w:val="000000"/>
          <w:sz w:val="36"/>
          <w:szCs w:val="36"/>
        </w:rPr>
      </w:pPr>
    </w:p>
    <w:p w:rsidR="008E7756" w:rsidRPr="008E7756" w:rsidRDefault="008E7756" w:rsidP="008E7756">
      <w:pPr>
        <w:rPr>
          <w:rFonts w:ascii="Times New Roman" w:hAnsi="Times New Roman" w:cs="Times New Roman"/>
          <w:b/>
          <w:sz w:val="28"/>
          <w:szCs w:val="28"/>
        </w:rPr>
      </w:pPr>
    </w:p>
    <w:p w:rsidR="0026190F" w:rsidRDefault="0026190F" w:rsidP="0026190F">
      <w:pPr>
        <w:pStyle w:val="a4"/>
        <w:rPr>
          <w:b/>
          <w:sz w:val="28"/>
          <w:szCs w:val="28"/>
        </w:rPr>
      </w:pPr>
    </w:p>
    <w:p w:rsidR="0026190F" w:rsidRDefault="0026190F" w:rsidP="0026190F">
      <w:pPr>
        <w:pStyle w:val="a4"/>
        <w:tabs>
          <w:tab w:val="left" w:pos="975"/>
        </w:tabs>
        <w:rPr>
          <w:rFonts w:ascii="Times New Roman" w:hAnsi="Times New Roman" w:cs="Times New Roman"/>
          <w:sz w:val="28"/>
          <w:szCs w:val="28"/>
        </w:rPr>
      </w:pPr>
    </w:p>
    <w:p w:rsidR="0026190F" w:rsidRDefault="0026190F" w:rsidP="0026190F">
      <w:pPr>
        <w:tabs>
          <w:tab w:val="left" w:pos="975"/>
        </w:tabs>
      </w:pPr>
    </w:p>
    <w:p w:rsidR="0026190F" w:rsidRDefault="0026190F" w:rsidP="0026190F">
      <w:pPr>
        <w:tabs>
          <w:tab w:val="left" w:pos="975"/>
        </w:tabs>
      </w:pPr>
    </w:p>
    <w:p w:rsidR="0026190F" w:rsidRDefault="0026190F" w:rsidP="0026190F">
      <w:pPr>
        <w:tabs>
          <w:tab w:val="left" w:pos="975"/>
        </w:tabs>
      </w:pPr>
    </w:p>
    <w:p w:rsidR="0026190F" w:rsidRDefault="0026190F" w:rsidP="0026190F">
      <w:pPr>
        <w:tabs>
          <w:tab w:val="left" w:pos="975"/>
        </w:tabs>
      </w:pPr>
    </w:p>
    <w:p w:rsidR="0026190F" w:rsidRDefault="0026190F" w:rsidP="0026190F">
      <w:pPr>
        <w:tabs>
          <w:tab w:val="left" w:pos="975"/>
        </w:tabs>
      </w:pPr>
    </w:p>
    <w:p w:rsidR="0026190F" w:rsidRDefault="0026190F" w:rsidP="0026190F">
      <w:pPr>
        <w:tabs>
          <w:tab w:val="left" w:pos="975"/>
        </w:tabs>
      </w:pPr>
    </w:p>
    <w:p w:rsidR="0026190F" w:rsidRDefault="0026190F" w:rsidP="0026190F">
      <w:pPr>
        <w:tabs>
          <w:tab w:val="left" w:pos="975"/>
        </w:tabs>
      </w:pPr>
    </w:p>
    <w:p w:rsidR="0026190F" w:rsidRDefault="0026190F" w:rsidP="0026190F">
      <w:pPr>
        <w:tabs>
          <w:tab w:val="left" w:pos="975"/>
        </w:tabs>
      </w:pPr>
    </w:p>
    <w:p w:rsidR="002A3D34" w:rsidRDefault="002A3D34" w:rsidP="0026190F">
      <w:pPr>
        <w:tabs>
          <w:tab w:val="left" w:pos="975"/>
        </w:tabs>
      </w:pPr>
    </w:p>
    <w:p w:rsidR="002A3D34" w:rsidRDefault="002A3D34" w:rsidP="0026190F">
      <w:pPr>
        <w:tabs>
          <w:tab w:val="left" w:pos="975"/>
        </w:tabs>
      </w:pPr>
    </w:p>
    <w:p w:rsidR="002A3D34" w:rsidRDefault="002A3D34" w:rsidP="0026190F">
      <w:pPr>
        <w:tabs>
          <w:tab w:val="left" w:pos="975"/>
        </w:tabs>
      </w:pPr>
    </w:p>
    <w:p w:rsidR="002A3D34" w:rsidRDefault="002A3D34" w:rsidP="0026190F">
      <w:pPr>
        <w:tabs>
          <w:tab w:val="left" w:pos="975"/>
        </w:tabs>
      </w:pPr>
    </w:p>
    <w:p w:rsidR="00D403F9" w:rsidRDefault="00D403F9" w:rsidP="0026190F">
      <w:pPr>
        <w:tabs>
          <w:tab w:val="left" w:pos="975"/>
        </w:tabs>
      </w:pPr>
    </w:p>
    <w:p w:rsidR="00EE4F75" w:rsidRDefault="00EE4F75" w:rsidP="0026190F">
      <w:pPr>
        <w:tabs>
          <w:tab w:val="left" w:pos="975"/>
        </w:tabs>
      </w:pPr>
    </w:p>
    <w:p w:rsidR="002A3D34" w:rsidRDefault="002A3D34" w:rsidP="0026190F">
      <w:pPr>
        <w:tabs>
          <w:tab w:val="left" w:pos="975"/>
        </w:tabs>
      </w:pPr>
    </w:p>
    <w:p w:rsidR="00EE4F75" w:rsidRDefault="00EE4F75" w:rsidP="0026190F">
      <w:pPr>
        <w:tabs>
          <w:tab w:val="left" w:pos="975"/>
        </w:tabs>
      </w:pPr>
    </w:p>
    <w:p w:rsidR="002A3D34" w:rsidRDefault="002A3D34" w:rsidP="002A3D3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2A3D34" w:rsidRDefault="002A3D34" w:rsidP="002A3D3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 СЕЛЬСОВЕТА</w:t>
      </w:r>
    </w:p>
    <w:p w:rsidR="002A3D34" w:rsidRDefault="002A3D34" w:rsidP="002A3D3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2A3D34" w:rsidRDefault="002A3D34" w:rsidP="002A3D3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2A3D34" w:rsidRDefault="002A3D34" w:rsidP="002A3D3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2A3D34" w:rsidRDefault="002A3D34" w:rsidP="002A3D3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A3D34" w:rsidRDefault="002A3D34" w:rsidP="002A3D3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2A3D34" w:rsidRDefault="002A3D34" w:rsidP="002A3D3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Внеочередной пятьдесят седьмой сессии</w:t>
      </w:r>
    </w:p>
    <w:p w:rsidR="002A3D34" w:rsidRDefault="002A3D34" w:rsidP="002A3D3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05.04.2019 г.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Светлое                                          № 57/2</w:t>
      </w:r>
    </w:p>
    <w:p w:rsidR="002A3D34" w:rsidRDefault="002A3D34" w:rsidP="002A3D3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A3D34" w:rsidRDefault="002A3D34" w:rsidP="002A3D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внесении изменений и дополнений </w:t>
      </w:r>
    </w:p>
    <w:p w:rsidR="002A3D34" w:rsidRDefault="002A3D34" w:rsidP="002A3D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Устав  Светловского  сельсовета  Краснозерского</w:t>
      </w:r>
    </w:p>
    <w:p w:rsidR="002A3D34" w:rsidRDefault="002A3D34" w:rsidP="002A3D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района Новосибирской  области</w:t>
      </w:r>
    </w:p>
    <w:p w:rsidR="002A3D34" w:rsidRDefault="002A3D34" w:rsidP="002A3D3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3D34" w:rsidRDefault="002A3D34" w:rsidP="002A3D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соответствии  с  Федеральными  законами от 6 октября 2003 года № 131-ФЗ «Об общих принципах организации местного самоуправления в Российской Федерации», от 28.12.2016г № 494-ФЗ «О внесении изменений в отдельные законодательные акты Российской Федерации», Совет депутатов Светловского сельсовета Краснозерского района Новосибирской 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A3D34" w:rsidRDefault="002A3D34" w:rsidP="002A3D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2A3D34" w:rsidRDefault="002A3D34" w:rsidP="002A3D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 Внести  в Устав  Светловского  сельсовета Краснозерского района Новосибирской области следующие изменения и дополнения:</w:t>
      </w:r>
    </w:p>
    <w:p w:rsidR="002A3D34" w:rsidRPr="00867AAF" w:rsidRDefault="002A3D34" w:rsidP="002A3D34">
      <w:pPr>
        <w:ind w:firstLine="54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7AAF"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 w:rsidRPr="00867A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статье 5 «Вопросы местного значения </w:t>
      </w:r>
      <w:r w:rsidRPr="00867AAF">
        <w:rPr>
          <w:rFonts w:ascii="Times New Roman" w:hAnsi="Times New Roman" w:cs="Times New Roman"/>
          <w:b/>
          <w:sz w:val="28"/>
          <w:szCs w:val="28"/>
        </w:rPr>
        <w:t>Светловского</w:t>
      </w:r>
      <w:r w:rsidRPr="00867A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сельсовета»:</w:t>
      </w:r>
    </w:p>
    <w:p w:rsidR="002A3D34" w:rsidRPr="00867AAF" w:rsidRDefault="002A3D34" w:rsidP="002A3D3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AAF">
        <w:rPr>
          <w:rFonts w:ascii="Times New Roman" w:hAnsi="Times New Roman" w:cs="Times New Roman"/>
          <w:b/>
          <w:color w:val="000000"/>
          <w:sz w:val="28"/>
          <w:szCs w:val="28"/>
        </w:rPr>
        <w:t>1.1.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 w:rsidRPr="00867A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67AAF">
        <w:rPr>
          <w:rFonts w:ascii="Times New Roman" w:hAnsi="Times New Roman" w:cs="Times New Roman"/>
          <w:color w:val="000000"/>
          <w:sz w:val="28"/>
          <w:szCs w:val="28"/>
        </w:rPr>
        <w:t>Пункт 5 части 1 изложить в следующей редакции «</w:t>
      </w:r>
      <w:r w:rsidRPr="00867AAF">
        <w:rPr>
          <w:rFonts w:ascii="Times New Roman" w:hAnsi="Times New Roman" w:cs="Times New Roman"/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</w:t>
      </w:r>
      <w:proofErr w:type="gramEnd"/>
      <w:r w:rsidRPr="00867AAF">
        <w:rPr>
          <w:rFonts w:ascii="Times New Roman" w:hAnsi="Times New Roman" w:cs="Times New Roman"/>
          <w:sz w:val="28"/>
          <w:szCs w:val="28"/>
        </w:rPr>
        <w:t xml:space="preserve"> использования автомобильных дорог и осуществления дорожной деятельности в соответствии с законодательством Российской Федерации».</w:t>
      </w:r>
    </w:p>
    <w:p w:rsidR="002A3D34" w:rsidRDefault="002A3D34" w:rsidP="002A3D34">
      <w:pPr>
        <w:ind w:firstLine="54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867AAF">
        <w:rPr>
          <w:rFonts w:ascii="Times New Roman" w:hAnsi="Times New Roman" w:cs="Times New Roman"/>
          <w:b/>
          <w:sz w:val="28"/>
          <w:szCs w:val="28"/>
        </w:rPr>
        <w:t>1.2.</w:t>
      </w:r>
      <w:r w:rsidRPr="00867AAF">
        <w:rPr>
          <w:rFonts w:ascii="Times New Roman" w:hAnsi="Times New Roman" w:cs="Times New Roman"/>
          <w:sz w:val="28"/>
          <w:szCs w:val="28"/>
        </w:rPr>
        <w:t xml:space="preserve"> Пункт 8  части 1 признать утратившим силу.</w:t>
      </w:r>
    </w:p>
    <w:p w:rsidR="002A3D34" w:rsidRDefault="002A3D34" w:rsidP="002A3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656A5">
        <w:rPr>
          <w:rFonts w:ascii="Times New Roman" w:hAnsi="Times New Roman" w:cs="Times New Roman"/>
          <w:b/>
          <w:sz w:val="28"/>
          <w:szCs w:val="28"/>
        </w:rPr>
        <w:t>1.1.3.</w:t>
      </w:r>
      <w:r>
        <w:rPr>
          <w:rFonts w:ascii="Times New Roman" w:hAnsi="Times New Roman" w:cs="Times New Roman"/>
          <w:sz w:val="28"/>
          <w:szCs w:val="28"/>
        </w:rPr>
        <w:t xml:space="preserve"> Пункт 19 изложить в следующей редакции:</w:t>
      </w:r>
    </w:p>
    <w:p w:rsidR="002A3D34" w:rsidRPr="00A9571F" w:rsidRDefault="002A3D34" w:rsidP="002A3D3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571F">
        <w:rPr>
          <w:rFonts w:ascii="Times New Roman" w:hAnsi="Times New Roman" w:cs="Times New Roman"/>
          <w:sz w:val="28"/>
          <w:szCs w:val="28"/>
        </w:rPr>
        <w:t xml:space="preserve">«19) </w:t>
      </w:r>
      <w:r w:rsidRPr="00A9571F">
        <w:rPr>
          <w:rFonts w:ascii="Times New Roman" w:eastAsia="Times New Roman" w:hAnsi="Times New Roman" w:cs="Times New Roman"/>
          <w:sz w:val="28"/>
          <w:szCs w:val="28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отходов;</w:t>
      </w:r>
    </w:p>
    <w:p w:rsidR="002A3D34" w:rsidRPr="00867AAF" w:rsidRDefault="002A3D34" w:rsidP="002A3D34">
      <w:pPr>
        <w:ind w:firstLine="54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3D34" w:rsidRDefault="002A3D34" w:rsidP="002A3D34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1.</w:t>
      </w:r>
      <w:r w:rsidRPr="00867AAF">
        <w:rPr>
          <w:rFonts w:ascii="Times New Roman" w:hAnsi="Times New Roman" w:cs="Times New Roman"/>
          <w:b/>
          <w:color w:val="000000"/>
          <w:sz w:val="28"/>
          <w:szCs w:val="28"/>
        </w:rPr>
        <w:t>2. В статье 6 «Права органов местного самоуправления поселения на решение вопросов, не отнесенных к вопросам местного значения поселения»</w:t>
      </w:r>
      <w:r w:rsidRPr="00867AAF">
        <w:rPr>
          <w:rFonts w:ascii="Times New Roman" w:hAnsi="Times New Roman" w:cs="Times New Roman"/>
          <w:color w:val="000000"/>
          <w:sz w:val="28"/>
          <w:szCs w:val="28"/>
        </w:rPr>
        <w:t xml:space="preserve"> пункт 13 части 1 изложить в следующей редакции </w:t>
      </w:r>
    </w:p>
    <w:p w:rsidR="002A3D34" w:rsidRPr="00867AAF" w:rsidRDefault="002A3D34" w:rsidP="002A3D34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7AAF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13) </w:t>
      </w:r>
      <w:r w:rsidRPr="00867AAF">
        <w:rPr>
          <w:rFonts w:ascii="Times New Roman" w:hAnsi="Times New Roman" w:cs="Times New Roman"/>
          <w:sz w:val="28"/>
          <w:szCs w:val="28"/>
        </w:rPr>
        <w:t xml:space="preserve">осуществление деятельности по обращению с животными без владельцев, </w:t>
      </w:r>
      <w:r w:rsidRPr="00E656A5">
        <w:rPr>
          <w:rFonts w:ascii="Times New Roman" w:hAnsi="Times New Roman" w:cs="Times New Roman"/>
          <w:sz w:val="28"/>
          <w:szCs w:val="28"/>
        </w:rPr>
        <w:t>обитающими на территории поселения».</w:t>
      </w:r>
    </w:p>
    <w:p w:rsidR="002A3D34" w:rsidRPr="00867AAF" w:rsidRDefault="002A3D34" w:rsidP="002A3D34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867AAF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867AAF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867A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67AAF">
        <w:rPr>
          <w:rFonts w:ascii="Times New Roman" w:hAnsi="Times New Roman" w:cs="Times New Roman"/>
          <w:b/>
          <w:sz w:val="28"/>
          <w:szCs w:val="28"/>
        </w:rPr>
        <w:t>статьей</w:t>
      </w:r>
      <w:proofErr w:type="gramEnd"/>
      <w:r w:rsidRPr="00867AAF">
        <w:rPr>
          <w:rFonts w:ascii="Times New Roman" w:hAnsi="Times New Roman" w:cs="Times New Roman"/>
          <w:b/>
          <w:sz w:val="28"/>
          <w:szCs w:val="28"/>
        </w:rPr>
        <w:t xml:space="preserve"> 32 «Полномочия администрации»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внести следующие изменения</w:t>
      </w:r>
      <w:r w:rsidRPr="00867AAF">
        <w:rPr>
          <w:rFonts w:ascii="Times New Roman" w:hAnsi="Times New Roman" w:cs="Times New Roman"/>
          <w:b/>
          <w:sz w:val="28"/>
          <w:szCs w:val="28"/>
        </w:rPr>
        <w:t>:</w:t>
      </w:r>
    </w:p>
    <w:p w:rsidR="002A3D34" w:rsidRDefault="002A3D34" w:rsidP="002A3D3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867AAF">
        <w:rPr>
          <w:rFonts w:ascii="Times New Roman" w:hAnsi="Times New Roman" w:cs="Times New Roman"/>
          <w:b/>
          <w:sz w:val="28"/>
          <w:szCs w:val="28"/>
        </w:rPr>
        <w:t>3.1</w:t>
      </w:r>
      <w:r w:rsidRPr="00867AAF">
        <w:rPr>
          <w:rFonts w:ascii="Times New Roman" w:hAnsi="Times New Roman" w:cs="Times New Roman"/>
          <w:sz w:val="28"/>
          <w:szCs w:val="28"/>
        </w:rPr>
        <w:t>. Пункт 6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67A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D34" w:rsidRPr="00867AAF" w:rsidRDefault="002A3D34" w:rsidP="002A3D34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67AA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867AAF">
        <w:rPr>
          <w:rFonts w:ascii="Times New Roman" w:hAnsi="Times New Roman" w:cs="Times New Roman"/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Pr="00867AAF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Федерации»</w:t>
      </w:r>
    </w:p>
    <w:p w:rsidR="002A3D34" w:rsidRDefault="002A3D34" w:rsidP="002A3D3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867AAF">
        <w:rPr>
          <w:rFonts w:ascii="Times New Roman" w:hAnsi="Times New Roman" w:cs="Times New Roman"/>
          <w:b/>
          <w:sz w:val="28"/>
          <w:szCs w:val="28"/>
        </w:rPr>
        <w:t>3.2</w:t>
      </w:r>
      <w:r w:rsidRPr="00867AAF">
        <w:rPr>
          <w:rFonts w:ascii="Times New Roman" w:hAnsi="Times New Roman" w:cs="Times New Roman"/>
          <w:sz w:val="28"/>
          <w:szCs w:val="28"/>
        </w:rPr>
        <w:t>. Пункт 36 признать утратившим силу.</w:t>
      </w:r>
    </w:p>
    <w:p w:rsidR="002A3D34" w:rsidRPr="00B03070" w:rsidRDefault="002A3D34" w:rsidP="002A3D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B03070">
        <w:rPr>
          <w:rFonts w:ascii="Times New Roman" w:hAnsi="Times New Roman"/>
          <w:b/>
          <w:sz w:val="28"/>
          <w:szCs w:val="28"/>
        </w:rPr>
        <w:t>1.3.3.</w:t>
      </w:r>
      <w:r>
        <w:rPr>
          <w:rFonts w:ascii="Times New Roman" w:hAnsi="Times New Roman"/>
          <w:sz w:val="28"/>
          <w:szCs w:val="28"/>
        </w:rPr>
        <w:t xml:space="preserve"> Пункт 18</w:t>
      </w:r>
      <w:r w:rsidRPr="00B03070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2A3D34" w:rsidRDefault="002A3D34" w:rsidP="002A3D34">
      <w:pPr>
        <w:pStyle w:val="a4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«18) </w:t>
      </w:r>
      <w:r w:rsidRPr="00A9571F">
        <w:rPr>
          <w:rFonts w:ascii="Times New Roman" w:eastAsia="Times New Roman" w:hAnsi="Times New Roman"/>
          <w:sz w:val="28"/>
          <w:szCs w:val="28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отходов;</w:t>
      </w:r>
    </w:p>
    <w:p w:rsidR="002A3D34" w:rsidRDefault="002A3D34" w:rsidP="002A3D3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1.3.4</w:t>
      </w:r>
      <w:r w:rsidRPr="00867AAF">
        <w:rPr>
          <w:rFonts w:ascii="Times New Roman" w:hAnsi="Times New Roman" w:cs="Times New Roman"/>
          <w:b/>
          <w:sz w:val="28"/>
          <w:szCs w:val="28"/>
        </w:rPr>
        <w:t>.</w:t>
      </w:r>
      <w:r w:rsidRPr="00867AAF">
        <w:rPr>
          <w:rFonts w:ascii="Times New Roman" w:hAnsi="Times New Roman" w:cs="Times New Roman"/>
          <w:sz w:val="28"/>
          <w:szCs w:val="28"/>
        </w:rPr>
        <w:t xml:space="preserve"> Пункт 62.1  изложить в следующей редакции «осуществление деятельности по обращению с животными без владельцев, обитающими на территории поселения».</w:t>
      </w:r>
    </w:p>
    <w:p w:rsidR="002A3D34" w:rsidRPr="00025D27" w:rsidRDefault="002A3D34" w:rsidP="002A3D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</w:t>
      </w:r>
      <w:r w:rsidRPr="00025D27">
        <w:rPr>
          <w:rFonts w:ascii="Times New Roman" w:eastAsia="Times New Roman" w:hAnsi="Times New Roman"/>
          <w:b/>
          <w:sz w:val="28"/>
          <w:szCs w:val="28"/>
        </w:rPr>
        <w:t>1.3.5.</w:t>
      </w:r>
      <w:r w:rsidRPr="00025D27">
        <w:rPr>
          <w:rFonts w:ascii="Times New Roman" w:eastAsia="Times New Roman" w:hAnsi="Times New Roman"/>
          <w:sz w:val="28"/>
          <w:szCs w:val="28"/>
        </w:rPr>
        <w:t xml:space="preserve"> Пункт 50 </w:t>
      </w:r>
      <w:r w:rsidRPr="00025D27">
        <w:rPr>
          <w:rFonts w:ascii="Times New Roman" w:hAnsi="Times New Roman"/>
          <w:color w:val="000000"/>
          <w:sz w:val="28"/>
          <w:szCs w:val="28"/>
        </w:rPr>
        <w:t>признать утратившим силу</w:t>
      </w:r>
      <w:r w:rsidRPr="00025D27">
        <w:rPr>
          <w:rFonts w:ascii="Times New Roman" w:hAnsi="Times New Roman"/>
          <w:sz w:val="28"/>
          <w:szCs w:val="28"/>
        </w:rPr>
        <w:t>.</w:t>
      </w:r>
    </w:p>
    <w:p w:rsidR="002A3D34" w:rsidRDefault="002A3D34" w:rsidP="002A3D3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3D34" w:rsidRDefault="002A3D34" w:rsidP="002A3D34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CA0">
        <w:rPr>
          <w:rFonts w:ascii="Times New Roman" w:hAnsi="Times New Roman" w:cs="Times New Roman"/>
          <w:b/>
          <w:sz w:val="28"/>
          <w:szCs w:val="28"/>
        </w:rPr>
        <w:t>1.4.</w:t>
      </w:r>
      <w:r w:rsidRPr="007F44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ГЛАВУ</w:t>
      </w:r>
      <w:r w:rsidRPr="007F44DB">
        <w:rPr>
          <w:rFonts w:ascii="Times New Roman" w:hAnsi="Times New Roman" w:cs="Times New Roman"/>
          <w:b/>
          <w:sz w:val="28"/>
          <w:szCs w:val="28"/>
        </w:rPr>
        <w:t xml:space="preserve"> 2. ФОРМЫ, ПОРЯДОК И ГАРАНТИИ УЧАСТИЯ НАСЕЛЕНИЯ В РЕШЕНИИ ВОПРОСОВ МЕСТНОГО ЗНАЧЕНИЯ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дополнить статьями  17. 1 , 17.2  следующего содержания:</w:t>
      </w:r>
    </w:p>
    <w:p w:rsidR="002A3D34" w:rsidRPr="007F44DB" w:rsidRDefault="002A3D34" w:rsidP="002A3D34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17. 1 «</w:t>
      </w:r>
      <w:r w:rsidRPr="007F44DB">
        <w:rPr>
          <w:rFonts w:ascii="Times New Roman" w:hAnsi="Times New Roman"/>
          <w:b/>
          <w:sz w:val="28"/>
          <w:szCs w:val="28"/>
        </w:rPr>
        <w:t>Сход граждан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2A3D34" w:rsidRPr="00867AAF" w:rsidRDefault="002A3D34" w:rsidP="002A3D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7AAF">
        <w:rPr>
          <w:rFonts w:ascii="Times New Roman" w:hAnsi="Times New Roman"/>
          <w:bCs/>
          <w:sz w:val="28"/>
          <w:szCs w:val="28"/>
        </w:rPr>
        <w:lastRenderedPageBreak/>
        <w:t xml:space="preserve">1. В случаях, предусмотренных Федеральным </w:t>
      </w:r>
      <w:hyperlink r:id="rId7" w:history="1">
        <w:r w:rsidRPr="00867AAF">
          <w:rPr>
            <w:rStyle w:val="ac"/>
            <w:bCs/>
            <w:sz w:val="28"/>
            <w:szCs w:val="28"/>
          </w:rPr>
          <w:t>законом</w:t>
        </w:r>
      </w:hyperlink>
      <w:r w:rsidRPr="00867AAF">
        <w:rPr>
          <w:rFonts w:ascii="Times New Roman" w:hAnsi="Times New Roman"/>
          <w:bCs/>
          <w:sz w:val="28"/>
          <w:szCs w:val="28"/>
        </w:rPr>
        <w:t xml:space="preserve"> № 131-ФЗ от 06.10.2003 «Об общих принципах организации местного самоуправления в Российской Федерации», сход граждан может проводиться:</w:t>
      </w:r>
    </w:p>
    <w:p w:rsidR="002A3D34" w:rsidRPr="00867AAF" w:rsidRDefault="002A3D34" w:rsidP="002A3D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7AAF">
        <w:rPr>
          <w:rFonts w:ascii="Times New Roman" w:hAnsi="Times New Roman"/>
          <w:bCs/>
          <w:sz w:val="28"/>
          <w:szCs w:val="28"/>
        </w:rPr>
        <w:t xml:space="preserve">1) в населенном пункте по вопросу изменения границ поселения в </w:t>
      </w:r>
      <w:proofErr w:type="gramStart"/>
      <w:r w:rsidRPr="00867AAF">
        <w:rPr>
          <w:rFonts w:ascii="Times New Roman" w:hAnsi="Times New Roman"/>
          <w:bCs/>
          <w:sz w:val="28"/>
          <w:szCs w:val="28"/>
        </w:rPr>
        <w:t>состав</w:t>
      </w:r>
      <w:proofErr w:type="gramEnd"/>
      <w:r w:rsidRPr="00867AAF">
        <w:rPr>
          <w:rFonts w:ascii="Times New Roman" w:hAnsi="Times New Roman"/>
          <w:bCs/>
          <w:sz w:val="28"/>
          <w:szCs w:val="28"/>
        </w:rPr>
        <w:t xml:space="preserve"> которого входит указанный населенный пункт, влекущего отнесение территории указанного населенного пункта к территории другого п</w:t>
      </w:r>
      <w:r>
        <w:rPr>
          <w:rFonts w:ascii="Times New Roman" w:hAnsi="Times New Roman"/>
          <w:bCs/>
          <w:sz w:val="28"/>
          <w:szCs w:val="28"/>
        </w:rPr>
        <w:t>оселения</w:t>
      </w:r>
      <w:r w:rsidRPr="00867AAF">
        <w:rPr>
          <w:rFonts w:ascii="Times New Roman" w:hAnsi="Times New Roman"/>
          <w:bCs/>
          <w:sz w:val="28"/>
          <w:szCs w:val="28"/>
        </w:rPr>
        <w:t>;</w:t>
      </w:r>
    </w:p>
    <w:p w:rsidR="002A3D34" w:rsidRPr="00867AAF" w:rsidRDefault="002A3D34" w:rsidP="002A3D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7AAF">
        <w:rPr>
          <w:rFonts w:ascii="Times New Roman" w:hAnsi="Times New Roman"/>
          <w:bCs/>
          <w:sz w:val="28"/>
          <w:szCs w:val="28"/>
        </w:rPr>
        <w:t>2) 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пункта;</w:t>
      </w:r>
    </w:p>
    <w:p w:rsidR="002A3D34" w:rsidRPr="00867AAF" w:rsidRDefault="002A3D34" w:rsidP="002A3D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7AAF">
        <w:rPr>
          <w:rFonts w:ascii="Times New Roman" w:hAnsi="Times New Roman"/>
          <w:bCs/>
          <w:sz w:val="28"/>
          <w:szCs w:val="28"/>
        </w:rPr>
        <w:t xml:space="preserve">3) в населенном пункте (для уставов городских поселений указывается </w:t>
      </w:r>
      <w:r w:rsidRPr="00867AAF">
        <w:rPr>
          <w:rFonts w:ascii="Times New Roman" w:hAnsi="Times New Roman"/>
          <w:b/>
          <w:bCs/>
          <w:sz w:val="28"/>
          <w:szCs w:val="28"/>
          <w:u w:val="single"/>
        </w:rPr>
        <w:t>в сельском населенном пункте)</w:t>
      </w:r>
      <w:r w:rsidRPr="00867AAF">
        <w:rPr>
          <w:rFonts w:ascii="Times New Roman" w:hAnsi="Times New Roman"/>
          <w:bCs/>
          <w:sz w:val="28"/>
          <w:szCs w:val="28"/>
        </w:rPr>
        <w:t xml:space="preserve">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2A3D34" w:rsidRPr="00867AAF" w:rsidRDefault="002A3D34" w:rsidP="002A3D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7AAF">
        <w:rPr>
          <w:rFonts w:ascii="Times New Roman" w:hAnsi="Times New Roman"/>
          <w:bCs/>
          <w:sz w:val="28"/>
          <w:szCs w:val="28"/>
        </w:rPr>
        <w:t xml:space="preserve">2. В сельском населенном пункте сход граждан также может проводиться </w:t>
      </w:r>
      <w:proofErr w:type="gramStart"/>
      <w:r w:rsidRPr="00867AAF">
        <w:rPr>
          <w:rFonts w:ascii="Times New Roman" w:hAnsi="Times New Roman"/>
          <w:bCs/>
          <w:sz w:val="28"/>
          <w:szCs w:val="28"/>
        </w:rPr>
        <w:t>в целях выдвижения кандидатур в состав конкурсной комиссии при проведении конкурса на замещение должности муниципальной службы в случаях</w:t>
      </w:r>
      <w:proofErr w:type="gramEnd"/>
      <w:r w:rsidRPr="00867AAF">
        <w:rPr>
          <w:rFonts w:ascii="Times New Roman" w:hAnsi="Times New Roman"/>
          <w:bCs/>
          <w:sz w:val="28"/>
          <w:szCs w:val="28"/>
        </w:rPr>
        <w:t>, предусмотренных законодательством Российской Федерации о муниципальной службе.</w:t>
      </w:r>
    </w:p>
    <w:p w:rsidR="002A3D34" w:rsidRPr="00867AAF" w:rsidRDefault="002A3D34" w:rsidP="002A3D34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2A3D34" w:rsidRPr="007F44DB" w:rsidRDefault="002A3D34" w:rsidP="002A3D3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F44DB">
        <w:rPr>
          <w:rFonts w:ascii="Times New Roman" w:hAnsi="Times New Roman"/>
          <w:b/>
          <w:sz w:val="28"/>
          <w:szCs w:val="28"/>
        </w:rPr>
        <w:t>17.2  «Староста сельского населенного пункта»</w:t>
      </w:r>
    </w:p>
    <w:p w:rsidR="002A3D34" w:rsidRPr="00867AAF" w:rsidRDefault="002A3D34" w:rsidP="002A3D34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867AAF">
        <w:rPr>
          <w:rFonts w:ascii="Times New Roman" w:hAnsi="Times New Roman"/>
          <w:sz w:val="28"/>
          <w:szCs w:val="28"/>
        </w:rPr>
        <w:t xml:space="preserve">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</w:t>
      </w:r>
      <w:r>
        <w:rPr>
          <w:rFonts w:ascii="Times New Roman" w:hAnsi="Times New Roman"/>
          <w:sz w:val="28"/>
          <w:szCs w:val="28"/>
        </w:rPr>
        <w:t>Светловского сельсовета</w:t>
      </w:r>
      <w:r w:rsidRPr="00867AAF">
        <w:rPr>
          <w:rFonts w:ascii="Times New Roman" w:hAnsi="Times New Roman"/>
          <w:sz w:val="28"/>
          <w:szCs w:val="28"/>
        </w:rPr>
        <w:t>, может назначаться староста сельского населенного пункта.</w:t>
      </w:r>
    </w:p>
    <w:p w:rsidR="002A3D34" w:rsidRPr="00867AAF" w:rsidRDefault="002A3D34" w:rsidP="002A3D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AAF">
        <w:rPr>
          <w:rFonts w:ascii="Times New Roman" w:hAnsi="Times New Roman"/>
          <w:sz w:val="28"/>
          <w:szCs w:val="28"/>
        </w:rPr>
        <w:t>2. Староста сельского населенного пункта, входящего в состав</w:t>
      </w:r>
      <w:r w:rsidRPr="00CC0E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Светловского сельсовета</w:t>
      </w:r>
      <w:r w:rsidRPr="00867AAF">
        <w:rPr>
          <w:rFonts w:ascii="Times New Roman" w:hAnsi="Times New Roman"/>
          <w:sz w:val="28"/>
          <w:szCs w:val="28"/>
        </w:rPr>
        <w:t xml:space="preserve">, назначается Советом депутатов </w:t>
      </w:r>
      <w:r>
        <w:rPr>
          <w:rFonts w:ascii="Times New Roman" w:hAnsi="Times New Roman"/>
          <w:sz w:val="28"/>
          <w:szCs w:val="28"/>
        </w:rPr>
        <w:t>Светловского сельсовета</w:t>
      </w:r>
      <w:r w:rsidRPr="00867AAF">
        <w:rPr>
          <w:rFonts w:ascii="Times New Roman" w:hAnsi="Times New Roman"/>
          <w:sz w:val="28"/>
          <w:szCs w:val="28"/>
        </w:rPr>
        <w:t>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2A3D34" w:rsidRPr="00867AAF" w:rsidRDefault="002A3D34" w:rsidP="002A3D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AAF">
        <w:rPr>
          <w:rFonts w:ascii="Times New Roman" w:hAnsi="Times New Roman"/>
          <w:sz w:val="28"/>
          <w:szCs w:val="28"/>
        </w:rPr>
        <w:t>Срок полномочий старосты сельского населенного пункта не может быть менее двух и более пяти лет. Количество сроков, в течение которых одно и то же лицо может исполнять функции сельского старосты, не ограничивается.</w:t>
      </w:r>
    </w:p>
    <w:p w:rsidR="002A3D34" w:rsidRPr="00867AAF" w:rsidRDefault="002A3D34" w:rsidP="002A3D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AAF">
        <w:rPr>
          <w:rFonts w:ascii="Times New Roman" w:hAnsi="Times New Roman"/>
          <w:sz w:val="28"/>
          <w:szCs w:val="28"/>
        </w:rPr>
        <w:t>3. 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</w:t>
      </w:r>
      <w:r w:rsidRPr="00CC0E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Светловского сельсовета</w:t>
      </w:r>
      <w:r w:rsidRPr="00867AAF">
        <w:rPr>
          <w:rFonts w:ascii="Times New Roman" w:hAnsi="Times New Roman"/>
          <w:sz w:val="28"/>
          <w:szCs w:val="28"/>
        </w:rPr>
        <w:t xml:space="preserve">, в соответствии с Федеральным </w:t>
      </w:r>
      <w:hyperlink r:id="rId8" w:history="1">
        <w:r w:rsidRPr="00867AAF">
          <w:rPr>
            <w:rStyle w:val="ac"/>
            <w:sz w:val="28"/>
            <w:szCs w:val="28"/>
          </w:rPr>
          <w:t>законом</w:t>
        </w:r>
      </w:hyperlink>
      <w:r w:rsidRPr="00867AAF"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 и законами Новосибирской области</w:t>
      </w:r>
      <w:proofErr w:type="gramStart"/>
      <w:r w:rsidRPr="00867AAF">
        <w:rPr>
          <w:rFonts w:ascii="Times New Roman" w:hAnsi="Times New Roman"/>
          <w:sz w:val="28"/>
          <w:szCs w:val="28"/>
        </w:rPr>
        <w:t>.»;</w:t>
      </w:r>
      <w:proofErr w:type="gramEnd"/>
    </w:p>
    <w:p w:rsidR="002A3D34" w:rsidRPr="00867AAF" w:rsidRDefault="002A3D34" w:rsidP="002A3D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3D34" w:rsidRDefault="002A3D34" w:rsidP="002A3D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</w:t>
      </w:r>
      <w:r w:rsidRPr="007F44DB">
        <w:rPr>
          <w:rFonts w:ascii="Times New Roman" w:hAnsi="Times New Roman"/>
          <w:b/>
          <w:sz w:val="28"/>
          <w:szCs w:val="28"/>
        </w:rPr>
        <w:t>5. Статью 19 «Полномочия Совета депутатов»</w:t>
      </w:r>
      <w:r>
        <w:rPr>
          <w:rFonts w:ascii="Times New Roman" w:hAnsi="Times New Roman"/>
          <w:b/>
          <w:sz w:val="28"/>
          <w:szCs w:val="28"/>
        </w:rPr>
        <w:t xml:space="preserve"> внести следующие изменения:</w:t>
      </w:r>
    </w:p>
    <w:p w:rsidR="002A3D34" w:rsidRDefault="002A3D34" w:rsidP="002A3D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7A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1.5.1 </w:t>
      </w:r>
      <w:r w:rsidRPr="00867AAF">
        <w:rPr>
          <w:rFonts w:ascii="Times New Roman" w:hAnsi="Times New Roman"/>
          <w:sz w:val="28"/>
          <w:szCs w:val="28"/>
        </w:rPr>
        <w:t xml:space="preserve">дополнить пунктом </w:t>
      </w:r>
      <w:r w:rsidRPr="00CC0EB1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867AAF">
        <w:rPr>
          <w:rFonts w:ascii="Times New Roman" w:hAnsi="Times New Roman"/>
          <w:sz w:val="28"/>
          <w:szCs w:val="28"/>
        </w:rPr>
        <w:t xml:space="preserve">следующего содержания: </w:t>
      </w:r>
    </w:p>
    <w:p w:rsidR="002A3D34" w:rsidRDefault="002A3D34" w:rsidP="002A3D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«26) </w:t>
      </w:r>
      <w:r w:rsidRPr="00867AAF">
        <w:rPr>
          <w:rFonts w:ascii="Times New Roman" w:hAnsi="Times New Roman"/>
          <w:sz w:val="28"/>
          <w:szCs w:val="28"/>
        </w:rPr>
        <w:t xml:space="preserve">по представлению схода граждан сельского населенного пункта, входящего в состав </w:t>
      </w:r>
      <w:r>
        <w:rPr>
          <w:rFonts w:ascii="Times New Roman" w:hAnsi="Times New Roman"/>
          <w:sz w:val="28"/>
          <w:szCs w:val="28"/>
        </w:rPr>
        <w:t>Светловского сельсовета</w:t>
      </w:r>
      <w:r w:rsidRPr="00867AAF">
        <w:rPr>
          <w:rFonts w:ascii="Times New Roman" w:hAnsi="Times New Roman"/>
          <w:sz w:val="28"/>
          <w:szCs w:val="28"/>
        </w:rPr>
        <w:t>, назначает старост</w:t>
      </w:r>
      <w:r>
        <w:rPr>
          <w:rFonts w:ascii="Times New Roman" w:hAnsi="Times New Roman"/>
          <w:sz w:val="28"/>
          <w:szCs w:val="28"/>
        </w:rPr>
        <w:t>у сельского населенного пункта;»</w:t>
      </w:r>
    </w:p>
    <w:p w:rsidR="002A3D34" w:rsidRPr="00F07CA0" w:rsidRDefault="002A3D34" w:rsidP="002A3D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F07CA0">
        <w:rPr>
          <w:rFonts w:ascii="Times New Roman" w:hAnsi="Times New Roman"/>
          <w:sz w:val="28"/>
          <w:szCs w:val="28"/>
        </w:rPr>
        <w:t>1.5.2. пункт 27 изложить в следующей редакции:</w:t>
      </w:r>
    </w:p>
    <w:p w:rsidR="002A3D34" w:rsidRDefault="002A3D34" w:rsidP="002A3D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«27</w:t>
      </w:r>
      <w:r w:rsidRPr="006C686D">
        <w:rPr>
          <w:rFonts w:ascii="Times New Roman" w:hAnsi="Times New Roman" w:cs="Times New Roman"/>
          <w:sz w:val="28"/>
          <w:szCs w:val="28"/>
        </w:rPr>
        <w:t>) утверждение правил благоустройства территории поселения</w:t>
      </w:r>
      <w:proofErr w:type="gramStart"/>
      <w:r w:rsidRPr="006C686D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2A3D34" w:rsidRPr="006C686D" w:rsidRDefault="002A3D34" w:rsidP="002A3D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1.5.3.</w:t>
      </w:r>
      <w:r w:rsidRPr="00025D27"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пункты 17) и 18</w:t>
      </w:r>
      <w:r w:rsidRPr="00025D27">
        <w:rPr>
          <w:rFonts w:ascii="Times New Roman" w:hAnsi="Times New Roman" w:cs="Times New Roman"/>
          <w:sz w:val="28"/>
          <w:szCs w:val="28"/>
        </w:rPr>
        <w:t>) исключить;</w:t>
      </w:r>
      <w:proofErr w:type="gramEnd"/>
    </w:p>
    <w:p w:rsidR="002A3D34" w:rsidRPr="00867AAF" w:rsidRDefault="002A3D34" w:rsidP="002A3D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3D34" w:rsidRPr="00867AAF" w:rsidRDefault="002A3D34" w:rsidP="002A3D34">
      <w:pPr>
        <w:ind w:firstLine="540"/>
        <w:jc w:val="both"/>
        <w:rPr>
          <w:rFonts w:ascii="Times New Roman" w:hAnsi="Times New Roman" w:cs="Times New Roman"/>
          <w:sz w:val="21"/>
          <w:szCs w:val="21"/>
        </w:rPr>
      </w:pPr>
    </w:p>
    <w:p w:rsidR="002A3D34" w:rsidRPr="00B93641" w:rsidRDefault="002A3D34" w:rsidP="002A3D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3D34" w:rsidRDefault="002A3D34" w:rsidP="002A3D34">
      <w:pPr>
        <w:pStyle w:val="a3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 </w:t>
      </w:r>
      <w:r>
        <w:rPr>
          <w:rFonts w:ascii="Times New Roman" w:hAnsi="Times New Roman"/>
          <w:color w:val="000000"/>
          <w:sz w:val="28"/>
          <w:szCs w:val="28"/>
        </w:rPr>
        <w:t>В порядке, установленном Федеральным законом от 21.07.2005 г. № 97-ФЗ «О государственной регистрации Уставов муниципальных образований», п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редоставить муниципальный правовой акт о внесении изменений и дополнений в Устав Светловского</w:t>
      </w:r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</w:t>
      </w:r>
      <w:proofErr w:type="gramStart"/>
      <w:r>
        <w:rPr>
          <w:rFonts w:ascii="Times New Roman" w:hAnsi="Times New Roman"/>
          <w:color w:val="000000"/>
          <w:spacing w:val="3"/>
          <w:sz w:val="28"/>
          <w:szCs w:val="28"/>
        </w:rPr>
        <w:t>и</w:t>
      </w:r>
      <w:proofErr w:type="gramEnd"/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15 дней.</w:t>
      </w:r>
    </w:p>
    <w:p w:rsidR="002A3D34" w:rsidRDefault="002A3D34" w:rsidP="002A3D34">
      <w:pPr>
        <w:pStyle w:val="a3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     </w:t>
      </w:r>
    </w:p>
    <w:p w:rsidR="002A3D34" w:rsidRDefault="002A3D34" w:rsidP="002A3D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color w:val="000000"/>
          <w:spacing w:val="3"/>
          <w:sz w:val="28"/>
          <w:szCs w:val="28"/>
        </w:rPr>
        <w:t>Главе Светловского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опубликовать муниципальный правовой акт  о внесении изменений и дополнений в Устав Светловского  сельсовета 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>после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государственной регистрации  </w:t>
      </w:r>
      <w:r>
        <w:rPr>
          <w:rFonts w:ascii="Times New Roman" w:hAnsi="Times New Roman"/>
          <w:sz w:val="28"/>
          <w:szCs w:val="28"/>
        </w:rPr>
        <w:t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о внесении изменений и дополнений в Устав Светловского сельсовета Краснозерского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2A3D34" w:rsidRDefault="002A3D34" w:rsidP="002A3D34">
      <w:pPr>
        <w:pStyle w:val="a3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</w:p>
    <w:p w:rsidR="002A3D34" w:rsidRDefault="002A3D34" w:rsidP="002A3D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4.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опубликования в периодическом печатном издании «Бюллетень органов  местного самоуправления Светловского сельсовета».</w:t>
      </w:r>
    </w:p>
    <w:p w:rsidR="002A3D34" w:rsidRDefault="002A3D34" w:rsidP="002A3D3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Светловского сельсовета</w:t>
      </w:r>
    </w:p>
    <w:p w:rsidR="002A3D34" w:rsidRDefault="002A3D34" w:rsidP="002A3D3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2A3D34" w:rsidRDefault="002A3D34" w:rsidP="002A3D3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И.П.Семенихин</w:t>
      </w:r>
    </w:p>
    <w:p w:rsidR="002A3D34" w:rsidRDefault="002A3D34" w:rsidP="002A3D34">
      <w:pPr>
        <w:pStyle w:val="a3"/>
        <w:rPr>
          <w:rFonts w:ascii="Times New Roman" w:hAnsi="Times New Roman"/>
          <w:sz w:val="28"/>
          <w:szCs w:val="28"/>
        </w:rPr>
      </w:pPr>
    </w:p>
    <w:p w:rsidR="002A3D34" w:rsidRDefault="002A3D34" w:rsidP="002A3D3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2A3D34" w:rsidRDefault="002A3D34" w:rsidP="002A3D3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   сельсовета</w:t>
      </w:r>
    </w:p>
    <w:p w:rsidR="002A3D34" w:rsidRDefault="002A3D34" w:rsidP="002A3D3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2A3D34" w:rsidRDefault="002A3D34" w:rsidP="002A3D3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О.М.Першин</w:t>
      </w:r>
    </w:p>
    <w:p w:rsidR="002A3D34" w:rsidRDefault="002A3D34" w:rsidP="002A3D3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3D34" w:rsidRDefault="002A3D34" w:rsidP="002A3D3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3D34" w:rsidRDefault="002A3D34" w:rsidP="002A3D3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E4F75" w:rsidRDefault="00EE4F75" w:rsidP="00EE4F75">
      <w:pPr>
        <w:pStyle w:val="af"/>
        <w:rPr>
          <w:sz w:val="20"/>
        </w:rPr>
      </w:pPr>
    </w:p>
    <w:p w:rsidR="00EE4F75" w:rsidRDefault="00EE4F75" w:rsidP="00EE4F75">
      <w:pPr>
        <w:pStyle w:val="af"/>
        <w:rPr>
          <w:sz w:val="20"/>
        </w:rPr>
      </w:pPr>
    </w:p>
    <w:p w:rsidR="00EE4F75" w:rsidRDefault="00EE4F75" w:rsidP="00EE4F75">
      <w:pPr>
        <w:pStyle w:val="af"/>
        <w:rPr>
          <w:sz w:val="20"/>
        </w:rPr>
      </w:pPr>
    </w:p>
    <w:p w:rsidR="00BD642C" w:rsidRDefault="00BD642C" w:rsidP="00BD642C">
      <w:pPr>
        <w:pStyle w:val="rtejustify"/>
        <w:shd w:val="clear" w:color="auto" w:fill="FFFFFF"/>
        <w:spacing w:before="120" w:beforeAutospacing="0" w:after="216" w:afterAutospacing="0" w:line="255" w:lineRule="atLeast"/>
        <w:jc w:val="both"/>
        <w:rPr>
          <w:color w:val="000000"/>
          <w:sz w:val="27"/>
          <w:szCs w:val="27"/>
        </w:rPr>
      </w:pPr>
    </w:p>
    <w:p w:rsidR="00BD642C" w:rsidRDefault="00BD642C" w:rsidP="00BD642C">
      <w:pPr>
        <w:pStyle w:val="rtejustify"/>
        <w:shd w:val="clear" w:color="auto" w:fill="FFFFFF"/>
        <w:spacing w:before="120" w:beforeAutospacing="0" w:after="216" w:afterAutospacing="0" w:line="255" w:lineRule="atLeast"/>
        <w:jc w:val="both"/>
        <w:rPr>
          <w:color w:val="000000"/>
          <w:sz w:val="27"/>
          <w:szCs w:val="27"/>
        </w:rPr>
      </w:pPr>
    </w:p>
    <w:p w:rsidR="008F3790" w:rsidRDefault="008F3790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D642C" w:rsidRDefault="00BD642C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D642C" w:rsidRDefault="00BD642C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D642C" w:rsidRDefault="00BD642C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D642C" w:rsidRDefault="00BD642C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D642C" w:rsidRDefault="00BD642C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D642C" w:rsidRDefault="00BD642C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D642C" w:rsidRDefault="00BD642C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D642C" w:rsidRDefault="00BD642C" w:rsidP="008F37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6190F" w:rsidRDefault="0026190F" w:rsidP="0026190F">
      <w:pPr>
        <w:rPr>
          <w:sz w:val="24"/>
          <w:szCs w:val="24"/>
        </w:rPr>
      </w:pPr>
      <w:r>
        <w:rPr>
          <w:sz w:val="24"/>
          <w:szCs w:val="24"/>
        </w:rPr>
        <w:t>Соучредители:     Администрация Светловского сельсовета</w:t>
      </w:r>
    </w:p>
    <w:p w:rsidR="0026190F" w:rsidRDefault="0026190F" w:rsidP="0026190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Краснозёрского района </w:t>
      </w:r>
    </w:p>
    <w:p w:rsidR="0026190F" w:rsidRDefault="0026190F" w:rsidP="0026190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Новосибирской области;</w:t>
      </w:r>
    </w:p>
    <w:p w:rsidR="0026190F" w:rsidRDefault="0026190F" w:rsidP="0026190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                             Совет депутатов Светловского сельсовета.</w:t>
      </w: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</w:t>
      </w:r>
    </w:p>
    <w:p w:rsidR="0026190F" w:rsidRDefault="0026190F" w:rsidP="0026190F">
      <w:pPr>
        <w:rPr>
          <w:sz w:val="29"/>
          <w:szCs w:val="29"/>
        </w:rPr>
      </w:pPr>
    </w:p>
    <w:p w:rsidR="0026190F" w:rsidRDefault="0026190F" w:rsidP="0026190F">
      <w:pPr>
        <w:rPr>
          <w:sz w:val="29"/>
          <w:szCs w:val="29"/>
        </w:rPr>
      </w:pP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 Адрес редакционного Совета:632934 НСО </w:t>
      </w:r>
      <w:proofErr w:type="spellStart"/>
      <w:r>
        <w:rPr>
          <w:sz w:val="29"/>
          <w:szCs w:val="29"/>
        </w:rPr>
        <w:t>Краснозёрский</w:t>
      </w:r>
      <w:proofErr w:type="spellEnd"/>
      <w:r>
        <w:rPr>
          <w:sz w:val="29"/>
          <w:szCs w:val="29"/>
        </w:rPr>
        <w:t xml:space="preserve"> район</w:t>
      </w: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                                                     С.Светлое, ул. Центральная,2</w:t>
      </w: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                                                      Тел.8-383-57-63-245;</w:t>
      </w:r>
    </w:p>
    <w:p w:rsidR="0026190F" w:rsidRDefault="0026190F" w:rsidP="0026190F">
      <w:pPr>
        <w:rPr>
          <w:sz w:val="29"/>
          <w:szCs w:val="29"/>
        </w:rPr>
      </w:pP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Председатель редакционного Совета:     </w:t>
      </w:r>
    </w:p>
    <w:p w:rsidR="0026190F" w:rsidRDefault="0026190F" w:rsidP="0026190F">
      <w:pPr>
        <w:rPr>
          <w:sz w:val="29"/>
          <w:szCs w:val="29"/>
        </w:rPr>
      </w:pPr>
      <w:r>
        <w:rPr>
          <w:sz w:val="29"/>
          <w:szCs w:val="29"/>
        </w:rPr>
        <w:t xml:space="preserve">                                              </w:t>
      </w:r>
      <w:r w:rsidR="009908E8">
        <w:rPr>
          <w:sz w:val="29"/>
          <w:szCs w:val="29"/>
        </w:rPr>
        <w:t xml:space="preserve">                      тел.63-269</w:t>
      </w:r>
      <w:r>
        <w:rPr>
          <w:sz w:val="29"/>
          <w:szCs w:val="29"/>
        </w:rPr>
        <w:t>.</w:t>
      </w:r>
    </w:p>
    <w:p w:rsidR="0094152A" w:rsidRDefault="0094152A"/>
    <w:sectPr w:rsidR="0094152A" w:rsidSect="008F3790">
      <w:pgSz w:w="11906" w:h="16838"/>
      <w:pgMar w:top="1134" w:right="170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737" w:rsidRDefault="00404737" w:rsidP="008F3790">
      <w:pPr>
        <w:spacing w:after="0" w:line="240" w:lineRule="auto"/>
      </w:pPr>
      <w:r>
        <w:separator/>
      </w:r>
    </w:p>
  </w:endnote>
  <w:endnote w:type="continuationSeparator" w:id="0">
    <w:p w:rsidR="00404737" w:rsidRDefault="00404737" w:rsidP="008F3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737" w:rsidRDefault="00404737" w:rsidP="008F3790">
      <w:pPr>
        <w:spacing w:after="0" w:line="240" w:lineRule="auto"/>
      </w:pPr>
      <w:r>
        <w:separator/>
      </w:r>
    </w:p>
  </w:footnote>
  <w:footnote w:type="continuationSeparator" w:id="0">
    <w:p w:rsidR="00404737" w:rsidRDefault="00404737" w:rsidP="008F3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54D8D"/>
    <w:multiLevelType w:val="hybridMultilevel"/>
    <w:tmpl w:val="37BEFA8E"/>
    <w:lvl w:ilvl="0" w:tplc="A35688A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CD3AD994">
      <w:numFmt w:val="none"/>
      <w:lvlText w:val=""/>
      <w:lvlJc w:val="left"/>
      <w:pPr>
        <w:tabs>
          <w:tab w:val="num" w:pos="180"/>
        </w:tabs>
        <w:ind w:left="0" w:firstLine="0"/>
      </w:pPr>
      <w:rPr>
        <w:rFonts w:cs="Times New Roman"/>
      </w:rPr>
    </w:lvl>
    <w:lvl w:ilvl="2" w:tplc="9AB6B6AE">
      <w:numFmt w:val="none"/>
      <w:lvlText w:val=""/>
      <w:lvlJc w:val="left"/>
      <w:pPr>
        <w:tabs>
          <w:tab w:val="num" w:pos="180"/>
        </w:tabs>
        <w:ind w:left="0" w:firstLine="0"/>
      </w:pPr>
      <w:rPr>
        <w:rFonts w:cs="Times New Roman"/>
      </w:rPr>
    </w:lvl>
    <w:lvl w:ilvl="3" w:tplc="A0508AB4">
      <w:numFmt w:val="none"/>
      <w:lvlText w:val=""/>
      <w:lvlJc w:val="left"/>
      <w:pPr>
        <w:tabs>
          <w:tab w:val="num" w:pos="180"/>
        </w:tabs>
        <w:ind w:left="0" w:firstLine="0"/>
      </w:pPr>
      <w:rPr>
        <w:rFonts w:cs="Times New Roman"/>
      </w:rPr>
    </w:lvl>
    <w:lvl w:ilvl="4" w:tplc="A7EA5738">
      <w:numFmt w:val="none"/>
      <w:lvlText w:val=""/>
      <w:lvlJc w:val="left"/>
      <w:pPr>
        <w:tabs>
          <w:tab w:val="num" w:pos="180"/>
        </w:tabs>
        <w:ind w:left="0" w:firstLine="0"/>
      </w:pPr>
      <w:rPr>
        <w:rFonts w:cs="Times New Roman"/>
      </w:rPr>
    </w:lvl>
    <w:lvl w:ilvl="5" w:tplc="6F3838C4">
      <w:numFmt w:val="none"/>
      <w:lvlText w:val=""/>
      <w:lvlJc w:val="left"/>
      <w:pPr>
        <w:tabs>
          <w:tab w:val="num" w:pos="180"/>
        </w:tabs>
        <w:ind w:left="0" w:firstLine="0"/>
      </w:pPr>
      <w:rPr>
        <w:rFonts w:cs="Times New Roman"/>
      </w:rPr>
    </w:lvl>
    <w:lvl w:ilvl="6" w:tplc="04F0EECA">
      <w:numFmt w:val="none"/>
      <w:lvlText w:val=""/>
      <w:lvlJc w:val="left"/>
      <w:pPr>
        <w:tabs>
          <w:tab w:val="num" w:pos="180"/>
        </w:tabs>
        <w:ind w:left="0" w:firstLine="0"/>
      </w:pPr>
      <w:rPr>
        <w:rFonts w:cs="Times New Roman"/>
      </w:rPr>
    </w:lvl>
    <w:lvl w:ilvl="7" w:tplc="6CE29A1A">
      <w:numFmt w:val="none"/>
      <w:lvlText w:val=""/>
      <w:lvlJc w:val="left"/>
      <w:pPr>
        <w:tabs>
          <w:tab w:val="num" w:pos="180"/>
        </w:tabs>
        <w:ind w:left="0" w:firstLine="0"/>
      </w:pPr>
      <w:rPr>
        <w:rFonts w:cs="Times New Roman"/>
      </w:rPr>
    </w:lvl>
    <w:lvl w:ilvl="8" w:tplc="85F461BC">
      <w:numFmt w:val="none"/>
      <w:lvlText w:val=""/>
      <w:lvlJc w:val="left"/>
      <w:pPr>
        <w:tabs>
          <w:tab w:val="num" w:pos="180"/>
        </w:tabs>
        <w:ind w:left="0" w:firstLine="0"/>
      </w:pPr>
      <w:rPr>
        <w:rFonts w:cs="Times New Roman"/>
      </w:rPr>
    </w:lvl>
  </w:abstractNum>
  <w:abstractNum w:abstractNumId="1">
    <w:nsid w:val="252704E3"/>
    <w:multiLevelType w:val="multilevel"/>
    <w:tmpl w:val="061A57E2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7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2C464351"/>
    <w:multiLevelType w:val="hybridMultilevel"/>
    <w:tmpl w:val="03808BCC"/>
    <w:lvl w:ilvl="0" w:tplc="FEAA49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190F"/>
    <w:rsid w:val="000D4BF2"/>
    <w:rsid w:val="000E4642"/>
    <w:rsid w:val="0026190F"/>
    <w:rsid w:val="002A3D34"/>
    <w:rsid w:val="0039411C"/>
    <w:rsid w:val="00404737"/>
    <w:rsid w:val="00407DC5"/>
    <w:rsid w:val="006361F1"/>
    <w:rsid w:val="006D0341"/>
    <w:rsid w:val="0071188A"/>
    <w:rsid w:val="007334D3"/>
    <w:rsid w:val="0078013F"/>
    <w:rsid w:val="008E11D0"/>
    <w:rsid w:val="008E5135"/>
    <w:rsid w:val="008E7756"/>
    <w:rsid w:val="008F3790"/>
    <w:rsid w:val="0094152A"/>
    <w:rsid w:val="0094658A"/>
    <w:rsid w:val="00951158"/>
    <w:rsid w:val="009908E8"/>
    <w:rsid w:val="009B5651"/>
    <w:rsid w:val="009D16EB"/>
    <w:rsid w:val="00AB081B"/>
    <w:rsid w:val="00B5395E"/>
    <w:rsid w:val="00BA2AA3"/>
    <w:rsid w:val="00BD642C"/>
    <w:rsid w:val="00C95A07"/>
    <w:rsid w:val="00D07968"/>
    <w:rsid w:val="00D403F9"/>
    <w:rsid w:val="00D91682"/>
    <w:rsid w:val="00E15DED"/>
    <w:rsid w:val="00E17A3E"/>
    <w:rsid w:val="00E31F17"/>
    <w:rsid w:val="00E9434B"/>
    <w:rsid w:val="00EE4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0F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AA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64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6190F"/>
    <w:pPr>
      <w:spacing w:line="240" w:lineRule="auto"/>
      <w:ind w:firstLine="0"/>
      <w:jc w:val="left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26190F"/>
    <w:pPr>
      <w:ind w:left="720"/>
      <w:contextualSpacing/>
    </w:pPr>
  </w:style>
  <w:style w:type="character" w:styleId="a5">
    <w:name w:val="Intense Emphasis"/>
    <w:uiPriority w:val="21"/>
    <w:qFormat/>
    <w:rsid w:val="0026190F"/>
    <w:rPr>
      <w:b/>
      <w:bCs/>
      <w:i/>
      <w:iCs/>
      <w:color w:val="4F81BD"/>
    </w:rPr>
  </w:style>
  <w:style w:type="character" w:customStyle="1" w:styleId="a6">
    <w:name w:val="Основной текст_"/>
    <w:rsid w:val="0026190F"/>
    <w:rPr>
      <w:spacing w:val="4"/>
      <w:sz w:val="25"/>
      <w:shd w:val="clear" w:color="auto" w:fill="FFFFFF"/>
    </w:rPr>
  </w:style>
  <w:style w:type="paragraph" w:customStyle="1" w:styleId="headertexttopleveltextcentertext">
    <w:name w:val="headertext topleveltext centertext"/>
    <w:basedOn w:val="a"/>
    <w:rsid w:val="008E775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semiHidden/>
    <w:rsid w:val="008F3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8F37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8F3790"/>
    <w:rPr>
      <w:vertAlign w:val="superscript"/>
    </w:rPr>
  </w:style>
  <w:style w:type="character" w:customStyle="1" w:styleId="10">
    <w:name w:val="Заголовок 1 Знак"/>
    <w:basedOn w:val="a0"/>
    <w:link w:val="1"/>
    <w:rsid w:val="00BA2AA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Title"/>
    <w:basedOn w:val="a"/>
    <w:next w:val="a"/>
    <w:link w:val="ab"/>
    <w:uiPriority w:val="10"/>
    <w:qFormat/>
    <w:rsid w:val="00BA2AA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b">
    <w:name w:val="Название Знак"/>
    <w:basedOn w:val="a0"/>
    <w:link w:val="aa"/>
    <w:uiPriority w:val="10"/>
    <w:rsid w:val="00BA2AA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c">
    <w:name w:val="Hyperlink"/>
    <w:basedOn w:val="a0"/>
    <w:uiPriority w:val="99"/>
    <w:rsid w:val="00D403F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D64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Normal (Web)"/>
    <w:basedOn w:val="a"/>
    <w:uiPriority w:val="99"/>
    <w:unhideWhenUsed/>
    <w:rsid w:val="00BD6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qFormat/>
    <w:rsid w:val="00BD642C"/>
    <w:rPr>
      <w:b/>
      <w:bCs/>
    </w:rPr>
  </w:style>
  <w:style w:type="paragraph" w:customStyle="1" w:styleId="rtecenter">
    <w:name w:val="rtecenter"/>
    <w:basedOn w:val="a"/>
    <w:rsid w:val="00BD6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BD6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EE4F7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0">
    <w:name w:val="Основной текст Знак"/>
    <w:basedOn w:val="a0"/>
    <w:link w:val="af"/>
    <w:uiPriority w:val="99"/>
    <w:semiHidden/>
    <w:rsid w:val="00EE4F7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1"/>
    <w:qFormat/>
    <w:rsid w:val="00EE4F75"/>
    <w:pPr>
      <w:spacing w:line="240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uiPriority w:val="99"/>
    <w:semiHidden/>
    <w:rsid w:val="00EE4F75"/>
    <w:pPr>
      <w:widowControl w:val="0"/>
      <w:suppressAutoHyphens/>
      <w:autoSpaceDE w:val="0"/>
      <w:spacing w:line="240" w:lineRule="auto"/>
      <w:ind w:right="19772" w:firstLine="720"/>
      <w:jc w:val="left"/>
    </w:pPr>
    <w:rPr>
      <w:rFonts w:ascii="Arial" w:eastAsia="Times New Roman" w:hAnsi="Arial" w:cs="Arial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7C3CBFC1FD5BB53C8770D56AB7DBB6AFB83AA15B22EDE3DBD5531509B59702A95A0527943EAEB5F5585F6DF3k8l8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036B5D7E2FD5C5AC852270A4CE6D3EE3AC5963990342B1EF6E07A26C7E956D4B75A79201194BFD3BCE87FFE1RAXE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1514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20</cp:revision>
  <cp:lastPrinted>2019-05-08T07:25:00Z</cp:lastPrinted>
  <dcterms:created xsi:type="dcterms:W3CDTF">2018-01-18T07:27:00Z</dcterms:created>
  <dcterms:modified xsi:type="dcterms:W3CDTF">2019-05-08T07:25:00Z</dcterms:modified>
</cp:coreProperties>
</file>